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8" w:rsidRDefault="00D11379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rect id="Rectangle 7" o:spid="_x0000_s1027" style="position:absolute;left:0;text-align:left;margin-left:0;margin-top:-14pt;width:222.75pt;height:13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" stroked="f">
            <v:textbox>
              <w:txbxContent>
                <w:p w:rsidR="00255158" w:rsidRPr="003C6846" w:rsidRDefault="00255158" w:rsidP="00255158">
                  <w:pPr>
                    <w:tabs>
                      <w:tab w:val="left" w:pos="100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BR/CNH</w:t>
                  </w:r>
                </w:p>
                <w:p w:rsidR="00255158" w:rsidRPr="003C6846" w:rsidRDefault="00255158" w:rsidP="00255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:rsidR="00255158" w:rsidRPr="003C6846" w:rsidRDefault="00255158" w:rsidP="00255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:rsidR="00255158" w:rsidRPr="003C6846" w:rsidRDefault="00255158" w:rsidP="00255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255158" w:rsidRPr="003C6846" w:rsidRDefault="00255158" w:rsidP="00255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:rsidR="00255158" w:rsidRPr="003C6846" w:rsidRDefault="00255158" w:rsidP="00255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255158" w:rsidRPr="003C6846" w:rsidRDefault="00255158" w:rsidP="00255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:rsidR="00255158" w:rsidRPr="003C6846" w:rsidRDefault="00255158" w:rsidP="00255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:rsidR="00255158" w:rsidRPr="00C93BB4" w:rsidRDefault="00255158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:rsidR="00255158" w:rsidRDefault="00255158" w:rsidP="0025515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4" type="#_x0000_t202" style="position:absolute;left:0;text-align:left;margin-left:377.3pt;margin-top:-10.25pt;width:2in;height:50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" stroked="f">
            <v:textbox>
              <w:txbxContent>
                <w:p w:rsidR="00D11379" w:rsidRPr="00D11379" w:rsidRDefault="00D11379" w:rsidP="00D113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13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BURKINA FASO</w:t>
                  </w:r>
                </w:p>
                <w:p w:rsidR="00D11379" w:rsidRPr="00D11379" w:rsidRDefault="00D11379" w:rsidP="00D113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13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******</w:t>
                  </w:r>
                </w:p>
                <w:p w:rsidR="00D11379" w:rsidRPr="00D11379" w:rsidRDefault="00D11379" w:rsidP="00D113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1137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</w:txbxContent>
            </v:textbox>
          </v:shape>
        </w:pict>
      </w: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55158" w:rsidRDefault="00D11379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Zone de texte 5" o:spid="_x0000_s1035" type="#_x0000_t202" style="position:absolute;left:0;text-align:left;margin-left:314.35pt;margin-top:9.1pt;width:12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ih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" stroked="f">
            <v:textbox>
              <w:txbxContent>
                <w:p w:rsidR="00D11379" w:rsidRPr="00D11379" w:rsidRDefault="00D11379" w:rsidP="00D1137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11379">
                    <w:rPr>
                      <w:rFonts w:ascii="Times New Roman" w:hAnsi="Times New Roman" w:cs="Times New Roman"/>
                      <w:b/>
                      <w:i/>
                    </w:rPr>
                    <w:t>Ouagadougou, le</w:t>
                  </w:r>
                </w:p>
              </w:txbxContent>
            </v:textbox>
          </v:shape>
        </w:pict>
      </w: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55158" w:rsidRDefault="00255158" w:rsidP="00255158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55158" w:rsidRDefault="00941A1D" w:rsidP="00255158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Zone de texte 8" o:spid="_x0000_s1029" type="#_x0000_t202" style="position:absolute;left:0;text-align:left;margin-left:0;margin-top:9.85pt;width:24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" fillcolor="white [3201]" stroked="f" strokeweight=".5pt">
            <v:textbox>
              <w:txbxContent>
                <w:p w:rsidR="00255158" w:rsidRPr="00F554A8" w:rsidRDefault="00255158" w:rsidP="002551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N°201</w:t>
                  </w:r>
                  <w:r w:rsidR="00A22A6F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9</w:t>
                  </w: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- _________</w:t>
                  </w:r>
                  <w:r w:rsidRPr="00F554A8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________</w:t>
                  </w: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/MESRSI/SG/CIOSPB/DBAF</w:t>
                  </w:r>
                </w:p>
                <w:p w:rsidR="00255158" w:rsidRDefault="00255158" w:rsidP="00255158"/>
              </w:txbxContent>
            </v:textbox>
          </v:shape>
        </w:pict>
      </w:r>
    </w:p>
    <w:p w:rsidR="00255158" w:rsidRDefault="00255158" w:rsidP="00255158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55158" w:rsidRDefault="00255158" w:rsidP="00255158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55158" w:rsidRPr="007E7CF7" w:rsidRDefault="00255158" w:rsidP="007958EB">
      <w:pPr>
        <w:spacing w:after="0" w:line="240" w:lineRule="auto"/>
        <w:ind w:right="5954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55158" w:rsidRPr="003D2E25" w:rsidRDefault="00255158" w:rsidP="00255158">
      <w:pPr>
        <w:keepNext/>
        <w:spacing w:after="0" w:line="240" w:lineRule="auto"/>
        <w:jc w:val="center"/>
        <w:outlineLvl w:val="1"/>
        <w:rPr>
          <w:rFonts w:ascii="Impact" w:hAnsi="Impact" w:cs="Arial"/>
          <w:b/>
          <w:bCs/>
          <w:i/>
          <w:sz w:val="96"/>
          <w:szCs w:val="96"/>
          <w:lang w:val="nl-NL" w:eastAsia="fr-FR"/>
        </w:rPr>
      </w:pPr>
      <w:r w:rsidRPr="003D2E25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 xml:space="preserve">C O M </w:t>
      </w:r>
      <w:proofErr w:type="spellStart"/>
      <w:r w:rsidRPr="003D2E25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>M</w:t>
      </w:r>
      <w:proofErr w:type="spellEnd"/>
      <w:r w:rsidRPr="003D2E25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 xml:space="preserve"> U N I Q U E</w:t>
      </w:r>
    </w:p>
    <w:p w:rsidR="00255158" w:rsidRDefault="00255158" w:rsidP="002551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E0185" w:rsidRDefault="00255158" w:rsidP="007958EB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Le Ministre de l’Enseignemen</w:t>
      </w:r>
      <w:bookmarkStart w:id="0" w:name="_GoBack"/>
      <w:bookmarkEnd w:id="0"/>
      <w:r w:rsidRPr="001D1BBB">
        <w:rPr>
          <w:rFonts w:ascii="Arial" w:hAnsi="Arial" w:cs="Arial"/>
          <w:sz w:val="26"/>
          <w:szCs w:val="26"/>
        </w:rPr>
        <w:t xml:space="preserve">t </w:t>
      </w:r>
      <w:r w:rsidR="009E0185">
        <w:rPr>
          <w:rFonts w:ascii="Arial" w:hAnsi="Arial" w:cs="Arial"/>
          <w:sz w:val="26"/>
          <w:szCs w:val="26"/>
        </w:rPr>
        <w:t>S</w:t>
      </w:r>
      <w:r w:rsidR="009E0185" w:rsidRPr="001D1BBB">
        <w:rPr>
          <w:rFonts w:ascii="Arial" w:hAnsi="Arial" w:cs="Arial"/>
          <w:sz w:val="26"/>
          <w:szCs w:val="26"/>
        </w:rPr>
        <w:t>upérieur</w:t>
      </w:r>
      <w:r w:rsidRPr="001D1BBB">
        <w:rPr>
          <w:rFonts w:ascii="Arial" w:hAnsi="Arial" w:cs="Arial"/>
          <w:sz w:val="26"/>
          <w:szCs w:val="26"/>
        </w:rPr>
        <w:t xml:space="preserve">, de la Recherche </w:t>
      </w:r>
      <w:r w:rsidR="009E0185">
        <w:rPr>
          <w:rFonts w:ascii="Arial" w:hAnsi="Arial" w:cs="Arial"/>
          <w:sz w:val="26"/>
          <w:szCs w:val="26"/>
        </w:rPr>
        <w:t>S</w:t>
      </w:r>
      <w:r w:rsidR="009E0185" w:rsidRPr="001D1BBB">
        <w:rPr>
          <w:rFonts w:ascii="Arial" w:hAnsi="Arial" w:cs="Arial"/>
          <w:sz w:val="26"/>
          <w:szCs w:val="26"/>
        </w:rPr>
        <w:t xml:space="preserve">cientifique </w:t>
      </w:r>
      <w:r w:rsidRPr="001D1BBB">
        <w:rPr>
          <w:rFonts w:ascii="Arial" w:hAnsi="Arial" w:cs="Arial"/>
          <w:sz w:val="26"/>
          <w:szCs w:val="26"/>
        </w:rPr>
        <w:t>et de l’Innovation (MESRSI) a l’honneur de porter à la connaissance</w:t>
      </w:r>
      <w:r w:rsidR="009A1DF9" w:rsidRPr="001D1BBB">
        <w:rPr>
          <w:rFonts w:ascii="Arial" w:hAnsi="Arial" w:cs="Arial"/>
          <w:sz w:val="26"/>
          <w:szCs w:val="26"/>
        </w:rPr>
        <w:t xml:space="preserve"> </w:t>
      </w:r>
      <w:r w:rsidR="00CA112D" w:rsidRPr="001D1BBB">
        <w:rPr>
          <w:rFonts w:ascii="Arial" w:hAnsi="Arial" w:cs="Arial"/>
          <w:sz w:val="26"/>
          <w:szCs w:val="26"/>
        </w:rPr>
        <w:t>des nouveaux bachelier</w:t>
      </w:r>
      <w:r w:rsidR="009E0185">
        <w:rPr>
          <w:rFonts w:ascii="Arial" w:hAnsi="Arial" w:cs="Arial"/>
          <w:sz w:val="26"/>
          <w:szCs w:val="26"/>
        </w:rPr>
        <w:t xml:space="preserve">s </w:t>
      </w:r>
      <w:r w:rsidR="0094617C" w:rsidRPr="001D1BBB">
        <w:rPr>
          <w:rFonts w:ascii="Arial" w:hAnsi="Arial" w:cs="Arial"/>
          <w:sz w:val="26"/>
          <w:szCs w:val="26"/>
        </w:rPr>
        <w:t xml:space="preserve">que </w:t>
      </w:r>
      <w:r w:rsidR="00E20018" w:rsidRPr="001D1BBB">
        <w:rPr>
          <w:rFonts w:ascii="Arial" w:hAnsi="Arial" w:cs="Arial"/>
          <w:b/>
          <w:i/>
          <w:sz w:val="26"/>
          <w:szCs w:val="26"/>
        </w:rPr>
        <w:t xml:space="preserve">IAMGOLD </w:t>
      </w:r>
      <w:proofErr w:type="spellStart"/>
      <w:r w:rsidR="00E20018" w:rsidRPr="001D1BBB">
        <w:rPr>
          <w:rFonts w:ascii="Arial" w:hAnsi="Arial" w:cs="Arial"/>
          <w:b/>
          <w:i/>
          <w:sz w:val="26"/>
          <w:szCs w:val="26"/>
        </w:rPr>
        <w:t>Essakane</w:t>
      </w:r>
      <w:proofErr w:type="spellEnd"/>
      <w:r w:rsidR="008A75BA">
        <w:rPr>
          <w:rFonts w:ascii="Arial" w:hAnsi="Arial" w:cs="Arial"/>
          <w:sz w:val="26"/>
          <w:szCs w:val="26"/>
        </w:rPr>
        <w:t xml:space="preserve"> offre au Burkina Faso </w:t>
      </w:r>
      <w:r w:rsidR="008A75BA" w:rsidRPr="001D1BBB">
        <w:rPr>
          <w:rFonts w:ascii="Arial" w:hAnsi="Arial" w:cs="Arial"/>
          <w:sz w:val="26"/>
          <w:szCs w:val="26"/>
        </w:rPr>
        <w:t>au titre de l’</w:t>
      </w:r>
      <w:r w:rsidR="008A75BA" w:rsidRPr="001D1BBB">
        <w:rPr>
          <w:rFonts w:ascii="Arial" w:hAnsi="Arial" w:cs="Arial"/>
          <w:b/>
          <w:i/>
          <w:sz w:val="26"/>
          <w:szCs w:val="26"/>
        </w:rPr>
        <w:t>année académique 2019-2020</w:t>
      </w:r>
      <w:r w:rsidR="008A75BA">
        <w:rPr>
          <w:rFonts w:ascii="Arial" w:hAnsi="Arial" w:cs="Arial"/>
          <w:b/>
          <w:sz w:val="26"/>
          <w:szCs w:val="26"/>
        </w:rPr>
        <w:t xml:space="preserve">, </w:t>
      </w:r>
      <w:r w:rsidR="00E20018" w:rsidRPr="001D1BBB">
        <w:rPr>
          <w:rFonts w:ascii="Arial" w:hAnsi="Arial" w:cs="Arial"/>
          <w:b/>
          <w:i/>
          <w:sz w:val="26"/>
          <w:szCs w:val="26"/>
        </w:rPr>
        <w:t>deux (02) bourses</w:t>
      </w:r>
      <w:r w:rsidR="00C40B8A" w:rsidRPr="001D1BBB">
        <w:rPr>
          <w:rFonts w:ascii="Arial" w:hAnsi="Arial" w:cs="Arial"/>
          <w:b/>
          <w:i/>
          <w:sz w:val="26"/>
          <w:szCs w:val="26"/>
        </w:rPr>
        <w:t xml:space="preserve"> </w:t>
      </w:r>
      <w:r w:rsidR="00E20018" w:rsidRPr="001D1BBB">
        <w:rPr>
          <w:rFonts w:ascii="Arial" w:hAnsi="Arial" w:cs="Arial"/>
          <w:sz w:val="26"/>
          <w:szCs w:val="26"/>
        </w:rPr>
        <w:t>d’étude</w:t>
      </w:r>
      <w:r w:rsidR="007801E9" w:rsidRPr="001D1BBB">
        <w:rPr>
          <w:rFonts w:ascii="Arial" w:hAnsi="Arial" w:cs="Arial"/>
          <w:sz w:val="26"/>
          <w:szCs w:val="26"/>
        </w:rPr>
        <w:t>s</w:t>
      </w:r>
      <w:r w:rsidR="00C40B8A" w:rsidRPr="001D1BBB">
        <w:rPr>
          <w:rFonts w:ascii="Arial" w:hAnsi="Arial" w:cs="Arial"/>
          <w:sz w:val="26"/>
          <w:szCs w:val="26"/>
        </w:rPr>
        <w:t xml:space="preserve"> </w:t>
      </w:r>
      <w:r w:rsidR="009E0185">
        <w:rPr>
          <w:rFonts w:ascii="Arial" w:hAnsi="Arial" w:cs="Arial"/>
          <w:sz w:val="26"/>
          <w:szCs w:val="26"/>
        </w:rPr>
        <w:t xml:space="preserve">dans le domaine des mines </w:t>
      </w:r>
      <w:r w:rsidR="00E20018" w:rsidRPr="001D1BBB">
        <w:rPr>
          <w:rFonts w:ascii="Arial" w:hAnsi="Arial" w:cs="Arial"/>
          <w:b/>
          <w:i/>
          <w:sz w:val="26"/>
          <w:szCs w:val="26"/>
        </w:rPr>
        <w:t>au Canada</w:t>
      </w:r>
      <w:r w:rsidR="00E20018" w:rsidRPr="001D1BBB">
        <w:rPr>
          <w:rFonts w:ascii="Arial" w:hAnsi="Arial" w:cs="Arial"/>
          <w:sz w:val="26"/>
          <w:szCs w:val="26"/>
        </w:rPr>
        <w:t xml:space="preserve"> </w:t>
      </w:r>
    </w:p>
    <w:p w:rsidR="00255158" w:rsidRPr="001D1BBB" w:rsidRDefault="009E0185" w:rsidP="007958E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Une bourse est réservée </w:t>
      </w:r>
      <w:r w:rsidR="00E20018" w:rsidRPr="001D1BBB">
        <w:rPr>
          <w:rFonts w:ascii="Arial" w:hAnsi="Arial" w:cs="Arial"/>
          <w:sz w:val="26"/>
          <w:szCs w:val="26"/>
        </w:rPr>
        <w:t xml:space="preserve">pour </w:t>
      </w:r>
      <w:r w:rsidR="00E20018" w:rsidRPr="001D1BBB">
        <w:rPr>
          <w:rFonts w:ascii="Arial" w:hAnsi="Arial" w:cs="Arial"/>
          <w:b/>
          <w:i/>
          <w:sz w:val="26"/>
          <w:szCs w:val="26"/>
        </w:rPr>
        <w:t>le meilleur</w:t>
      </w:r>
      <w:r>
        <w:rPr>
          <w:rFonts w:ascii="Arial" w:hAnsi="Arial" w:cs="Arial"/>
          <w:b/>
          <w:i/>
          <w:sz w:val="26"/>
          <w:szCs w:val="26"/>
        </w:rPr>
        <w:t xml:space="preserve"> ou la meilleur</w:t>
      </w:r>
      <w:r w:rsidR="00E20018" w:rsidRPr="001D1BBB">
        <w:rPr>
          <w:rFonts w:ascii="Arial" w:hAnsi="Arial" w:cs="Arial"/>
          <w:b/>
          <w:i/>
          <w:sz w:val="26"/>
          <w:szCs w:val="26"/>
        </w:rPr>
        <w:t>e</w:t>
      </w:r>
      <w:r w:rsidR="0084214E" w:rsidRPr="001D1BBB">
        <w:rPr>
          <w:rFonts w:ascii="Arial" w:hAnsi="Arial" w:cs="Arial"/>
          <w:b/>
          <w:i/>
          <w:sz w:val="26"/>
          <w:szCs w:val="26"/>
        </w:rPr>
        <w:t xml:space="preserve"> </w:t>
      </w:r>
      <w:r w:rsidR="00E20018" w:rsidRPr="001D1BBB">
        <w:rPr>
          <w:rFonts w:ascii="Arial" w:hAnsi="Arial" w:cs="Arial"/>
          <w:b/>
          <w:i/>
          <w:sz w:val="26"/>
          <w:szCs w:val="26"/>
        </w:rPr>
        <w:t>bacheli</w:t>
      </w:r>
      <w:r>
        <w:rPr>
          <w:rFonts w:ascii="Arial" w:hAnsi="Arial" w:cs="Arial"/>
          <w:b/>
          <w:i/>
          <w:sz w:val="26"/>
          <w:szCs w:val="26"/>
        </w:rPr>
        <w:t>er/bachelière</w:t>
      </w:r>
      <w:r w:rsidR="00E20018" w:rsidRPr="001D1BBB">
        <w:rPr>
          <w:rFonts w:ascii="Arial" w:hAnsi="Arial" w:cs="Arial"/>
          <w:b/>
          <w:i/>
          <w:sz w:val="26"/>
          <w:szCs w:val="26"/>
        </w:rPr>
        <w:t xml:space="preserve"> au</w:t>
      </w:r>
      <w:r w:rsidR="00C40B8A" w:rsidRPr="001D1BBB">
        <w:rPr>
          <w:rFonts w:ascii="Arial" w:hAnsi="Arial" w:cs="Arial"/>
          <w:b/>
          <w:i/>
          <w:sz w:val="26"/>
          <w:szCs w:val="26"/>
        </w:rPr>
        <w:t xml:space="preserve"> </w:t>
      </w:r>
      <w:r w:rsidR="00E20018" w:rsidRPr="001D1BBB">
        <w:rPr>
          <w:rFonts w:ascii="Arial" w:hAnsi="Arial" w:cs="Arial"/>
          <w:b/>
          <w:i/>
          <w:sz w:val="26"/>
          <w:szCs w:val="26"/>
        </w:rPr>
        <w:t xml:space="preserve">niveau </w:t>
      </w:r>
      <w:r w:rsidR="00E20018" w:rsidRPr="001D1BBB">
        <w:rPr>
          <w:rFonts w:ascii="Arial" w:hAnsi="Arial" w:cs="Arial"/>
          <w:b/>
          <w:i/>
          <w:sz w:val="26"/>
          <w:szCs w:val="26"/>
          <w:u w:val="single"/>
        </w:rPr>
        <w:t>national</w:t>
      </w:r>
      <w:r w:rsidR="00E20018" w:rsidRPr="001D1BBB">
        <w:rPr>
          <w:rFonts w:ascii="Arial" w:hAnsi="Arial" w:cs="Arial"/>
          <w:i/>
          <w:sz w:val="26"/>
          <w:szCs w:val="26"/>
        </w:rPr>
        <w:t xml:space="preserve"> et </w:t>
      </w:r>
      <w:r>
        <w:rPr>
          <w:rFonts w:ascii="Arial" w:hAnsi="Arial" w:cs="Arial"/>
          <w:b/>
          <w:i/>
          <w:sz w:val="26"/>
          <w:szCs w:val="26"/>
        </w:rPr>
        <w:t>l’autre pour le</w:t>
      </w:r>
      <w:r w:rsidRPr="001D1BBB">
        <w:rPr>
          <w:rFonts w:ascii="Arial" w:hAnsi="Arial" w:cs="Arial"/>
          <w:b/>
          <w:i/>
          <w:sz w:val="26"/>
          <w:szCs w:val="26"/>
        </w:rPr>
        <w:t xml:space="preserve"> meilleur</w:t>
      </w:r>
      <w:r>
        <w:rPr>
          <w:rFonts w:ascii="Arial" w:hAnsi="Arial" w:cs="Arial"/>
          <w:b/>
          <w:i/>
          <w:sz w:val="26"/>
          <w:szCs w:val="26"/>
        </w:rPr>
        <w:t xml:space="preserve"> ou la meilleur</w:t>
      </w:r>
      <w:r w:rsidRPr="001D1BBB">
        <w:rPr>
          <w:rFonts w:ascii="Arial" w:hAnsi="Arial" w:cs="Arial"/>
          <w:b/>
          <w:i/>
          <w:sz w:val="26"/>
          <w:szCs w:val="26"/>
        </w:rPr>
        <w:t>e bacheli</w:t>
      </w:r>
      <w:r>
        <w:rPr>
          <w:rFonts w:ascii="Arial" w:hAnsi="Arial" w:cs="Arial"/>
          <w:b/>
          <w:i/>
          <w:sz w:val="26"/>
          <w:szCs w:val="26"/>
        </w:rPr>
        <w:t>er/bachelière</w:t>
      </w:r>
      <w:r w:rsidRPr="001D1BBB">
        <w:rPr>
          <w:rFonts w:ascii="Arial" w:hAnsi="Arial" w:cs="Arial"/>
          <w:b/>
          <w:i/>
          <w:sz w:val="26"/>
          <w:szCs w:val="26"/>
        </w:rPr>
        <w:t xml:space="preserve"> </w:t>
      </w:r>
      <w:r w:rsidR="00E20018" w:rsidRPr="001D1BBB">
        <w:rPr>
          <w:rFonts w:ascii="Arial" w:hAnsi="Arial" w:cs="Arial"/>
          <w:b/>
          <w:i/>
          <w:sz w:val="26"/>
          <w:szCs w:val="26"/>
        </w:rPr>
        <w:t xml:space="preserve">au niveau de la </w:t>
      </w:r>
      <w:r w:rsidR="00E20018" w:rsidRPr="001D1BBB">
        <w:rPr>
          <w:rFonts w:ascii="Arial" w:hAnsi="Arial" w:cs="Arial"/>
          <w:b/>
          <w:i/>
          <w:sz w:val="26"/>
          <w:szCs w:val="26"/>
          <w:u w:val="single"/>
        </w:rPr>
        <w:t>région du Sahel</w:t>
      </w:r>
      <w:r w:rsidR="00487D2F">
        <w:rPr>
          <w:rFonts w:ascii="Arial" w:hAnsi="Arial" w:cs="Arial"/>
          <w:sz w:val="26"/>
          <w:szCs w:val="26"/>
        </w:rPr>
        <w:t>.</w:t>
      </w:r>
    </w:p>
    <w:p w:rsidR="00E60775" w:rsidRPr="001D1BBB" w:rsidRDefault="00E60775" w:rsidP="001D1BBB">
      <w:pPr>
        <w:spacing w:after="0" w:line="360" w:lineRule="auto"/>
        <w:ind w:left="180"/>
        <w:jc w:val="both"/>
        <w:rPr>
          <w:rFonts w:ascii="Arial" w:hAnsi="Arial" w:cs="Arial"/>
          <w:sz w:val="26"/>
          <w:szCs w:val="26"/>
        </w:rPr>
      </w:pPr>
    </w:p>
    <w:p w:rsidR="00255158" w:rsidRPr="001D1BBB" w:rsidRDefault="00255158" w:rsidP="00487D2F">
      <w:pPr>
        <w:numPr>
          <w:ilvl w:val="0"/>
          <w:numId w:val="1"/>
        </w:numPr>
        <w:spacing w:line="360" w:lineRule="auto"/>
        <w:ind w:left="180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1D1BBB">
        <w:rPr>
          <w:rFonts w:ascii="Arial" w:hAnsi="Arial" w:cs="Arial"/>
          <w:b/>
          <w:sz w:val="26"/>
          <w:szCs w:val="26"/>
          <w:u w:val="single"/>
        </w:rPr>
        <w:t>MODALITES ET CONDITIONS D’ATTRIBUTION</w:t>
      </w:r>
    </w:p>
    <w:p w:rsidR="00255158" w:rsidRPr="001D1BBB" w:rsidRDefault="00255158" w:rsidP="001D1BB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 xml:space="preserve">Les bourses </w:t>
      </w:r>
      <w:r w:rsidR="00E60775" w:rsidRPr="001D1BBB">
        <w:rPr>
          <w:rFonts w:ascii="Arial" w:hAnsi="Arial" w:cs="Arial"/>
          <w:sz w:val="26"/>
          <w:szCs w:val="26"/>
        </w:rPr>
        <w:t xml:space="preserve">IAMGOLD </w:t>
      </w:r>
      <w:proofErr w:type="spellStart"/>
      <w:r w:rsidR="00E60775" w:rsidRPr="001D1BBB">
        <w:rPr>
          <w:rFonts w:ascii="Arial" w:hAnsi="Arial" w:cs="Arial"/>
          <w:sz w:val="26"/>
          <w:szCs w:val="26"/>
        </w:rPr>
        <w:t>Essakane</w:t>
      </w:r>
      <w:proofErr w:type="spellEnd"/>
      <w:r w:rsidR="00C40B8A" w:rsidRPr="001D1BBB">
        <w:rPr>
          <w:rFonts w:ascii="Arial" w:hAnsi="Arial" w:cs="Arial"/>
          <w:sz w:val="26"/>
          <w:szCs w:val="26"/>
        </w:rPr>
        <w:t xml:space="preserve"> </w:t>
      </w:r>
      <w:r w:rsidRPr="001D1BBB">
        <w:rPr>
          <w:rFonts w:ascii="Arial" w:hAnsi="Arial" w:cs="Arial"/>
          <w:sz w:val="26"/>
          <w:szCs w:val="26"/>
        </w:rPr>
        <w:t xml:space="preserve">pour des études </w:t>
      </w:r>
      <w:r w:rsidR="00E60775" w:rsidRPr="001D1BBB">
        <w:rPr>
          <w:rFonts w:ascii="Arial" w:hAnsi="Arial" w:cs="Arial"/>
          <w:sz w:val="26"/>
          <w:szCs w:val="26"/>
        </w:rPr>
        <w:t>au Canada</w:t>
      </w:r>
      <w:r w:rsidRPr="001D1BBB">
        <w:rPr>
          <w:rFonts w:ascii="Arial" w:hAnsi="Arial" w:cs="Arial"/>
          <w:sz w:val="26"/>
          <w:szCs w:val="26"/>
        </w:rPr>
        <w:t xml:space="preserve"> sont attribuées</w:t>
      </w:r>
      <w:r w:rsidR="00E60775" w:rsidRPr="001D1BBB">
        <w:rPr>
          <w:rFonts w:ascii="Arial" w:hAnsi="Arial" w:cs="Arial"/>
          <w:sz w:val="26"/>
          <w:szCs w:val="26"/>
        </w:rPr>
        <w:t xml:space="preserve"> aux nouve</w:t>
      </w:r>
      <w:r w:rsidR="00DD0431">
        <w:rPr>
          <w:rFonts w:ascii="Arial" w:hAnsi="Arial" w:cs="Arial"/>
          <w:sz w:val="26"/>
          <w:szCs w:val="26"/>
        </w:rPr>
        <w:t>aux</w:t>
      </w:r>
      <w:r w:rsidR="00E60775" w:rsidRPr="001D1BBB">
        <w:rPr>
          <w:rFonts w:ascii="Arial" w:hAnsi="Arial" w:cs="Arial"/>
          <w:sz w:val="26"/>
          <w:szCs w:val="26"/>
        </w:rPr>
        <w:t xml:space="preserve"> </w:t>
      </w:r>
      <w:r w:rsidR="007958EB" w:rsidRPr="001D1BBB">
        <w:rPr>
          <w:rFonts w:ascii="Arial" w:hAnsi="Arial" w:cs="Arial"/>
          <w:sz w:val="26"/>
          <w:szCs w:val="26"/>
        </w:rPr>
        <w:t>bacheli</w:t>
      </w:r>
      <w:r w:rsidR="00DD0431">
        <w:rPr>
          <w:rFonts w:ascii="Arial" w:hAnsi="Arial" w:cs="Arial"/>
          <w:sz w:val="26"/>
          <w:szCs w:val="26"/>
        </w:rPr>
        <w:t xml:space="preserve">ers ou nouvelles bachelières </w:t>
      </w:r>
      <w:r w:rsidR="00E60775" w:rsidRPr="001D1BBB">
        <w:rPr>
          <w:rFonts w:ascii="Arial" w:hAnsi="Arial" w:cs="Arial"/>
          <w:sz w:val="26"/>
          <w:szCs w:val="26"/>
        </w:rPr>
        <w:t>de nationalité burkinabè remplissant les</w:t>
      </w:r>
      <w:r w:rsidRPr="001D1BBB">
        <w:rPr>
          <w:rFonts w:ascii="Arial" w:hAnsi="Arial" w:cs="Arial"/>
          <w:sz w:val="26"/>
          <w:szCs w:val="26"/>
        </w:rPr>
        <w:t xml:space="preserve"> conditions suivantes :</w:t>
      </w:r>
    </w:p>
    <w:p w:rsidR="00255158" w:rsidRPr="001D1BBB" w:rsidRDefault="00255158" w:rsidP="001D1BBB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 xml:space="preserve">être  </w:t>
      </w:r>
      <w:r w:rsidR="00983CE1" w:rsidRPr="001D1BBB">
        <w:rPr>
          <w:rFonts w:ascii="Arial" w:hAnsi="Arial" w:cs="Arial"/>
          <w:sz w:val="26"/>
          <w:szCs w:val="26"/>
        </w:rPr>
        <w:t>reçu</w:t>
      </w:r>
      <w:r w:rsidR="00E60775" w:rsidRPr="001D1BBB">
        <w:rPr>
          <w:rFonts w:ascii="Arial" w:hAnsi="Arial" w:cs="Arial"/>
          <w:sz w:val="26"/>
          <w:szCs w:val="26"/>
        </w:rPr>
        <w:t xml:space="preserve"> à la session de juillet 201</w:t>
      </w:r>
      <w:r w:rsidR="00A22A6F" w:rsidRPr="001D1BBB">
        <w:rPr>
          <w:rFonts w:ascii="Arial" w:hAnsi="Arial" w:cs="Arial"/>
          <w:sz w:val="26"/>
          <w:szCs w:val="26"/>
        </w:rPr>
        <w:t>9</w:t>
      </w:r>
      <w:r w:rsidR="00E60775" w:rsidRPr="001D1BBB">
        <w:rPr>
          <w:rFonts w:ascii="Arial" w:hAnsi="Arial" w:cs="Arial"/>
          <w:sz w:val="26"/>
          <w:szCs w:val="26"/>
        </w:rPr>
        <w:t xml:space="preserve"> du baccalauréat </w:t>
      </w:r>
      <w:r w:rsidR="003D2E25" w:rsidRPr="001D1BBB">
        <w:rPr>
          <w:rFonts w:ascii="Arial" w:hAnsi="Arial" w:cs="Arial"/>
          <w:sz w:val="26"/>
          <w:szCs w:val="26"/>
        </w:rPr>
        <w:t xml:space="preserve">et </w:t>
      </w:r>
      <w:r w:rsidR="00983CE1" w:rsidRPr="001D1BBB">
        <w:rPr>
          <w:rFonts w:ascii="Arial" w:hAnsi="Arial" w:cs="Arial"/>
          <w:sz w:val="26"/>
          <w:szCs w:val="26"/>
        </w:rPr>
        <w:t>être</w:t>
      </w:r>
      <w:r w:rsidR="00E60775" w:rsidRPr="001D1BBB">
        <w:rPr>
          <w:rFonts w:ascii="Arial" w:hAnsi="Arial" w:cs="Arial"/>
          <w:sz w:val="26"/>
          <w:szCs w:val="26"/>
        </w:rPr>
        <w:t xml:space="preserve"> classé(e) premier</w:t>
      </w:r>
      <w:r w:rsidR="00BE4359">
        <w:rPr>
          <w:rFonts w:ascii="Arial" w:hAnsi="Arial" w:cs="Arial"/>
          <w:sz w:val="26"/>
          <w:szCs w:val="26"/>
        </w:rPr>
        <w:t xml:space="preserve"> ou première </w:t>
      </w:r>
      <w:r w:rsidR="00E60775" w:rsidRPr="001D1BBB">
        <w:rPr>
          <w:rFonts w:ascii="Arial" w:hAnsi="Arial" w:cs="Arial"/>
          <w:sz w:val="26"/>
          <w:szCs w:val="26"/>
        </w:rPr>
        <w:t xml:space="preserve">national des </w:t>
      </w:r>
      <w:r w:rsidR="00E60775" w:rsidRPr="001D1BBB">
        <w:rPr>
          <w:rFonts w:ascii="Arial" w:hAnsi="Arial" w:cs="Arial"/>
          <w:b/>
          <w:i/>
          <w:sz w:val="26"/>
          <w:szCs w:val="26"/>
        </w:rPr>
        <w:t>séries C, D, E, et F</w:t>
      </w:r>
      <w:r w:rsidRPr="001D1BBB">
        <w:rPr>
          <w:rFonts w:ascii="Arial" w:hAnsi="Arial" w:cs="Arial"/>
          <w:sz w:val="26"/>
          <w:szCs w:val="26"/>
        </w:rPr>
        <w:t>;</w:t>
      </w:r>
    </w:p>
    <w:p w:rsidR="00983CE1" w:rsidRPr="001D1BBB" w:rsidRDefault="00983CE1" w:rsidP="001D1BBB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être  reçu à la session de juillet 201</w:t>
      </w:r>
      <w:r w:rsidR="00A22A6F" w:rsidRPr="001D1BBB">
        <w:rPr>
          <w:rFonts w:ascii="Arial" w:hAnsi="Arial" w:cs="Arial"/>
          <w:sz w:val="26"/>
          <w:szCs w:val="26"/>
        </w:rPr>
        <w:t>9</w:t>
      </w:r>
      <w:r w:rsidRPr="001D1BBB">
        <w:rPr>
          <w:rFonts w:ascii="Arial" w:hAnsi="Arial" w:cs="Arial"/>
          <w:sz w:val="26"/>
          <w:szCs w:val="26"/>
        </w:rPr>
        <w:t xml:space="preserve"> du baccalauréat être classé(e) premier</w:t>
      </w:r>
      <w:r w:rsidR="00BE4359">
        <w:rPr>
          <w:rFonts w:ascii="Arial" w:hAnsi="Arial" w:cs="Arial"/>
          <w:sz w:val="26"/>
          <w:szCs w:val="26"/>
        </w:rPr>
        <w:t xml:space="preserve"> ou première </w:t>
      </w:r>
      <w:r w:rsidRPr="001D1BBB">
        <w:rPr>
          <w:rFonts w:ascii="Arial" w:hAnsi="Arial" w:cs="Arial"/>
          <w:sz w:val="26"/>
          <w:szCs w:val="26"/>
        </w:rPr>
        <w:t xml:space="preserve">de la région du sahel des </w:t>
      </w:r>
      <w:r w:rsidRPr="001D1BBB">
        <w:rPr>
          <w:rFonts w:ascii="Arial" w:hAnsi="Arial" w:cs="Arial"/>
          <w:b/>
          <w:i/>
          <w:sz w:val="26"/>
          <w:szCs w:val="26"/>
        </w:rPr>
        <w:t>séries C, D, E, et F</w:t>
      </w:r>
      <w:r w:rsidRPr="001D1BBB">
        <w:rPr>
          <w:rFonts w:ascii="Arial" w:hAnsi="Arial" w:cs="Arial"/>
          <w:sz w:val="26"/>
          <w:szCs w:val="26"/>
        </w:rPr>
        <w:t>;</w:t>
      </w:r>
    </w:p>
    <w:p w:rsidR="00255158" w:rsidRPr="00487D2F" w:rsidRDefault="00C35080" w:rsidP="00487D2F">
      <w:pPr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avoir 22</w:t>
      </w:r>
      <w:r w:rsidR="00255158" w:rsidRPr="001D1BBB">
        <w:rPr>
          <w:rFonts w:ascii="Arial" w:hAnsi="Arial" w:cs="Arial"/>
          <w:sz w:val="26"/>
          <w:szCs w:val="26"/>
        </w:rPr>
        <w:t xml:space="preserve"> ans au plus</w:t>
      </w:r>
      <w:r w:rsidR="00C40B8A" w:rsidRPr="001D1BBB">
        <w:rPr>
          <w:rFonts w:ascii="Arial" w:hAnsi="Arial" w:cs="Arial"/>
          <w:sz w:val="26"/>
          <w:szCs w:val="26"/>
        </w:rPr>
        <w:t xml:space="preserve"> au 31 décembre 2019.</w:t>
      </w:r>
    </w:p>
    <w:p w:rsidR="00255158" w:rsidRPr="001D1BBB" w:rsidRDefault="00255158" w:rsidP="001D1BBB">
      <w:pPr>
        <w:numPr>
          <w:ilvl w:val="0"/>
          <w:numId w:val="1"/>
        </w:numPr>
        <w:spacing w:line="360" w:lineRule="auto"/>
        <w:ind w:left="180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1D1BBB">
        <w:rPr>
          <w:rFonts w:ascii="Arial" w:hAnsi="Arial" w:cs="Arial"/>
          <w:b/>
          <w:sz w:val="26"/>
          <w:szCs w:val="26"/>
          <w:u w:val="single"/>
        </w:rPr>
        <w:t>COMPOSITION DU DOSSIER</w:t>
      </w:r>
    </w:p>
    <w:p w:rsidR="00255158" w:rsidRPr="001D1BBB" w:rsidRDefault="00255158" w:rsidP="001D1BBB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Le dossier de candidature doit comporter les pièces suivantes :</w:t>
      </w:r>
    </w:p>
    <w:p w:rsidR="00255158" w:rsidRDefault="00255158" w:rsidP="001D1BBB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1D1BBB">
          <w:rPr>
            <w:rFonts w:ascii="Arial" w:hAnsi="Arial" w:cs="Arial"/>
            <w:sz w:val="26"/>
            <w:szCs w:val="26"/>
          </w:rPr>
          <w:t>200 F</w:t>
        </w:r>
      </w:smartTag>
      <w:r w:rsidRPr="001D1BBB">
        <w:rPr>
          <w:rFonts w:ascii="Arial" w:hAnsi="Arial" w:cs="Arial"/>
          <w:sz w:val="26"/>
          <w:szCs w:val="26"/>
        </w:rPr>
        <w:t xml:space="preserve"> CFA (timbre fiscal) adressée à monsieur le Ministre de l’Enseignement supérieur, de la Recherche s</w:t>
      </w:r>
      <w:r w:rsidR="004C6AD0" w:rsidRPr="001D1BBB">
        <w:rPr>
          <w:rFonts w:ascii="Arial" w:hAnsi="Arial" w:cs="Arial"/>
          <w:sz w:val="26"/>
          <w:szCs w:val="26"/>
        </w:rPr>
        <w:t>cientifique et de l’Innovation ;</w:t>
      </w:r>
    </w:p>
    <w:p w:rsidR="00D11379" w:rsidRPr="001D1BBB" w:rsidRDefault="00D11379" w:rsidP="00D11379">
      <w:pPr>
        <w:pStyle w:val="Paragraphedeliste"/>
        <w:spacing w:after="120" w:line="360" w:lineRule="auto"/>
        <w:jc w:val="both"/>
        <w:rPr>
          <w:rFonts w:ascii="Arial" w:hAnsi="Arial" w:cs="Arial"/>
          <w:sz w:val="26"/>
          <w:szCs w:val="26"/>
        </w:rPr>
      </w:pPr>
    </w:p>
    <w:p w:rsidR="00255158" w:rsidRPr="001D1BBB" w:rsidRDefault="00255158" w:rsidP="001D1BBB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un extrait d’acte de naissance ;</w:t>
      </w:r>
    </w:p>
    <w:p w:rsidR="00255158" w:rsidRPr="001D1BBB" w:rsidRDefault="00255158" w:rsidP="001D1BBB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un certificat de nationalité burkinabè ;</w:t>
      </w:r>
    </w:p>
    <w:p w:rsidR="00255158" w:rsidRPr="001D1BBB" w:rsidRDefault="00605C19" w:rsidP="001D1BBB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 xml:space="preserve">la photocopie légalisée </w:t>
      </w:r>
      <w:r w:rsidR="006127BF" w:rsidRPr="001D1BBB">
        <w:rPr>
          <w:rFonts w:ascii="Arial" w:hAnsi="Arial" w:cs="Arial"/>
          <w:sz w:val="26"/>
          <w:szCs w:val="26"/>
        </w:rPr>
        <w:t>de l’attestation de succès au baccalauréat </w:t>
      </w:r>
      <w:r w:rsidR="00135E1B" w:rsidRPr="001D1BBB">
        <w:rPr>
          <w:rFonts w:ascii="Arial" w:hAnsi="Arial" w:cs="Arial"/>
          <w:sz w:val="26"/>
          <w:szCs w:val="26"/>
        </w:rPr>
        <w:t>(session de 201</w:t>
      </w:r>
      <w:r w:rsidR="00A22A6F" w:rsidRPr="001D1BBB">
        <w:rPr>
          <w:rFonts w:ascii="Arial" w:hAnsi="Arial" w:cs="Arial"/>
          <w:sz w:val="26"/>
          <w:szCs w:val="26"/>
        </w:rPr>
        <w:t>9</w:t>
      </w:r>
      <w:r w:rsidR="00135E1B" w:rsidRPr="001D1BBB">
        <w:rPr>
          <w:rFonts w:ascii="Arial" w:hAnsi="Arial" w:cs="Arial"/>
          <w:sz w:val="26"/>
          <w:szCs w:val="26"/>
        </w:rPr>
        <w:t>)</w:t>
      </w:r>
      <w:r w:rsidR="006127BF" w:rsidRPr="001D1BBB">
        <w:rPr>
          <w:rFonts w:ascii="Arial" w:hAnsi="Arial" w:cs="Arial"/>
          <w:sz w:val="26"/>
          <w:szCs w:val="26"/>
        </w:rPr>
        <w:t>;</w:t>
      </w:r>
    </w:p>
    <w:p w:rsidR="006127BF" w:rsidRPr="001D1BBB" w:rsidRDefault="00605C19" w:rsidP="001D1BBB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la photocopie légalisée du relevé de notes du baccalauréat </w:t>
      </w:r>
      <w:r w:rsidR="00135E1B" w:rsidRPr="001D1BBB">
        <w:rPr>
          <w:rFonts w:ascii="Arial" w:hAnsi="Arial" w:cs="Arial"/>
          <w:sz w:val="26"/>
          <w:szCs w:val="26"/>
        </w:rPr>
        <w:t>(session de 201</w:t>
      </w:r>
      <w:r w:rsidR="00A22A6F" w:rsidRPr="001D1BBB">
        <w:rPr>
          <w:rFonts w:ascii="Arial" w:hAnsi="Arial" w:cs="Arial"/>
          <w:sz w:val="26"/>
          <w:szCs w:val="26"/>
        </w:rPr>
        <w:t>9</w:t>
      </w:r>
      <w:r w:rsidR="00135E1B" w:rsidRPr="001D1BBB">
        <w:rPr>
          <w:rFonts w:ascii="Arial" w:hAnsi="Arial" w:cs="Arial"/>
          <w:sz w:val="26"/>
          <w:szCs w:val="26"/>
        </w:rPr>
        <w:t>)</w:t>
      </w:r>
      <w:r w:rsidRPr="001D1BBB">
        <w:rPr>
          <w:rFonts w:ascii="Arial" w:hAnsi="Arial" w:cs="Arial"/>
          <w:sz w:val="26"/>
          <w:szCs w:val="26"/>
        </w:rPr>
        <w:t>;</w:t>
      </w:r>
    </w:p>
    <w:p w:rsidR="0045464D" w:rsidRPr="001D1BBB" w:rsidRDefault="0045464D" w:rsidP="001D1BBB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un passeport en cours de validité ;</w:t>
      </w:r>
    </w:p>
    <w:p w:rsidR="0045464D" w:rsidRPr="001D1BBB" w:rsidRDefault="0045464D" w:rsidP="001D1BBB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un engagement de retour au Burkina Faso après la formation ;</w:t>
      </w:r>
    </w:p>
    <w:p w:rsidR="00D717C6" w:rsidRPr="001D1BBB" w:rsidRDefault="00D717C6" w:rsidP="001D1BBB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la photocopie légalisée de la carte d’identité nationale burkinabè (CNIB) ;</w:t>
      </w:r>
    </w:p>
    <w:p w:rsidR="00255158" w:rsidRPr="001D1BBB" w:rsidRDefault="00255158" w:rsidP="001D1BBB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un curriculum vitae ;</w:t>
      </w:r>
    </w:p>
    <w:p w:rsidR="00255158" w:rsidRPr="001D1BBB" w:rsidRDefault="00255158" w:rsidP="001D1BB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D1BBB">
        <w:rPr>
          <w:rFonts w:ascii="Arial" w:hAnsi="Arial" w:cs="Arial"/>
          <w:sz w:val="26"/>
          <w:szCs w:val="26"/>
        </w:rPr>
        <w:t>une lettre de motivation.</w:t>
      </w:r>
    </w:p>
    <w:p w:rsidR="00255158" w:rsidRPr="001D1BBB" w:rsidRDefault="00255158" w:rsidP="001D1BB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D1BBB">
        <w:rPr>
          <w:rFonts w:ascii="Arial" w:hAnsi="Arial" w:cs="Arial"/>
          <w:b/>
          <w:sz w:val="26"/>
          <w:szCs w:val="26"/>
        </w:rPr>
        <w:t>La date limite de dépôt des dossiers de candidature est fixée au vendredi 0</w:t>
      </w:r>
      <w:r w:rsidR="00A22A6F" w:rsidRPr="001D1BBB">
        <w:rPr>
          <w:rFonts w:ascii="Arial" w:hAnsi="Arial" w:cs="Arial"/>
          <w:b/>
          <w:sz w:val="26"/>
          <w:szCs w:val="26"/>
        </w:rPr>
        <w:t>2</w:t>
      </w:r>
      <w:r w:rsidRPr="001D1BBB">
        <w:rPr>
          <w:rFonts w:ascii="Arial" w:hAnsi="Arial" w:cs="Arial"/>
          <w:b/>
          <w:sz w:val="26"/>
          <w:szCs w:val="26"/>
        </w:rPr>
        <w:t xml:space="preserve"> août 201</w:t>
      </w:r>
      <w:r w:rsidR="00A22A6F" w:rsidRPr="001D1BBB">
        <w:rPr>
          <w:rFonts w:ascii="Arial" w:hAnsi="Arial" w:cs="Arial"/>
          <w:b/>
          <w:sz w:val="26"/>
          <w:szCs w:val="26"/>
        </w:rPr>
        <w:t>9</w:t>
      </w:r>
      <w:r w:rsidRPr="001D1BBB">
        <w:rPr>
          <w:rFonts w:ascii="Arial" w:hAnsi="Arial" w:cs="Arial"/>
          <w:b/>
          <w:sz w:val="26"/>
          <w:szCs w:val="26"/>
        </w:rPr>
        <w:t xml:space="preserve"> à 1</w:t>
      </w:r>
      <w:r w:rsidR="00A22A6F" w:rsidRPr="001D1BBB">
        <w:rPr>
          <w:rFonts w:ascii="Arial" w:hAnsi="Arial" w:cs="Arial"/>
          <w:b/>
          <w:sz w:val="26"/>
          <w:szCs w:val="26"/>
        </w:rPr>
        <w:t>4</w:t>
      </w:r>
      <w:r w:rsidRPr="001D1BBB">
        <w:rPr>
          <w:rFonts w:ascii="Arial" w:hAnsi="Arial" w:cs="Arial"/>
          <w:b/>
          <w:sz w:val="26"/>
          <w:szCs w:val="26"/>
        </w:rPr>
        <w:t xml:space="preserve"> h 00 au Centre national de l’Information, de l’Orientation scolaire et professionnelle, et des Bourses (CIOSPB) sis au 261 Avenue de la Grande Chancellerie à Ouagadougou. </w:t>
      </w:r>
    </w:p>
    <w:p w:rsidR="007958EB" w:rsidRPr="001D1BBB" w:rsidRDefault="007958EB" w:rsidP="001D1BB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D1BBB">
        <w:rPr>
          <w:rFonts w:ascii="Arial" w:hAnsi="Arial" w:cs="Arial"/>
          <w:b/>
          <w:sz w:val="26"/>
          <w:szCs w:val="26"/>
          <w:u w:val="single"/>
        </w:rPr>
        <w:t>Les dossiers incomplets ne seront pas reçus</w:t>
      </w:r>
      <w:r w:rsidRPr="001D1BBB">
        <w:rPr>
          <w:rFonts w:ascii="Arial" w:hAnsi="Arial" w:cs="Arial"/>
          <w:b/>
          <w:sz w:val="26"/>
          <w:szCs w:val="26"/>
        </w:rPr>
        <w:t>.</w:t>
      </w:r>
    </w:p>
    <w:p w:rsidR="00255158" w:rsidRDefault="00941A1D" w:rsidP="00255158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pict>
          <v:rect id="Rectangle 3" o:spid="_x0000_s1030" style="position:absolute;left:0;text-align:left;margin-left:4in;margin-top:565.35pt;width:228.75pt;height:1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" strokecolor="white [3212]">
            <v:textbox>
              <w:txbxContent>
                <w:p w:rsidR="00255158" w:rsidRPr="008153EF" w:rsidRDefault="00255158" w:rsidP="0025515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255158" w:rsidRDefault="00255158" w:rsidP="0025515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:rsidR="00255158" w:rsidRDefault="00255158" w:rsidP="0025515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5158" w:rsidRDefault="00255158" w:rsidP="0025515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5158" w:rsidRDefault="00255158" w:rsidP="0025515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5158" w:rsidRPr="008153EF" w:rsidRDefault="00255158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:rsidR="00255158" w:rsidRPr="008153EF" w:rsidRDefault="00255158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" o:spid="_x0000_s1031" style="position:absolute;left:0;text-align:left;margin-left:4in;margin-top:565.35pt;width:228.75pt;height:13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" strokecolor="white [3212]">
            <v:textbox>
              <w:txbxContent>
                <w:p w:rsidR="00255158" w:rsidRPr="008153EF" w:rsidRDefault="00255158" w:rsidP="0025515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255158" w:rsidRDefault="00255158" w:rsidP="0025515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:rsidR="00255158" w:rsidRDefault="00255158" w:rsidP="0025515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5158" w:rsidRDefault="00255158" w:rsidP="0025515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5158" w:rsidRDefault="00255158" w:rsidP="0025515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5158" w:rsidRPr="008153EF" w:rsidRDefault="00255158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:rsidR="00255158" w:rsidRPr="008153EF" w:rsidRDefault="00255158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</w:p>
    <w:p w:rsidR="00255158" w:rsidRDefault="00941A1D" w:rsidP="00255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rect id="Rectangle 1" o:spid="_x0000_s1032" style="position:absolute;left:0;text-align:left;margin-left:4in;margin-top:19.15pt;width:228.75pt;height:16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" strokecolor="white [3212]">
            <v:textbox>
              <w:txbxContent>
                <w:p w:rsidR="00C07517" w:rsidRDefault="00C07517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9E3907" w:rsidRDefault="009E3907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9E3907" w:rsidRPr="00F76936" w:rsidRDefault="009E3907" w:rsidP="009E39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76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P/le Ministre et par délégation,</w:t>
                  </w:r>
                </w:p>
                <w:p w:rsidR="009E3907" w:rsidRDefault="009E3907" w:rsidP="009E39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76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Le Secrétaire général</w:t>
                  </w:r>
                </w:p>
                <w:p w:rsidR="008C0075" w:rsidRDefault="008C0075" w:rsidP="009E39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8C0075" w:rsidRDefault="008C0075" w:rsidP="009E39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8C0075" w:rsidRPr="00F76936" w:rsidRDefault="008C0075" w:rsidP="009E39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255158" w:rsidRDefault="00C07517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Pr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Mahamadou </w:t>
                  </w: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SAWADOGO</w:t>
                  </w:r>
                </w:p>
                <w:p w:rsidR="008C0075" w:rsidRPr="007958EB" w:rsidRDefault="008C0075" w:rsidP="002551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958E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Chevalier de l’Ordre des Palmes académiques</w:t>
                  </w:r>
                </w:p>
              </w:txbxContent>
            </v:textbox>
          </v:rect>
        </w:pict>
      </w:r>
    </w:p>
    <w:p w:rsidR="00255158" w:rsidRPr="00CA78C0" w:rsidRDefault="00255158" w:rsidP="00255158">
      <w:pPr>
        <w:spacing w:before="120" w:after="240"/>
        <w:jc w:val="both"/>
        <w:rPr>
          <w:rFonts w:ascii="Arial" w:hAnsi="Arial" w:cs="Arial"/>
          <w:sz w:val="28"/>
          <w:szCs w:val="28"/>
        </w:rPr>
      </w:pPr>
    </w:p>
    <w:p w:rsidR="00255158" w:rsidRPr="00CA78C0" w:rsidRDefault="00255158" w:rsidP="00255158">
      <w:pPr>
        <w:spacing w:before="120" w:after="240"/>
        <w:jc w:val="both"/>
        <w:rPr>
          <w:rFonts w:ascii="Arial" w:hAnsi="Arial" w:cs="Arial"/>
          <w:sz w:val="28"/>
          <w:szCs w:val="28"/>
        </w:rPr>
      </w:pPr>
    </w:p>
    <w:p w:rsidR="00255158" w:rsidRDefault="00255158" w:rsidP="00255158">
      <w:pPr>
        <w:spacing w:before="120" w:after="240"/>
        <w:jc w:val="both"/>
        <w:rPr>
          <w:rFonts w:ascii="Arial" w:hAnsi="Arial" w:cs="Arial"/>
          <w:sz w:val="24"/>
          <w:szCs w:val="24"/>
        </w:rPr>
      </w:pPr>
    </w:p>
    <w:p w:rsidR="00255158" w:rsidRPr="0037244F" w:rsidRDefault="00255158" w:rsidP="00255158">
      <w:pPr>
        <w:pStyle w:val="Paragraphedeliste"/>
        <w:rPr>
          <w:rFonts w:ascii="Arial" w:hAnsi="Arial" w:cs="Arial"/>
          <w:sz w:val="10"/>
          <w:szCs w:val="10"/>
        </w:rPr>
      </w:pPr>
    </w:p>
    <w:p w:rsidR="00255158" w:rsidRDefault="00255158" w:rsidP="00255158">
      <w:pPr>
        <w:spacing w:before="120" w:after="240" w:line="240" w:lineRule="auto"/>
        <w:jc w:val="both"/>
        <w:rPr>
          <w:rFonts w:ascii="Arial" w:hAnsi="Arial" w:cs="Arial"/>
        </w:rPr>
      </w:pPr>
    </w:p>
    <w:p w:rsidR="00255158" w:rsidRDefault="00255158" w:rsidP="00255158">
      <w:pPr>
        <w:spacing w:before="120" w:after="240" w:line="240" w:lineRule="auto"/>
        <w:jc w:val="both"/>
        <w:rPr>
          <w:rFonts w:ascii="Arial" w:hAnsi="Arial" w:cs="Arial"/>
        </w:rPr>
      </w:pPr>
    </w:p>
    <w:p w:rsidR="00255158" w:rsidRDefault="00255158" w:rsidP="00255158"/>
    <w:p w:rsidR="001D4407" w:rsidRDefault="001D4407"/>
    <w:sectPr w:rsidR="001D4407" w:rsidSect="00D11379">
      <w:footerReference w:type="default" r:id="rId8"/>
      <w:footerReference w:type="first" r:id="rId9"/>
      <w:pgSz w:w="11906" w:h="16838"/>
      <w:pgMar w:top="426" w:right="926" w:bottom="568" w:left="900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1D" w:rsidRDefault="00941A1D">
      <w:pPr>
        <w:spacing w:after="0" w:line="240" w:lineRule="auto"/>
      </w:pPr>
      <w:r>
        <w:separator/>
      </w:r>
    </w:p>
  </w:endnote>
  <w:endnote w:type="continuationSeparator" w:id="0">
    <w:p w:rsidR="00941A1D" w:rsidRDefault="0094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736952"/>
      <w:docPartObj>
        <w:docPartGallery w:val="Page Numbers (Bottom of Page)"/>
        <w:docPartUnique/>
      </w:docPartObj>
    </w:sdtPr>
    <w:sdtEndPr/>
    <w:sdtContent>
      <w:p w:rsidR="003A10C5" w:rsidRDefault="003921F5">
        <w:pPr>
          <w:pStyle w:val="Pieddepage"/>
          <w:jc w:val="center"/>
        </w:pPr>
        <w:r>
          <w:fldChar w:fldCharType="begin"/>
        </w:r>
        <w:r w:rsidR="00AA6F40">
          <w:instrText>PAGE   \* MERGEFORMAT</w:instrText>
        </w:r>
        <w:r>
          <w:fldChar w:fldCharType="separate"/>
        </w:r>
        <w:r w:rsidR="00D11379">
          <w:rPr>
            <w:noProof/>
          </w:rPr>
          <w:t>1</w:t>
        </w:r>
        <w:r>
          <w:fldChar w:fldCharType="end"/>
        </w:r>
      </w:p>
    </w:sdtContent>
  </w:sdt>
  <w:p w:rsidR="007958EB" w:rsidRPr="00110716" w:rsidRDefault="007958EB" w:rsidP="007958EB">
    <w:pPr>
      <w:pStyle w:val="Pieddepage"/>
      <w:rPr>
        <w:rFonts w:ascii="Arial Narrow" w:hAnsi="Arial Narrow"/>
        <w:b/>
        <w:i/>
        <w:sz w:val="16"/>
        <w:szCs w:val="16"/>
      </w:rPr>
    </w:pPr>
    <w:r w:rsidRPr="00110716">
      <w:rPr>
        <w:rFonts w:ascii="Arial Narrow" w:hAnsi="Arial Narrow"/>
        <w:b/>
        <w:i/>
        <w:sz w:val="16"/>
        <w:szCs w:val="16"/>
      </w:rPr>
      <w:t>Bourses ESSAKANE SA 2019</w:t>
    </w:r>
  </w:p>
  <w:p w:rsidR="003A10C5" w:rsidRDefault="00941A1D" w:rsidP="007958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EB" w:rsidRPr="001D1BBB" w:rsidRDefault="007958EB">
    <w:pPr>
      <w:pStyle w:val="Pieddepage"/>
      <w:rPr>
        <w:rFonts w:ascii="Arial Narrow" w:hAnsi="Arial Narrow"/>
        <w:b/>
        <w:i/>
        <w:sz w:val="16"/>
        <w:szCs w:val="16"/>
      </w:rPr>
    </w:pPr>
    <w:r w:rsidRPr="001D1BBB">
      <w:rPr>
        <w:rFonts w:ascii="Arial Narrow" w:hAnsi="Arial Narrow"/>
        <w:b/>
        <w:i/>
        <w:sz w:val="16"/>
        <w:szCs w:val="16"/>
      </w:rPr>
      <w:t>Bourses ESSAKANE SA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1D" w:rsidRDefault="00941A1D">
      <w:pPr>
        <w:spacing w:after="0" w:line="240" w:lineRule="auto"/>
      </w:pPr>
      <w:r>
        <w:separator/>
      </w:r>
    </w:p>
  </w:footnote>
  <w:footnote w:type="continuationSeparator" w:id="0">
    <w:p w:rsidR="00941A1D" w:rsidRDefault="0094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8DF"/>
    <w:multiLevelType w:val="hybridMultilevel"/>
    <w:tmpl w:val="42B23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7084"/>
    <w:multiLevelType w:val="hybridMultilevel"/>
    <w:tmpl w:val="9C981314"/>
    <w:lvl w:ilvl="0" w:tplc="E646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48B8"/>
    <w:multiLevelType w:val="hybridMultilevel"/>
    <w:tmpl w:val="C89ED4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F63ED3"/>
    <w:multiLevelType w:val="hybridMultilevel"/>
    <w:tmpl w:val="60561F5A"/>
    <w:lvl w:ilvl="0" w:tplc="E646BA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158"/>
    <w:rsid w:val="00011F1E"/>
    <w:rsid w:val="000A5096"/>
    <w:rsid w:val="00135E1B"/>
    <w:rsid w:val="001A2BAE"/>
    <w:rsid w:val="001D1BBB"/>
    <w:rsid w:val="001D4407"/>
    <w:rsid w:val="00255158"/>
    <w:rsid w:val="003921F5"/>
    <w:rsid w:val="003A586E"/>
    <w:rsid w:val="003D2E25"/>
    <w:rsid w:val="004224E3"/>
    <w:rsid w:val="0045464D"/>
    <w:rsid w:val="00487D2F"/>
    <w:rsid w:val="004C6AD0"/>
    <w:rsid w:val="004C71E8"/>
    <w:rsid w:val="005F7B2C"/>
    <w:rsid w:val="00605C19"/>
    <w:rsid w:val="006127BF"/>
    <w:rsid w:val="006E54B0"/>
    <w:rsid w:val="007801E9"/>
    <w:rsid w:val="007954E3"/>
    <w:rsid w:val="007958EB"/>
    <w:rsid w:val="0084214E"/>
    <w:rsid w:val="008A75BA"/>
    <w:rsid w:val="008C0075"/>
    <w:rsid w:val="00941A1D"/>
    <w:rsid w:val="0094617C"/>
    <w:rsid w:val="00980D96"/>
    <w:rsid w:val="00983CE1"/>
    <w:rsid w:val="009A1DB5"/>
    <w:rsid w:val="009A1DF9"/>
    <w:rsid w:val="009A75FA"/>
    <w:rsid w:val="009E0185"/>
    <w:rsid w:val="009E3907"/>
    <w:rsid w:val="00A22A6F"/>
    <w:rsid w:val="00AA6F40"/>
    <w:rsid w:val="00B27D86"/>
    <w:rsid w:val="00B91BFC"/>
    <w:rsid w:val="00BE4359"/>
    <w:rsid w:val="00C07517"/>
    <w:rsid w:val="00C35080"/>
    <w:rsid w:val="00C40B8A"/>
    <w:rsid w:val="00C85FAF"/>
    <w:rsid w:val="00CA112D"/>
    <w:rsid w:val="00CA5CDE"/>
    <w:rsid w:val="00D11379"/>
    <w:rsid w:val="00D4639B"/>
    <w:rsid w:val="00D717C6"/>
    <w:rsid w:val="00DD0431"/>
    <w:rsid w:val="00E20018"/>
    <w:rsid w:val="00E2309C"/>
    <w:rsid w:val="00E430AD"/>
    <w:rsid w:val="00E6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5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25515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55158"/>
    <w:rPr>
      <w:rFonts w:ascii="Calibri" w:eastAsia="Times New Roman" w:hAnsi="Calibri" w:cs="Calibri"/>
    </w:rPr>
  </w:style>
  <w:style w:type="paragraph" w:styleId="Paragraphedeliste">
    <w:name w:val="List Paragraph"/>
    <w:basedOn w:val="Normal"/>
    <w:uiPriority w:val="34"/>
    <w:qFormat/>
    <w:rsid w:val="0025515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2551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5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075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8E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SECRET DBAF</cp:lastModifiedBy>
  <cp:revision>43</cp:revision>
  <cp:lastPrinted>2019-07-04T08:50:00Z</cp:lastPrinted>
  <dcterms:created xsi:type="dcterms:W3CDTF">2018-07-17T09:09:00Z</dcterms:created>
  <dcterms:modified xsi:type="dcterms:W3CDTF">2019-07-04T08:53:00Z</dcterms:modified>
</cp:coreProperties>
</file>