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AD35C" w14:textId="77777777" w:rsidR="00B03F24" w:rsidRPr="00CC22C0" w:rsidRDefault="00B03F24" w:rsidP="00B03F24">
      <w:pPr>
        <w:jc w:val="both"/>
        <w:rPr>
          <w:rFonts w:ascii="Arial" w:hAnsi="Arial" w:cs="Arial"/>
          <w:lang w:val="fr-FR"/>
        </w:rPr>
      </w:pPr>
      <w:r w:rsidRPr="00CC22C0">
        <w:rPr>
          <w:rFonts w:ascii="Arial" w:hAnsi="Arial" w:cs="Arial"/>
          <w:lang w:val="fr-FR"/>
        </w:rPr>
        <w:t>L’Agence Autrichienne de Développement (ADA) est la structure opérationnelle de la coopération autrichienne au développement. Elle est chargée de la mise en œuvre des projets et programmes de développement dans les pays partenaires. Au Burkina Faso, elle est représentée par un bureau de coordination (</w:t>
      </w:r>
      <w:proofErr w:type="spellStart"/>
      <w:r w:rsidRPr="00CC22C0">
        <w:rPr>
          <w:rFonts w:ascii="Arial" w:hAnsi="Arial" w:cs="Arial"/>
          <w:lang w:val="fr-FR"/>
        </w:rPr>
        <w:t>BuCo</w:t>
      </w:r>
      <w:proofErr w:type="spellEnd"/>
      <w:r w:rsidRPr="00CC22C0">
        <w:rPr>
          <w:rFonts w:ascii="Arial" w:hAnsi="Arial" w:cs="Arial"/>
          <w:lang w:val="fr-FR"/>
        </w:rPr>
        <w:t xml:space="preserve">). Pour plus d´informations visitez le site </w:t>
      </w:r>
      <w:hyperlink r:id="rId10" w:history="1">
        <w:r w:rsidRPr="00CC22C0">
          <w:rPr>
            <w:rStyle w:val="Hyperlink"/>
            <w:rFonts w:ascii="Arial" w:hAnsi="Arial" w:cs="Arial"/>
            <w:lang w:val="fr-FR"/>
          </w:rPr>
          <w:t>www.entwicklung.at</w:t>
        </w:r>
      </w:hyperlink>
      <w:r w:rsidRPr="00CC22C0">
        <w:rPr>
          <w:rFonts w:ascii="Arial" w:hAnsi="Arial" w:cs="Arial"/>
          <w:lang w:val="fr-FR"/>
        </w:rPr>
        <w:t xml:space="preserve">.  </w:t>
      </w:r>
    </w:p>
    <w:p w14:paraId="30AB4132" w14:textId="768C7AD2" w:rsidR="00B03F24" w:rsidRPr="00CC22C0" w:rsidRDefault="00B03F24" w:rsidP="00B03F24">
      <w:pPr>
        <w:jc w:val="both"/>
        <w:rPr>
          <w:rFonts w:ascii="Arial" w:eastAsia="Times New Roman" w:hAnsi="Arial" w:cs="Arial"/>
          <w:lang w:val="fr-FR" w:eastAsia="de-DE"/>
        </w:rPr>
      </w:pPr>
      <w:r w:rsidRPr="00CC22C0">
        <w:rPr>
          <w:rFonts w:ascii="Arial" w:hAnsi="Arial" w:cs="Arial"/>
          <w:lang w:val="fr-FR"/>
        </w:rPr>
        <w:t xml:space="preserve">Dans le cadre de la coopération entre le pays autrichien de Land Vorarlberg, l´ADA, à travers le </w:t>
      </w:r>
      <w:proofErr w:type="spellStart"/>
      <w:r w:rsidRPr="00CC22C0">
        <w:rPr>
          <w:rFonts w:ascii="Arial" w:hAnsi="Arial" w:cs="Arial"/>
          <w:lang w:val="fr-FR"/>
        </w:rPr>
        <w:t>BuCo</w:t>
      </w:r>
      <w:proofErr w:type="spellEnd"/>
      <w:r w:rsidRPr="00CC22C0">
        <w:rPr>
          <w:rFonts w:ascii="Arial" w:hAnsi="Arial" w:cs="Arial"/>
          <w:lang w:val="fr-FR"/>
        </w:rPr>
        <w:t xml:space="preserve">, a été retenue pour la mise en œuvre du projet </w:t>
      </w:r>
      <w:r w:rsidRPr="00CC22C0">
        <w:rPr>
          <w:rFonts w:ascii="Arial" w:hAnsi="Arial" w:cs="Arial"/>
          <w:b/>
          <w:lang w:val="fr-FR"/>
        </w:rPr>
        <w:t>Formation professionnelle en Energie Renouvelable au Burkina Faso</w:t>
      </w:r>
      <w:r w:rsidRPr="00CC22C0">
        <w:rPr>
          <w:rFonts w:ascii="Arial" w:hAnsi="Arial" w:cs="Arial"/>
          <w:lang w:val="fr-FR"/>
        </w:rPr>
        <w:t xml:space="preserve">. Ce projet met l'accent sur la formation professionnelle et la promotion des énergies renouvelables au Burkina Faso. </w:t>
      </w:r>
      <w:r w:rsidR="00152EFC" w:rsidRPr="00CC22C0">
        <w:rPr>
          <w:rFonts w:ascii="Arial" w:hAnsi="Arial" w:cs="Arial"/>
          <w:lang w:val="fr-FR"/>
        </w:rPr>
        <w:t xml:space="preserve">L'objectif général du projet est de réduire la pauvreté et d´améliorer l´accès à l´énergie au Burkina Faso à l´aide des possibilités de formation améliorées et d´une augmentation des emplois dans le domaine des énergies renouvelables. </w:t>
      </w:r>
      <w:r w:rsidRPr="00CC22C0">
        <w:rPr>
          <w:rFonts w:ascii="Arial" w:eastAsia="Times New Roman" w:hAnsi="Arial" w:cs="Arial"/>
          <w:lang w:val="fr-FR" w:eastAsia="de-DE"/>
        </w:rPr>
        <w:t>Dans la phase I (2018-2021), l'accent est mis sur le développement d'une nouvelle discipline en matière d’énergies renouvelables, le renforcement des compétences des écoles partenaires sélectionnées et l'établissement d'un partenariat entre les écoles et les entreprises.</w:t>
      </w:r>
    </w:p>
    <w:p w14:paraId="34F0EDA9" w14:textId="77777777" w:rsidR="00851F17" w:rsidRPr="00CC22C0" w:rsidRDefault="00851F17" w:rsidP="00B03F24">
      <w:pPr>
        <w:jc w:val="both"/>
        <w:rPr>
          <w:rFonts w:ascii="Arial" w:eastAsia="Times New Roman" w:hAnsi="Arial" w:cs="Arial"/>
          <w:lang w:val="fr-FR" w:eastAsia="de-DE"/>
        </w:rPr>
      </w:pPr>
    </w:p>
    <w:p w14:paraId="19DA45B6" w14:textId="77777777" w:rsidR="00625574" w:rsidRPr="00CC22C0" w:rsidRDefault="00625574" w:rsidP="00625574">
      <w:pPr>
        <w:spacing w:before="75" w:after="75" w:line="288" w:lineRule="auto"/>
        <w:ind w:left="-150" w:right="75"/>
        <w:rPr>
          <w:rFonts w:ascii="Arial" w:eastAsia="Times New Roman" w:hAnsi="Arial" w:cs="Arial"/>
          <w:sz w:val="28"/>
          <w:u w:val="single"/>
          <w:lang w:val="fr-FR" w:eastAsia="de-DE"/>
        </w:rPr>
      </w:pPr>
      <w:r w:rsidRPr="00CC22C0">
        <w:rPr>
          <w:rFonts w:ascii="Arial" w:eastAsia="Times New Roman" w:hAnsi="Arial" w:cs="Arial"/>
          <w:b/>
          <w:sz w:val="28"/>
          <w:u w:val="single"/>
          <w:lang w:val="fr-FR" w:eastAsia="de-DE"/>
        </w:rPr>
        <w:t xml:space="preserve">Titre du poste : </w:t>
      </w:r>
      <w:r w:rsidRPr="00CC22C0">
        <w:rPr>
          <w:rFonts w:ascii="Arial" w:eastAsia="Times New Roman" w:hAnsi="Arial" w:cs="Arial"/>
          <w:sz w:val="28"/>
          <w:u w:val="single"/>
          <w:lang w:val="fr-FR" w:eastAsia="de-DE"/>
        </w:rPr>
        <w:t xml:space="preserve">Expert technique en énergie renouvelable </w:t>
      </w:r>
    </w:p>
    <w:p w14:paraId="65B11E5F" w14:textId="77777777" w:rsidR="00EB0733" w:rsidRPr="00CC22C0" w:rsidRDefault="00EB0733">
      <w:pPr>
        <w:rPr>
          <w:rFonts w:ascii="Arial" w:hAnsi="Arial" w:cs="Arial"/>
          <w:lang w:val="fr-FR"/>
        </w:rPr>
      </w:pPr>
    </w:p>
    <w:p w14:paraId="56E718BF" w14:textId="111F219C" w:rsidR="00B03F24" w:rsidRPr="00CC22C0" w:rsidRDefault="00B03F24" w:rsidP="00B03F24">
      <w:pPr>
        <w:spacing w:before="75" w:after="75" w:line="288" w:lineRule="auto"/>
        <w:ind w:left="-150" w:right="75"/>
        <w:rPr>
          <w:rFonts w:ascii="Arial" w:eastAsia="Times New Roman" w:hAnsi="Arial" w:cs="Arial"/>
          <w:lang w:val="fr-FR" w:eastAsia="de-DE"/>
        </w:rPr>
      </w:pPr>
      <w:r w:rsidRPr="00CC22C0">
        <w:rPr>
          <w:rFonts w:ascii="Arial" w:eastAsia="Times New Roman" w:hAnsi="Arial" w:cs="Arial"/>
          <w:b/>
          <w:lang w:val="fr-FR" w:eastAsia="de-DE"/>
        </w:rPr>
        <w:t>Dure du contrat</w:t>
      </w:r>
      <w:r w:rsidRPr="00CC22C0">
        <w:rPr>
          <w:rFonts w:ascii="Arial" w:eastAsia="Times New Roman" w:hAnsi="Arial" w:cs="Arial"/>
          <w:lang w:val="fr-FR" w:eastAsia="de-DE"/>
        </w:rPr>
        <w:t> : Durée initiale</w:t>
      </w:r>
      <w:r w:rsidR="00DC5E1C">
        <w:rPr>
          <w:rFonts w:ascii="Arial" w:eastAsia="Times New Roman" w:hAnsi="Arial" w:cs="Arial"/>
          <w:lang w:val="fr-FR" w:eastAsia="de-DE"/>
        </w:rPr>
        <w:t xml:space="preserve"> de </w:t>
      </w:r>
      <w:r w:rsidR="006401D4">
        <w:rPr>
          <w:rFonts w:ascii="Arial" w:eastAsia="Times New Roman" w:hAnsi="Arial" w:cs="Arial"/>
          <w:lang w:val="fr-FR" w:eastAsia="de-DE"/>
        </w:rPr>
        <w:t>trois</w:t>
      </w:r>
      <w:r w:rsidR="00DC5E1C">
        <w:rPr>
          <w:rFonts w:ascii="Arial" w:eastAsia="Times New Roman" w:hAnsi="Arial" w:cs="Arial"/>
          <w:lang w:val="fr-FR" w:eastAsia="de-DE"/>
        </w:rPr>
        <w:t xml:space="preserve"> ans renouvelables </w:t>
      </w:r>
      <w:r w:rsidRPr="00CC22C0">
        <w:rPr>
          <w:rFonts w:ascii="Arial" w:eastAsia="Times New Roman" w:hAnsi="Arial" w:cs="Arial"/>
          <w:lang w:val="fr-FR" w:eastAsia="de-DE"/>
        </w:rPr>
        <w:t>selon la performance et la disponibilité de ressources avec une période d´essai de trois mois</w:t>
      </w:r>
      <w:r w:rsidR="006401D4">
        <w:rPr>
          <w:rFonts w:ascii="Arial" w:eastAsia="Times New Roman" w:hAnsi="Arial" w:cs="Arial"/>
          <w:lang w:val="fr-FR" w:eastAsia="de-DE"/>
        </w:rPr>
        <w:t xml:space="preserve"> renouvelable</w:t>
      </w:r>
      <w:r w:rsidRPr="00CC22C0">
        <w:rPr>
          <w:rFonts w:ascii="Arial" w:eastAsia="Times New Roman" w:hAnsi="Arial" w:cs="Arial"/>
          <w:lang w:val="fr-FR" w:eastAsia="de-DE"/>
        </w:rPr>
        <w:t xml:space="preserve">. </w:t>
      </w:r>
    </w:p>
    <w:p w14:paraId="7AAD4959" w14:textId="77777777" w:rsidR="00B03F24" w:rsidRPr="00CC22C0" w:rsidRDefault="00B03F24" w:rsidP="00B03F24">
      <w:pPr>
        <w:spacing w:before="75" w:after="75" w:line="288" w:lineRule="auto"/>
        <w:ind w:left="-150" w:right="75"/>
        <w:rPr>
          <w:rFonts w:ascii="Arial" w:eastAsia="Times New Roman" w:hAnsi="Arial" w:cs="Arial"/>
          <w:lang w:val="fr-FR" w:eastAsia="de-DE"/>
        </w:rPr>
      </w:pPr>
    </w:p>
    <w:p w14:paraId="64E3E619" w14:textId="77777777" w:rsidR="00B03F24" w:rsidRPr="00CC22C0" w:rsidRDefault="00B03F24" w:rsidP="00B03F24">
      <w:pPr>
        <w:spacing w:before="75" w:after="75" w:line="288" w:lineRule="auto"/>
        <w:ind w:left="-150" w:right="75"/>
        <w:rPr>
          <w:rFonts w:ascii="Arial" w:eastAsia="Times New Roman" w:hAnsi="Arial" w:cs="Arial"/>
          <w:lang w:val="fr-FR" w:eastAsia="de-DE"/>
        </w:rPr>
      </w:pPr>
      <w:r w:rsidRPr="00CC22C0">
        <w:rPr>
          <w:rFonts w:ascii="Arial" w:eastAsia="Times New Roman" w:hAnsi="Arial" w:cs="Arial"/>
          <w:b/>
          <w:lang w:val="fr-FR" w:eastAsia="de-DE"/>
        </w:rPr>
        <w:t>Type de recrutement</w:t>
      </w:r>
      <w:r w:rsidRPr="00CC22C0">
        <w:rPr>
          <w:rFonts w:ascii="Arial" w:eastAsia="Times New Roman" w:hAnsi="Arial" w:cs="Arial"/>
          <w:lang w:val="fr-FR" w:eastAsia="de-DE"/>
        </w:rPr>
        <w:t xml:space="preserve"> : National </w:t>
      </w:r>
    </w:p>
    <w:p w14:paraId="15FF3636" w14:textId="77777777" w:rsidR="00B03F24" w:rsidRPr="00CC22C0" w:rsidRDefault="00B03F24" w:rsidP="00B03F24">
      <w:pPr>
        <w:spacing w:before="75" w:after="75" w:line="288" w:lineRule="auto"/>
        <w:ind w:left="-150" w:right="75"/>
        <w:rPr>
          <w:rFonts w:ascii="Arial" w:eastAsia="Times New Roman" w:hAnsi="Arial" w:cs="Arial"/>
          <w:lang w:val="fr-FR" w:eastAsia="de-DE"/>
        </w:rPr>
      </w:pPr>
    </w:p>
    <w:p w14:paraId="5FE547A6" w14:textId="77777777" w:rsidR="00B03F24" w:rsidRPr="00CC22C0" w:rsidRDefault="00B03F24" w:rsidP="00B03F24">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b/>
          <w:lang w:val="fr-FR" w:eastAsia="de-DE"/>
        </w:rPr>
        <w:t>Profil</w:t>
      </w:r>
    </w:p>
    <w:p w14:paraId="79FA8883" w14:textId="12F51BCB" w:rsidR="001D2AD0" w:rsidRPr="00CC22C0" w:rsidRDefault="00A4459E" w:rsidP="00851F17">
      <w:pPr>
        <w:spacing w:before="75" w:after="75" w:line="288" w:lineRule="auto"/>
        <w:ind w:left="-150" w:right="75"/>
        <w:rPr>
          <w:rFonts w:ascii="Arial" w:eastAsia="Times New Roman" w:hAnsi="Arial" w:cs="Arial"/>
          <w:lang w:val="fr-FR" w:eastAsia="de-DE"/>
        </w:rPr>
      </w:pPr>
      <w:r w:rsidRPr="00CC22C0">
        <w:rPr>
          <w:rFonts w:ascii="Arial" w:eastAsia="Times New Roman" w:hAnsi="Arial" w:cs="Arial"/>
          <w:lang w:val="fr-FR" w:eastAsia="de-DE"/>
        </w:rPr>
        <w:t>Expert technique en énergie renouvelable avec une expertise approfondie dans le domaine du solaire</w:t>
      </w:r>
      <w:r w:rsidR="00AD7128" w:rsidRPr="00CC22C0">
        <w:rPr>
          <w:rFonts w:ascii="Arial" w:eastAsia="Times New Roman" w:hAnsi="Arial" w:cs="Arial"/>
          <w:lang w:val="fr-FR" w:eastAsia="de-DE"/>
        </w:rPr>
        <w:t>/photovoltaïque (P</w:t>
      </w:r>
      <w:r w:rsidR="00444A09" w:rsidRPr="00CC22C0">
        <w:rPr>
          <w:rFonts w:ascii="Arial" w:eastAsia="Times New Roman" w:hAnsi="Arial" w:cs="Arial"/>
          <w:lang w:val="fr-FR" w:eastAsia="de-DE"/>
        </w:rPr>
        <w:t>V</w:t>
      </w:r>
      <w:r w:rsidR="00AD7128" w:rsidRPr="00CC22C0">
        <w:rPr>
          <w:rFonts w:ascii="Arial" w:eastAsia="Times New Roman" w:hAnsi="Arial" w:cs="Arial"/>
          <w:lang w:val="fr-FR" w:eastAsia="de-DE"/>
        </w:rPr>
        <w:t>)</w:t>
      </w:r>
      <w:r w:rsidR="00DC5E1C">
        <w:rPr>
          <w:rFonts w:ascii="Arial" w:eastAsia="Times New Roman" w:hAnsi="Arial" w:cs="Arial"/>
          <w:lang w:val="fr-FR" w:eastAsia="de-DE"/>
        </w:rPr>
        <w:t>, titulaire d’</w:t>
      </w:r>
      <w:r w:rsidR="00444A09" w:rsidRPr="00CC22C0">
        <w:rPr>
          <w:rFonts w:ascii="Arial" w:eastAsia="Times New Roman" w:hAnsi="Arial" w:cs="Arial"/>
          <w:lang w:val="fr-FR" w:eastAsia="de-DE"/>
        </w:rPr>
        <w:t xml:space="preserve">un </w:t>
      </w:r>
      <w:r w:rsidR="004005F5" w:rsidRPr="00CC22C0">
        <w:rPr>
          <w:rFonts w:ascii="Arial" w:eastAsia="Times New Roman" w:hAnsi="Arial" w:cs="Arial"/>
          <w:lang w:val="fr-FR" w:eastAsia="de-DE"/>
        </w:rPr>
        <w:t xml:space="preserve">master </w:t>
      </w:r>
      <w:r w:rsidR="009A42FF" w:rsidRPr="00CC22C0">
        <w:rPr>
          <w:rFonts w:ascii="Arial" w:eastAsia="Times New Roman" w:hAnsi="Arial" w:cs="Arial"/>
          <w:lang w:val="fr-FR" w:eastAsia="de-DE"/>
        </w:rPr>
        <w:t xml:space="preserve">en nouvelles technologies de l’énergie, </w:t>
      </w:r>
      <w:r w:rsidR="00BB5207" w:rsidRPr="00CC22C0">
        <w:rPr>
          <w:rFonts w:ascii="Arial" w:eastAsia="Times New Roman" w:hAnsi="Arial" w:cs="Arial"/>
          <w:lang w:val="fr-FR" w:eastAsia="de-DE"/>
        </w:rPr>
        <w:t xml:space="preserve">en énergies </w:t>
      </w:r>
      <w:r w:rsidR="004005F5" w:rsidRPr="00CC22C0">
        <w:rPr>
          <w:rFonts w:ascii="Arial" w:eastAsia="Times New Roman" w:hAnsi="Arial" w:cs="Arial"/>
          <w:lang w:val="fr-FR" w:eastAsia="de-DE"/>
        </w:rPr>
        <w:t xml:space="preserve">renouvelables </w:t>
      </w:r>
      <w:r w:rsidR="00444A09" w:rsidRPr="00CC22C0">
        <w:rPr>
          <w:rFonts w:ascii="Arial" w:eastAsia="Times New Roman" w:hAnsi="Arial" w:cs="Arial"/>
          <w:lang w:val="fr-FR" w:eastAsia="de-DE"/>
        </w:rPr>
        <w:t xml:space="preserve">ou </w:t>
      </w:r>
      <w:r w:rsidR="004005F5" w:rsidRPr="00CC22C0">
        <w:rPr>
          <w:rFonts w:ascii="Arial" w:eastAsia="Times New Roman" w:hAnsi="Arial" w:cs="Arial"/>
          <w:lang w:val="fr-FR" w:eastAsia="de-DE"/>
        </w:rPr>
        <w:t xml:space="preserve">d’un diplôme </w:t>
      </w:r>
      <w:r w:rsidR="007F01F4">
        <w:rPr>
          <w:rFonts w:ascii="Arial" w:eastAsia="Times New Roman" w:hAnsi="Arial" w:cs="Arial"/>
          <w:lang w:val="fr-FR" w:eastAsia="de-DE"/>
        </w:rPr>
        <w:t xml:space="preserve">/ expérience </w:t>
      </w:r>
      <w:r w:rsidR="00BB5207" w:rsidRPr="00CC22C0">
        <w:rPr>
          <w:rFonts w:ascii="Arial" w:eastAsia="Times New Roman" w:hAnsi="Arial" w:cs="Arial"/>
          <w:lang w:val="fr-FR" w:eastAsia="de-DE"/>
        </w:rPr>
        <w:t>équivalent ;</w:t>
      </w:r>
      <w:r w:rsidR="00DC5E1C">
        <w:rPr>
          <w:rFonts w:ascii="Arial" w:eastAsia="Times New Roman" w:hAnsi="Arial" w:cs="Arial"/>
          <w:lang w:val="fr-FR" w:eastAsia="de-DE"/>
        </w:rPr>
        <w:t xml:space="preserve"> expérience professionnelle d’</w:t>
      </w:r>
      <w:r w:rsidR="00444A09" w:rsidRPr="00CC22C0">
        <w:rPr>
          <w:rFonts w:ascii="Arial" w:eastAsia="Times New Roman" w:hAnsi="Arial" w:cs="Arial"/>
          <w:lang w:val="fr-FR" w:eastAsia="de-DE"/>
        </w:rPr>
        <w:t xml:space="preserve">au moins 3 ans dans ce domaine. </w:t>
      </w:r>
    </w:p>
    <w:p w14:paraId="1B5413C3" w14:textId="77777777" w:rsidR="00444A09" w:rsidRPr="00CC22C0" w:rsidRDefault="00444A09" w:rsidP="00A4459E">
      <w:pPr>
        <w:jc w:val="both"/>
        <w:rPr>
          <w:rFonts w:ascii="Arial" w:eastAsia="Times New Roman" w:hAnsi="Arial" w:cs="Arial"/>
          <w:lang w:val="fr-FR" w:eastAsia="de-DE"/>
        </w:rPr>
      </w:pPr>
    </w:p>
    <w:p w14:paraId="0386D139" w14:textId="77777777" w:rsidR="00444A09" w:rsidRPr="00CC22C0" w:rsidRDefault="00444A09" w:rsidP="00444A09">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b/>
          <w:lang w:val="fr-FR" w:eastAsia="de-DE"/>
        </w:rPr>
        <w:t>Responsabilités</w:t>
      </w:r>
    </w:p>
    <w:p w14:paraId="66151FB7" w14:textId="77777777" w:rsidR="00444A09" w:rsidRPr="00CC22C0" w:rsidRDefault="00444A09" w:rsidP="00444A09">
      <w:pPr>
        <w:spacing w:before="75" w:after="75" w:line="288" w:lineRule="auto"/>
        <w:ind w:left="-150" w:right="75"/>
        <w:rPr>
          <w:rFonts w:ascii="Arial" w:eastAsia="Times New Roman" w:hAnsi="Arial" w:cs="Arial"/>
          <w:lang w:val="fr-FR" w:eastAsia="de-DE"/>
        </w:rPr>
      </w:pPr>
    </w:p>
    <w:p w14:paraId="536EAF88" w14:textId="3F948C3A" w:rsidR="00444A09" w:rsidRPr="00CC22C0" w:rsidRDefault="00444A09" w:rsidP="00444A09">
      <w:pPr>
        <w:spacing w:before="75" w:after="75" w:line="288" w:lineRule="auto"/>
        <w:ind w:left="-150" w:right="75"/>
        <w:rPr>
          <w:rFonts w:ascii="Arial" w:eastAsia="Times New Roman" w:hAnsi="Arial" w:cs="Arial"/>
          <w:lang w:val="fr-FR" w:eastAsia="de-DE"/>
        </w:rPr>
      </w:pPr>
      <w:r w:rsidRPr="00CC22C0">
        <w:rPr>
          <w:rFonts w:ascii="Arial" w:eastAsia="Times New Roman" w:hAnsi="Arial" w:cs="Arial"/>
          <w:lang w:val="fr-FR" w:eastAsia="de-DE"/>
        </w:rPr>
        <w:t>Sous la supervision de la / du Coordinatrice/Coordinateur du projet</w:t>
      </w:r>
      <w:r w:rsidR="006401D4" w:rsidRPr="006401D4">
        <w:rPr>
          <w:lang w:val="fr-FR"/>
        </w:rPr>
        <w:t xml:space="preserve"> </w:t>
      </w:r>
      <w:r w:rsidR="006401D4" w:rsidRPr="006401D4">
        <w:rPr>
          <w:rFonts w:ascii="Arial" w:eastAsia="Times New Roman" w:hAnsi="Arial" w:cs="Arial"/>
          <w:lang w:val="fr-FR" w:eastAsia="de-DE"/>
        </w:rPr>
        <w:t xml:space="preserve">et sous l’autorité du chef de bureau de la </w:t>
      </w:r>
      <w:r w:rsidR="006401D4">
        <w:rPr>
          <w:rFonts w:ascii="Arial" w:eastAsia="Times New Roman" w:hAnsi="Arial" w:cs="Arial"/>
          <w:lang w:val="fr-FR" w:eastAsia="de-DE"/>
        </w:rPr>
        <w:t>C</w:t>
      </w:r>
      <w:r w:rsidR="006401D4" w:rsidRPr="006401D4">
        <w:rPr>
          <w:rFonts w:ascii="Arial" w:eastAsia="Times New Roman" w:hAnsi="Arial" w:cs="Arial"/>
          <w:lang w:val="fr-FR" w:eastAsia="de-DE"/>
        </w:rPr>
        <w:t xml:space="preserve">oopération </w:t>
      </w:r>
      <w:r w:rsidR="006401D4">
        <w:rPr>
          <w:rFonts w:ascii="Arial" w:eastAsia="Times New Roman" w:hAnsi="Arial" w:cs="Arial"/>
          <w:lang w:val="fr-FR" w:eastAsia="de-DE"/>
        </w:rPr>
        <w:t>Autrichienne au Burkina Faso</w:t>
      </w:r>
      <w:r w:rsidRPr="00CC22C0">
        <w:rPr>
          <w:rFonts w:ascii="Arial" w:eastAsia="Times New Roman" w:hAnsi="Arial" w:cs="Arial"/>
          <w:lang w:val="fr-FR" w:eastAsia="de-DE"/>
        </w:rPr>
        <w:t xml:space="preserve">, elle/il est basé à Ouagadougou (dans les locaux du </w:t>
      </w:r>
      <w:proofErr w:type="spellStart"/>
      <w:r w:rsidRPr="00CC22C0">
        <w:rPr>
          <w:rFonts w:ascii="Arial" w:eastAsia="Times New Roman" w:hAnsi="Arial" w:cs="Arial"/>
          <w:lang w:val="fr-FR" w:eastAsia="de-DE"/>
        </w:rPr>
        <w:t>BuCo</w:t>
      </w:r>
      <w:proofErr w:type="spellEnd"/>
      <w:r w:rsidRPr="00CC22C0">
        <w:rPr>
          <w:rFonts w:ascii="Arial" w:eastAsia="Times New Roman" w:hAnsi="Arial" w:cs="Arial"/>
          <w:lang w:val="fr-FR" w:eastAsia="de-DE"/>
        </w:rPr>
        <w:t>) et coopère avec elle/il sur la mise en œuvre du projet. A ce titre, elle/il sera chargé/e des tâches suivantes :</w:t>
      </w:r>
    </w:p>
    <w:p w14:paraId="5850DE81" w14:textId="77777777" w:rsidR="00444A09" w:rsidRPr="00CC22C0" w:rsidRDefault="00444A09" w:rsidP="00444A09">
      <w:pPr>
        <w:spacing w:before="75" w:after="75" w:line="288" w:lineRule="auto"/>
        <w:ind w:left="-150" w:right="75"/>
        <w:rPr>
          <w:rFonts w:ascii="Arial" w:eastAsia="Times New Roman" w:hAnsi="Arial" w:cs="Arial"/>
          <w:lang w:val="fr-FR" w:eastAsia="de-DE"/>
        </w:rPr>
      </w:pPr>
    </w:p>
    <w:p w14:paraId="3174DC7F" w14:textId="77777777" w:rsidR="00444A09" w:rsidRPr="00CC22C0" w:rsidRDefault="00444A09"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Enrichir le développement du projet avec l´expertise </w:t>
      </w:r>
      <w:r w:rsidR="000C653F" w:rsidRPr="00CC22C0">
        <w:rPr>
          <w:rFonts w:ascii="Arial" w:eastAsia="Times New Roman" w:hAnsi="Arial" w:cs="Arial"/>
          <w:lang w:val="fr-FR" w:eastAsia="de-DE"/>
        </w:rPr>
        <w:t>technique</w:t>
      </w:r>
      <w:r w:rsidR="00BE7607" w:rsidRPr="00CC22C0">
        <w:rPr>
          <w:rFonts w:ascii="Arial" w:eastAsia="Times New Roman" w:hAnsi="Arial" w:cs="Arial"/>
          <w:lang w:val="fr-FR" w:eastAsia="de-DE"/>
        </w:rPr>
        <w:t xml:space="preserve"> de l´</w:t>
      </w:r>
      <w:r w:rsidR="00AD7128" w:rsidRPr="00CC22C0">
        <w:rPr>
          <w:rFonts w:ascii="Arial" w:eastAsia="Times New Roman" w:hAnsi="Arial" w:cs="Arial"/>
          <w:lang w:val="fr-FR" w:eastAsia="de-DE"/>
        </w:rPr>
        <w:t>énergie</w:t>
      </w:r>
      <w:r w:rsidR="00BE7607" w:rsidRPr="00CC22C0">
        <w:rPr>
          <w:rFonts w:ascii="Arial" w:eastAsia="Times New Roman" w:hAnsi="Arial" w:cs="Arial"/>
          <w:lang w:val="fr-FR" w:eastAsia="de-DE"/>
        </w:rPr>
        <w:t xml:space="preserve"> renouvelable, </w:t>
      </w:r>
      <w:r w:rsidR="00AD7128" w:rsidRPr="00CC22C0">
        <w:rPr>
          <w:rFonts w:ascii="Arial" w:eastAsia="Times New Roman" w:hAnsi="Arial" w:cs="Arial"/>
          <w:lang w:val="fr-FR" w:eastAsia="de-DE"/>
        </w:rPr>
        <w:t>précisément</w:t>
      </w:r>
      <w:r w:rsidR="00BE7607" w:rsidRPr="00CC22C0">
        <w:rPr>
          <w:rFonts w:ascii="Arial" w:eastAsia="Times New Roman" w:hAnsi="Arial" w:cs="Arial"/>
          <w:lang w:val="fr-FR" w:eastAsia="de-DE"/>
        </w:rPr>
        <w:t xml:space="preserve"> le PV. </w:t>
      </w:r>
    </w:p>
    <w:p w14:paraId="6B3BC19C" w14:textId="2FF44D78" w:rsidR="000C653F" w:rsidRPr="00CC22C0" w:rsidRDefault="009A42FF"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Contribuer </w:t>
      </w:r>
      <w:r w:rsidR="003578FD" w:rsidRPr="00CC22C0">
        <w:rPr>
          <w:rFonts w:ascii="Arial" w:eastAsia="Times New Roman" w:hAnsi="Arial" w:cs="Arial"/>
          <w:lang w:val="fr-FR" w:eastAsia="de-DE"/>
        </w:rPr>
        <w:t>/</w:t>
      </w:r>
      <w:r w:rsidR="007F01F4">
        <w:rPr>
          <w:rFonts w:ascii="Arial" w:eastAsia="Times New Roman" w:hAnsi="Arial" w:cs="Arial"/>
          <w:lang w:val="fr-FR" w:eastAsia="de-DE"/>
        </w:rPr>
        <w:t xml:space="preserve"> </w:t>
      </w:r>
      <w:r w:rsidR="003578FD" w:rsidRPr="00CC22C0">
        <w:rPr>
          <w:rFonts w:ascii="Arial" w:eastAsia="Times New Roman" w:hAnsi="Arial" w:cs="Arial"/>
          <w:lang w:val="fr-FR" w:eastAsia="de-DE"/>
        </w:rPr>
        <w:t>participer /</w:t>
      </w:r>
      <w:r w:rsidR="007F01F4">
        <w:rPr>
          <w:rFonts w:ascii="Arial" w:eastAsia="Times New Roman" w:hAnsi="Arial" w:cs="Arial"/>
          <w:lang w:val="fr-FR" w:eastAsia="de-DE"/>
        </w:rPr>
        <w:t xml:space="preserve"> </w:t>
      </w:r>
      <w:r w:rsidR="003578FD" w:rsidRPr="00CC22C0">
        <w:rPr>
          <w:rFonts w:ascii="Arial" w:eastAsia="Times New Roman" w:hAnsi="Arial" w:cs="Arial"/>
          <w:lang w:val="fr-FR" w:eastAsia="de-DE"/>
        </w:rPr>
        <w:t xml:space="preserve">cordonner </w:t>
      </w:r>
      <w:r w:rsidR="000C653F" w:rsidRPr="00CC22C0">
        <w:rPr>
          <w:rFonts w:ascii="Arial" w:eastAsia="Times New Roman" w:hAnsi="Arial" w:cs="Arial"/>
          <w:lang w:val="fr-FR" w:eastAsia="de-DE"/>
        </w:rPr>
        <w:t xml:space="preserve">avec le Land Vorarlberg, notamment les partenaires techniques (lycées techniques, université) sur l´élaboration de curricula. </w:t>
      </w:r>
    </w:p>
    <w:p w14:paraId="6E7F76D4" w14:textId="77777777" w:rsidR="000C653F" w:rsidRPr="00CC22C0" w:rsidRDefault="000C653F"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Analyser les curricula existants au Burkina Faso et dans la zone CEDEAO dans le domaine du PV</w:t>
      </w:r>
    </w:p>
    <w:p w14:paraId="2AFE9848" w14:textId="77777777" w:rsidR="000C653F" w:rsidRPr="00CC22C0" w:rsidRDefault="000C653F"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lastRenderedPageBreak/>
        <w:t xml:space="preserve">Analyser les besoins auprès des écoles partenaires et autres établissements d´enseignement de la demande </w:t>
      </w:r>
      <w:r w:rsidR="00AD7128" w:rsidRPr="00CC22C0">
        <w:rPr>
          <w:rFonts w:ascii="Arial" w:eastAsia="Times New Roman" w:hAnsi="Arial" w:cs="Arial"/>
          <w:lang w:val="fr-FR" w:eastAsia="de-DE"/>
        </w:rPr>
        <w:t>pour des installations PV</w:t>
      </w:r>
      <w:r w:rsidRPr="00CC22C0">
        <w:rPr>
          <w:rFonts w:ascii="Arial" w:eastAsia="Times New Roman" w:hAnsi="Arial" w:cs="Arial"/>
          <w:lang w:val="fr-FR" w:eastAsia="de-DE"/>
        </w:rPr>
        <w:t> ;</w:t>
      </w:r>
      <w:r w:rsidR="00D2278B" w:rsidRPr="00CC22C0">
        <w:rPr>
          <w:rFonts w:ascii="Arial" w:eastAsia="Times New Roman" w:hAnsi="Arial" w:cs="Arial"/>
          <w:lang w:val="fr-FR" w:eastAsia="de-DE"/>
        </w:rPr>
        <w:t xml:space="preserve"> </w:t>
      </w:r>
    </w:p>
    <w:p w14:paraId="0424BFFA" w14:textId="77777777" w:rsidR="00D2278B" w:rsidRPr="00CC22C0" w:rsidRDefault="00D2278B"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Planifier, dimensionner, acquérir et installer les différents systèmes photovoltaïques en c</w:t>
      </w:r>
      <w:r w:rsidR="000C653F" w:rsidRPr="00CC22C0">
        <w:rPr>
          <w:rFonts w:ascii="Arial" w:eastAsia="Times New Roman" w:hAnsi="Arial" w:cs="Arial"/>
          <w:lang w:val="fr-FR" w:eastAsia="de-DE"/>
        </w:rPr>
        <w:t>oopération avec un bureau local de planification et avec les écoles partenaires</w:t>
      </w:r>
      <w:r w:rsidRPr="00CC22C0">
        <w:rPr>
          <w:rFonts w:ascii="Arial" w:eastAsia="Times New Roman" w:hAnsi="Arial" w:cs="Arial"/>
          <w:lang w:val="fr-FR" w:eastAsia="de-DE"/>
        </w:rPr>
        <w:t xml:space="preserve"> ; </w:t>
      </w:r>
    </w:p>
    <w:p w14:paraId="10E587AE" w14:textId="77777777" w:rsidR="0007212A" w:rsidRPr="00CC22C0" w:rsidRDefault="0007212A"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Coordination avec des entreprises leaders (par exemple la SONABEL) et des agences majeures telles qu’ANEREE (Agence Nationale des Energies Renouvelables et de l’Efficacité Energétique) comme objectif de gagner ces entreprises pour coopérer et construire un partenariat stable avec les écoles partenaires ; </w:t>
      </w:r>
    </w:p>
    <w:p w14:paraId="5092D7FB" w14:textId="77777777" w:rsidR="0007212A" w:rsidRPr="00CC22C0" w:rsidRDefault="0007212A"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Mener une analyse des besoins des PME pour une format</w:t>
      </w:r>
      <w:r w:rsidR="00AD7128" w:rsidRPr="00CC22C0">
        <w:rPr>
          <w:rFonts w:ascii="Arial" w:eastAsia="Times New Roman" w:hAnsi="Arial" w:cs="Arial"/>
          <w:lang w:val="fr-FR" w:eastAsia="de-DE"/>
        </w:rPr>
        <w:t>ion professionnelle pratique et</w:t>
      </w:r>
      <w:r w:rsidRPr="00CC22C0">
        <w:rPr>
          <w:rFonts w:ascii="Arial" w:eastAsia="Times New Roman" w:hAnsi="Arial" w:cs="Arial"/>
          <w:lang w:val="fr-FR" w:eastAsia="de-DE"/>
        </w:rPr>
        <w:t xml:space="preserve"> la demande dans le domaine des énergies renouvelables ;</w:t>
      </w:r>
    </w:p>
    <w:p w14:paraId="2C7493BF" w14:textId="77777777" w:rsidR="00D2278B" w:rsidRPr="00CC22C0" w:rsidRDefault="00D2278B"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Développement de matériel didactique, </w:t>
      </w:r>
      <w:r w:rsidR="00AD7128" w:rsidRPr="00CC22C0">
        <w:rPr>
          <w:rFonts w:ascii="Arial" w:eastAsia="Times New Roman" w:hAnsi="Arial" w:cs="Arial"/>
          <w:lang w:val="fr-FR" w:eastAsia="de-DE"/>
        </w:rPr>
        <w:t>l´</w:t>
      </w:r>
      <w:r w:rsidRPr="00CC22C0">
        <w:rPr>
          <w:rFonts w:ascii="Arial" w:eastAsia="Times New Roman" w:hAnsi="Arial" w:cs="Arial"/>
          <w:lang w:val="fr-FR" w:eastAsia="de-DE"/>
        </w:rPr>
        <w:t>achat d´équipement</w:t>
      </w:r>
      <w:r w:rsidR="00AD7128" w:rsidRPr="00CC22C0">
        <w:rPr>
          <w:rFonts w:ascii="Arial" w:eastAsia="Times New Roman" w:hAnsi="Arial" w:cs="Arial"/>
          <w:lang w:val="fr-FR" w:eastAsia="de-DE"/>
        </w:rPr>
        <w:t>s</w:t>
      </w:r>
      <w:r w:rsidRPr="00CC22C0">
        <w:rPr>
          <w:rFonts w:ascii="Arial" w:eastAsia="Times New Roman" w:hAnsi="Arial" w:cs="Arial"/>
          <w:lang w:val="fr-FR" w:eastAsia="de-DE"/>
        </w:rPr>
        <w:t xml:space="preserve"> de formation nécessaire</w:t>
      </w:r>
      <w:r w:rsidR="00AD7128" w:rsidRPr="00CC22C0">
        <w:rPr>
          <w:rFonts w:ascii="Arial" w:eastAsia="Times New Roman" w:hAnsi="Arial" w:cs="Arial"/>
          <w:lang w:val="fr-FR" w:eastAsia="de-DE"/>
        </w:rPr>
        <w:t>s</w:t>
      </w:r>
      <w:r w:rsidRPr="00CC22C0">
        <w:rPr>
          <w:rFonts w:ascii="Arial" w:eastAsia="Times New Roman" w:hAnsi="Arial" w:cs="Arial"/>
          <w:lang w:val="fr-FR" w:eastAsia="de-DE"/>
        </w:rPr>
        <w:t xml:space="preserve"> et adaptation des bâtiments</w:t>
      </w:r>
      <w:r w:rsidR="0007212A" w:rsidRPr="00CC22C0">
        <w:rPr>
          <w:rFonts w:ascii="Arial" w:eastAsia="Times New Roman" w:hAnsi="Arial" w:cs="Arial"/>
          <w:lang w:val="fr-FR" w:eastAsia="de-DE"/>
        </w:rPr>
        <w:t xml:space="preserve"> scolaires ;</w:t>
      </w:r>
      <w:r w:rsidRPr="00CC22C0">
        <w:rPr>
          <w:rFonts w:ascii="Arial" w:eastAsia="Times New Roman" w:hAnsi="Arial" w:cs="Arial"/>
          <w:lang w:val="fr-FR" w:eastAsia="de-DE"/>
        </w:rPr>
        <w:t xml:space="preserve"> </w:t>
      </w:r>
    </w:p>
    <w:p w14:paraId="0F54DEE1" w14:textId="77777777" w:rsidR="00D63311" w:rsidRPr="00CC22C0" w:rsidRDefault="00D63311" w:rsidP="00D63311">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Assurer les relations avec les chargées de programme en charge de l´énergie au sein de l´ADA. </w:t>
      </w:r>
    </w:p>
    <w:p w14:paraId="07441C8F" w14:textId="77777777" w:rsidR="007D60D9" w:rsidRDefault="00013A17" w:rsidP="007D60D9">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Exécuter toutes autres tâches en rapport avec l´atteinte des </w:t>
      </w:r>
      <w:r w:rsidR="003578FD" w:rsidRPr="00CC22C0">
        <w:rPr>
          <w:rFonts w:ascii="Arial" w:eastAsia="Times New Roman" w:hAnsi="Arial" w:cs="Arial"/>
          <w:lang w:val="fr-FR" w:eastAsia="de-DE"/>
        </w:rPr>
        <w:t>objectifs du</w:t>
      </w:r>
      <w:r w:rsidRPr="00CC22C0">
        <w:rPr>
          <w:rFonts w:ascii="Arial" w:eastAsia="Times New Roman" w:hAnsi="Arial" w:cs="Arial"/>
          <w:lang w:val="fr-FR" w:eastAsia="de-DE"/>
        </w:rPr>
        <w:t xml:space="preserve"> projet selon le plan de travail.</w:t>
      </w:r>
    </w:p>
    <w:p w14:paraId="5D34D3DE" w14:textId="5B085E35" w:rsidR="007F01F4" w:rsidRPr="007D60D9" w:rsidRDefault="007F01F4" w:rsidP="007D60D9">
      <w:pPr>
        <w:pStyle w:val="ListParagraph"/>
        <w:numPr>
          <w:ilvl w:val="0"/>
          <w:numId w:val="3"/>
        </w:numPr>
        <w:spacing w:before="75" w:after="75" w:line="288" w:lineRule="auto"/>
        <w:ind w:right="75"/>
        <w:rPr>
          <w:rFonts w:ascii="Arial" w:eastAsia="Times New Roman" w:hAnsi="Arial" w:cs="Arial"/>
          <w:lang w:val="fr-FR" w:eastAsia="de-DE"/>
        </w:rPr>
      </w:pPr>
      <w:r w:rsidRPr="007D60D9">
        <w:rPr>
          <w:rFonts w:ascii="Arial" w:eastAsia="Times New Roman" w:hAnsi="Arial" w:cs="Arial"/>
          <w:lang w:val="fr-FR" w:eastAsia="de-DE"/>
        </w:rPr>
        <w:t xml:space="preserve">Exécuter toutes autres tâches en rapport avec l´atteinte des objectives du projet et du </w:t>
      </w:r>
      <w:proofErr w:type="spellStart"/>
      <w:r w:rsidRPr="007D60D9">
        <w:rPr>
          <w:rFonts w:ascii="Arial" w:eastAsia="Times New Roman" w:hAnsi="Arial" w:cs="Arial"/>
          <w:lang w:val="fr-FR" w:eastAsia="de-DE"/>
        </w:rPr>
        <w:t>BuCo</w:t>
      </w:r>
      <w:proofErr w:type="spellEnd"/>
      <w:r w:rsidRPr="007D60D9">
        <w:rPr>
          <w:rFonts w:ascii="Arial" w:eastAsia="Times New Roman" w:hAnsi="Arial" w:cs="Arial"/>
          <w:lang w:val="fr-FR" w:eastAsia="de-DE"/>
        </w:rPr>
        <w:t>.</w:t>
      </w:r>
    </w:p>
    <w:p w14:paraId="3555FA62" w14:textId="77777777" w:rsidR="00D2278B" w:rsidRPr="00CC22C0" w:rsidRDefault="00D2278B" w:rsidP="00D2278B">
      <w:pPr>
        <w:spacing w:before="75" w:after="75" w:line="288" w:lineRule="auto"/>
        <w:ind w:right="75"/>
        <w:rPr>
          <w:rFonts w:ascii="Arial" w:eastAsia="Times New Roman" w:hAnsi="Arial" w:cs="Arial"/>
          <w:lang w:val="fr-FR" w:eastAsia="de-DE"/>
        </w:rPr>
      </w:pPr>
    </w:p>
    <w:p w14:paraId="3E734915" w14:textId="77777777" w:rsidR="00D2278B" w:rsidRPr="00CC22C0" w:rsidRDefault="00D2278B" w:rsidP="00D2278B">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b/>
          <w:lang w:val="fr-FR" w:eastAsia="de-DE"/>
        </w:rPr>
        <w:t>Compétences requis</w:t>
      </w:r>
    </w:p>
    <w:p w14:paraId="67C78F68" w14:textId="77777777" w:rsidR="00D2278B" w:rsidRPr="00CC22C0" w:rsidRDefault="00D2278B" w:rsidP="00D2278B">
      <w:pPr>
        <w:spacing w:before="75" w:after="75" w:line="288" w:lineRule="auto"/>
        <w:ind w:right="75"/>
        <w:rPr>
          <w:rFonts w:ascii="Arial" w:eastAsia="Times New Roman" w:hAnsi="Arial" w:cs="Arial"/>
          <w:lang w:val="fr-FR" w:eastAsia="de-DE"/>
        </w:rPr>
      </w:pPr>
    </w:p>
    <w:p w14:paraId="6DD56E62" w14:textId="77777777" w:rsidR="00F0545E" w:rsidRPr="00CC22C0" w:rsidRDefault="00013A17" w:rsidP="00F0545E">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Expérience en matière d´analyses de besoins, l´installation et la maintenance des </w:t>
      </w:r>
      <w:r w:rsidR="00AD7128" w:rsidRPr="00CC22C0">
        <w:rPr>
          <w:rFonts w:ascii="Arial" w:eastAsia="Times New Roman" w:hAnsi="Arial" w:cs="Arial"/>
          <w:lang w:val="fr-FR" w:eastAsia="de-DE"/>
        </w:rPr>
        <w:t>installations</w:t>
      </w:r>
      <w:r w:rsidRPr="00CC22C0">
        <w:rPr>
          <w:rFonts w:ascii="Arial" w:eastAsia="Times New Roman" w:hAnsi="Arial" w:cs="Arial"/>
          <w:lang w:val="fr-FR" w:eastAsia="de-DE"/>
        </w:rPr>
        <w:t xml:space="preserve"> </w:t>
      </w:r>
      <w:r w:rsidR="00AD7128" w:rsidRPr="00CC22C0">
        <w:rPr>
          <w:rFonts w:ascii="Arial" w:eastAsia="Times New Roman" w:hAnsi="Arial" w:cs="Arial"/>
          <w:lang w:val="fr-FR" w:eastAsia="de-DE"/>
        </w:rPr>
        <w:t>PV</w:t>
      </w:r>
      <w:r w:rsidR="007C0899" w:rsidRPr="00CC22C0">
        <w:rPr>
          <w:rFonts w:ascii="Arial" w:eastAsia="Times New Roman" w:hAnsi="Arial" w:cs="Arial"/>
          <w:lang w:val="fr-FR" w:eastAsia="de-DE"/>
        </w:rPr>
        <w:t xml:space="preserve"> et aussi des énergies renouvelables en général</w:t>
      </w:r>
      <w:r w:rsidRPr="00CC22C0">
        <w:rPr>
          <w:rFonts w:ascii="Arial" w:eastAsia="Times New Roman" w:hAnsi="Arial" w:cs="Arial"/>
          <w:lang w:val="fr-FR" w:eastAsia="de-DE"/>
        </w:rPr>
        <w:t xml:space="preserve">. </w:t>
      </w:r>
    </w:p>
    <w:p w14:paraId="2FF88B21" w14:textId="77777777" w:rsidR="007C0899" w:rsidRPr="00CC22C0" w:rsidRDefault="00013A17" w:rsidP="00F0545E">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Bonne connaissance du secteur énergie renouvelable au Burkina Faso et la région, y compris les institutions</w:t>
      </w:r>
      <w:r w:rsidR="007C0899" w:rsidRPr="00CC22C0">
        <w:rPr>
          <w:rFonts w:ascii="Arial" w:eastAsia="Times New Roman" w:hAnsi="Arial" w:cs="Arial"/>
          <w:lang w:val="fr-FR" w:eastAsia="de-DE"/>
        </w:rPr>
        <w:t xml:space="preserve"> et standards nationales, </w:t>
      </w:r>
      <w:r w:rsidRPr="00CC22C0">
        <w:rPr>
          <w:rFonts w:ascii="Arial" w:eastAsia="Times New Roman" w:hAnsi="Arial" w:cs="Arial"/>
          <w:lang w:val="fr-FR" w:eastAsia="de-DE"/>
        </w:rPr>
        <w:t xml:space="preserve">régionales et </w:t>
      </w:r>
      <w:r w:rsidR="007C0899" w:rsidRPr="00CC22C0">
        <w:rPr>
          <w:rFonts w:ascii="Arial" w:eastAsia="Times New Roman" w:hAnsi="Arial" w:cs="Arial"/>
          <w:lang w:val="fr-FR" w:eastAsia="de-DE"/>
        </w:rPr>
        <w:t>internationales.</w:t>
      </w:r>
    </w:p>
    <w:p w14:paraId="6CFE4F9F" w14:textId="77777777" w:rsidR="00013A17" w:rsidRPr="00CC22C0" w:rsidRDefault="007C0899" w:rsidP="00F0545E">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Bonne connaissance du marché de secteur énergie renouvelable y compris </w:t>
      </w:r>
      <w:r w:rsidR="00013A17" w:rsidRPr="00CC22C0">
        <w:rPr>
          <w:rFonts w:ascii="Arial" w:eastAsia="Times New Roman" w:hAnsi="Arial" w:cs="Arial"/>
          <w:lang w:val="fr-FR" w:eastAsia="de-DE"/>
        </w:rPr>
        <w:t>les entreprises</w:t>
      </w:r>
      <w:r w:rsidRPr="00CC22C0">
        <w:rPr>
          <w:rFonts w:ascii="Arial" w:eastAsia="Times New Roman" w:hAnsi="Arial" w:cs="Arial"/>
          <w:lang w:val="fr-FR" w:eastAsia="de-DE"/>
        </w:rPr>
        <w:t xml:space="preserve"> au Burkina Faso</w:t>
      </w:r>
      <w:r w:rsidR="00013A17" w:rsidRPr="00CC22C0">
        <w:rPr>
          <w:rFonts w:ascii="Arial" w:eastAsia="Times New Roman" w:hAnsi="Arial" w:cs="Arial"/>
          <w:lang w:val="fr-FR" w:eastAsia="de-DE"/>
        </w:rPr>
        <w:t xml:space="preserve">. </w:t>
      </w:r>
    </w:p>
    <w:p w14:paraId="73417068" w14:textId="77777777" w:rsidR="007C0899" w:rsidRPr="00CC22C0" w:rsidRDefault="007C0899" w:rsidP="007C0899">
      <w:pPr>
        <w:pStyle w:val="ListParagraph"/>
        <w:numPr>
          <w:ilvl w:val="0"/>
          <w:numId w:val="3"/>
        </w:numPr>
        <w:spacing w:before="75" w:after="75" w:line="288" w:lineRule="auto"/>
        <w:ind w:right="75"/>
        <w:rPr>
          <w:rFonts w:ascii="Arial" w:eastAsia="Times New Roman" w:hAnsi="Arial" w:cs="Arial"/>
          <w:b/>
          <w:lang w:val="fr-FR" w:eastAsia="de-DE"/>
        </w:rPr>
      </w:pPr>
      <w:r w:rsidRPr="00CC22C0">
        <w:rPr>
          <w:rFonts w:ascii="Arial" w:eastAsia="Times New Roman" w:hAnsi="Arial" w:cs="Arial"/>
          <w:lang w:val="fr-FR" w:eastAsia="de-DE"/>
        </w:rPr>
        <w:t xml:space="preserve">Expérience avec des projets avec des partenaires internationales/européens dans le domaine de l´énergie renouvelable ou de la formation technique et professionnelle (connaissance de l´autre domaine un atout). </w:t>
      </w:r>
    </w:p>
    <w:p w14:paraId="1DB91C3F" w14:textId="77777777" w:rsidR="007D60D9" w:rsidRDefault="007D60D9" w:rsidP="00013A17">
      <w:pPr>
        <w:pStyle w:val="ListParagraph"/>
        <w:numPr>
          <w:ilvl w:val="0"/>
          <w:numId w:val="3"/>
        </w:numPr>
        <w:spacing w:before="75" w:after="75" w:line="288" w:lineRule="auto"/>
        <w:ind w:right="75"/>
        <w:rPr>
          <w:rFonts w:ascii="Arial" w:eastAsia="Times New Roman" w:hAnsi="Arial" w:cs="Arial"/>
          <w:lang w:val="fr-FR" w:eastAsia="de-DE"/>
        </w:rPr>
      </w:pPr>
      <w:r>
        <w:rPr>
          <w:rFonts w:ascii="Arial" w:eastAsia="Times New Roman" w:hAnsi="Arial" w:cs="Arial"/>
          <w:lang w:val="fr-FR" w:eastAsia="de-DE"/>
        </w:rPr>
        <w:t xml:space="preserve">Excellente </w:t>
      </w:r>
      <w:r w:rsidRPr="007D60D9">
        <w:rPr>
          <w:rFonts w:ascii="Arial" w:eastAsia="Times New Roman" w:hAnsi="Arial" w:cs="Arial"/>
          <w:lang w:val="fr-FR" w:eastAsia="de-DE"/>
        </w:rPr>
        <w:t>maîtrise du français</w:t>
      </w:r>
      <w:r>
        <w:rPr>
          <w:rFonts w:ascii="Arial" w:eastAsia="Times New Roman" w:hAnsi="Arial" w:cs="Arial"/>
          <w:lang w:val="fr-FR" w:eastAsia="de-DE"/>
        </w:rPr>
        <w:t xml:space="preserve">. </w:t>
      </w:r>
    </w:p>
    <w:p w14:paraId="30824A7B" w14:textId="5BCB3626" w:rsidR="00013A17" w:rsidRPr="00CC22C0" w:rsidRDefault="007D60D9" w:rsidP="00013A17">
      <w:pPr>
        <w:pStyle w:val="ListParagraph"/>
        <w:numPr>
          <w:ilvl w:val="0"/>
          <w:numId w:val="3"/>
        </w:numPr>
        <w:spacing w:before="75" w:after="75" w:line="288" w:lineRule="auto"/>
        <w:ind w:right="75"/>
        <w:rPr>
          <w:rFonts w:ascii="Arial" w:eastAsia="Times New Roman" w:hAnsi="Arial" w:cs="Arial"/>
          <w:lang w:val="fr-FR" w:eastAsia="de-DE"/>
        </w:rPr>
      </w:pPr>
      <w:r>
        <w:rPr>
          <w:rFonts w:ascii="Arial" w:eastAsia="Times New Roman" w:hAnsi="Arial" w:cs="Arial"/>
          <w:lang w:val="fr-FR" w:eastAsia="de-DE"/>
        </w:rPr>
        <w:t>Très bonne maîtrise (niveau de travail - oral / écrit) de</w:t>
      </w:r>
      <w:r w:rsidRPr="007D60D9">
        <w:rPr>
          <w:rFonts w:ascii="Arial" w:eastAsia="Times New Roman" w:hAnsi="Arial" w:cs="Arial"/>
          <w:lang w:val="fr-FR" w:eastAsia="de-DE"/>
        </w:rPr>
        <w:t xml:space="preserve"> l’anglais</w:t>
      </w:r>
      <w:r>
        <w:rPr>
          <w:rFonts w:ascii="Arial" w:eastAsia="Times New Roman" w:hAnsi="Arial" w:cs="Arial"/>
          <w:lang w:val="fr-FR" w:eastAsia="de-DE"/>
        </w:rPr>
        <w:t xml:space="preserve"> (ou de l’allemand)</w:t>
      </w:r>
      <w:r w:rsidRPr="007D60D9">
        <w:rPr>
          <w:rFonts w:ascii="Arial" w:eastAsia="Times New Roman" w:hAnsi="Arial" w:cs="Arial"/>
          <w:lang w:val="fr-FR" w:eastAsia="de-DE"/>
        </w:rPr>
        <w:t xml:space="preserve"> comme langues de travail</w:t>
      </w:r>
      <w:r w:rsidR="00013A17" w:rsidRPr="00CC22C0">
        <w:rPr>
          <w:rFonts w:ascii="Arial" w:eastAsia="Times New Roman" w:hAnsi="Arial" w:cs="Arial"/>
          <w:lang w:val="fr-FR" w:eastAsia="de-DE"/>
        </w:rPr>
        <w:t xml:space="preserve"> </w:t>
      </w:r>
      <w:r>
        <w:rPr>
          <w:rFonts w:ascii="Arial" w:eastAsia="Times New Roman" w:hAnsi="Arial" w:cs="Arial"/>
          <w:lang w:val="fr-FR" w:eastAsia="de-DE"/>
        </w:rPr>
        <w:t xml:space="preserve">est une précondition </w:t>
      </w:r>
      <w:r w:rsidR="00BB5207" w:rsidRPr="00CC22C0">
        <w:rPr>
          <w:rFonts w:ascii="Arial" w:eastAsia="Times New Roman" w:hAnsi="Arial" w:cs="Arial"/>
          <w:lang w:val="fr-FR" w:eastAsia="de-DE"/>
        </w:rPr>
        <w:t>;</w:t>
      </w:r>
      <w:r w:rsidR="00013A17" w:rsidRPr="00CC22C0">
        <w:rPr>
          <w:rFonts w:ascii="Arial" w:eastAsia="Times New Roman" w:hAnsi="Arial" w:cs="Arial"/>
          <w:lang w:val="fr-FR" w:eastAsia="de-DE"/>
        </w:rPr>
        <w:t xml:space="preserve"> </w:t>
      </w:r>
    </w:p>
    <w:p w14:paraId="11701E8A" w14:textId="77777777" w:rsidR="00013A17" w:rsidRPr="00CC22C0" w:rsidRDefault="00013A17" w:rsidP="00F0545E">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Sensibilité aux questions ethniques et du genre</w:t>
      </w:r>
      <w:r w:rsidR="000664AA" w:rsidRPr="00CC22C0">
        <w:rPr>
          <w:rFonts w:ascii="Arial" w:eastAsia="Times New Roman" w:hAnsi="Arial" w:cs="Arial"/>
          <w:lang w:val="fr-FR" w:eastAsia="de-DE"/>
        </w:rPr>
        <w:t xml:space="preserve"> et environnementales</w:t>
      </w:r>
      <w:r w:rsidRPr="00CC22C0">
        <w:rPr>
          <w:rFonts w:ascii="Arial" w:eastAsia="Times New Roman" w:hAnsi="Arial" w:cs="Arial"/>
          <w:lang w:val="fr-FR" w:eastAsia="de-DE"/>
        </w:rPr>
        <w:t xml:space="preserve"> dans la communication verbale et écrite, et aussi dans la mise en œuvre du projet ;</w:t>
      </w:r>
    </w:p>
    <w:p w14:paraId="15503D0C" w14:textId="5438A002" w:rsidR="00013A17" w:rsidRPr="00CC22C0" w:rsidRDefault="00013A17" w:rsidP="00013A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Permis de conduire</w:t>
      </w:r>
      <w:r w:rsidR="007F01F4">
        <w:rPr>
          <w:rFonts w:ascii="Arial" w:eastAsia="Times New Roman" w:hAnsi="Arial" w:cs="Arial"/>
          <w:lang w:val="fr-FR" w:eastAsia="de-DE"/>
        </w:rPr>
        <w:t xml:space="preserve"> valide au Burkina Faso</w:t>
      </w:r>
      <w:r w:rsidRPr="00CC22C0">
        <w:rPr>
          <w:rFonts w:ascii="Arial" w:eastAsia="Times New Roman" w:hAnsi="Arial" w:cs="Arial"/>
          <w:lang w:val="fr-FR" w:eastAsia="de-DE"/>
        </w:rPr>
        <w:t xml:space="preserve">. </w:t>
      </w:r>
    </w:p>
    <w:p w14:paraId="4242AF94" w14:textId="77777777" w:rsidR="00013A17" w:rsidRPr="00CC22C0" w:rsidRDefault="00013A17" w:rsidP="00013A17">
      <w:pPr>
        <w:pStyle w:val="ListParagraph"/>
        <w:spacing w:before="75" w:after="75" w:line="288" w:lineRule="auto"/>
        <w:ind w:right="75"/>
        <w:rPr>
          <w:rFonts w:ascii="Arial" w:eastAsia="Times New Roman" w:hAnsi="Arial" w:cs="Arial"/>
          <w:lang w:val="fr-FR" w:eastAsia="de-DE"/>
        </w:rPr>
      </w:pPr>
    </w:p>
    <w:p w14:paraId="13569FC7" w14:textId="77777777" w:rsidR="00013A17" w:rsidRPr="00CC22C0" w:rsidRDefault="00013A17" w:rsidP="00013A17">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b/>
          <w:lang w:val="fr-FR" w:eastAsia="de-DE"/>
        </w:rPr>
        <w:t>Aptitudes souhaitables</w:t>
      </w:r>
    </w:p>
    <w:p w14:paraId="7D3C550E" w14:textId="77777777" w:rsidR="00013A17" w:rsidRPr="00CC22C0" w:rsidRDefault="00013A17" w:rsidP="00013A17">
      <w:pPr>
        <w:spacing w:before="75" w:after="75" w:line="288" w:lineRule="auto"/>
        <w:ind w:right="75"/>
        <w:rPr>
          <w:rFonts w:ascii="Arial" w:eastAsia="Times New Roman" w:hAnsi="Arial" w:cs="Arial"/>
          <w:lang w:val="fr-FR" w:eastAsia="de-DE"/>
        </w:rPr>
      </w:pPr>
    </w:p>
    <w:p w14:paraId="0E97EA08" w14:textId="77777777" w:rsidR="00013A17" w:rsidRPr="00CC22C0" w:rsidRDefault="00013A17" w:rsidP="00013A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Etre apte à travailler </w:t>
      </w:r>
      <w:r w:rsidR="00AD7128" w:rsidRPr="00CC22C0">
        <w:rPr>
          <w:rFonts w:ascii="Arial" w:eastAsia="Times New Roman" w:hAnsi="Arial" w:cs="Arial"/>
          <w:lang w:val="fr-FR" w:eastAsia="de-DE"/>
        </w:rPr>
        <w:t>en équipe</w:t>
      </w:r>
      <w:r w:rsidRPr="00CC22C0">
        <w:rPr>
          <w:rFonts w:ascii="Arial" w:eastAsia="Times New Roman" w:hAnsi="Arial" w:cs="Arial"/>
          <w:lang w:val="fr-FR" w:eastAsia="de-DE"/>
        </w:rPr>
        <w:t>, sous pression et en autonomie ;</w:t>
      </w:r>
    </w:p>
    <w:p w14:paraId="74F9F6C4" w14:textId="77777777" w:rsidR="00013A17" w:rsidRPr="00CC22C0" w:rsidRDefault="00013A17" w:rsidP="00013A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Etre disponible immédiatement.</w:t>
      </w:r>
    </w:p>
    <w:p w14:paraId="347CB072" w14:textId="77777777" w:rsidR="001D2AD0" w:rsidRPr="00CC22C0" w:rsidRDefault="001D2AD0" w:rsidP="00013A17">
      <w:pPr>
        <w:pStyle w:val="ListParagraph"/>
        <w:spacing w:before="75" w:after="75" w:line="288" w:lineRule="auto"/>
        <w:ind w:right="75"/>
        <w:rPr>
          <w:rFonts w:ascii="Arial" w:eastAsia="Times New Roman" w:hAnsi="Arial" w:cs="Arial"/>
          <w:lang w:val="fr-FR" w:eastAsia="de-DE"/>
        </w:rPr>
      </w:pPr>
    </w:p>
    <w:p w14:paraId="2E89C6FA" w14:textId="77777777" w:rsidR="00013A17" w:rsidRPr="00CC22C0" w:rsidRDefault="00013A17" w:rsidP="00013A17">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b/>
          <w:lang w:val="fr-FR" w:eastAsia="de-DE"/>
        </w:rPr>
        <w:t>Composition du dossier de candidature</w:t>
      </w:r>
    </w:p>
    <w:p w14:paraId="76A33C2F" w14:textId="77777777" w:rsidR="00013A17" w:rsidRPr="00CC22C0" w:rsidRDefault="00013A17" w:rsidP="00013A17">
      <w:pPr>
        <w:spacing w:before="75" w:after="75" w:line="288" w:lineRule="auto"/>
        <w:ind w:left="-150" w:right="75"/>
        <w:rPr>
          <w:rFonts w:ascii="Arial" w:eastAsia="Times New Roman" w:hAnsi="Arial" w:cs="Arial"/>
          <w:b/>
          <w:lang w:val="fr-FR" w:eastAsia="de-DE"/>
        </w:rPr>
      </w:pPr>
    </w:p>
    <w:p w14:paraId="6F48CF55" w14:textId="77777777" w:rsidR="00013A17" w:rsidRPr="00CC22C0" w:rsidRDefault="00013A17" w:rsidP="00013A17">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lang w:val="fr-FR" w:eastAsia="de-DE"/>
        </w:rPr>
        <w:t>Les dossiers devront comprendre les éléments suivants :</w:t>
      </w:r>
    </w:p>
    <w:p w14:paraId="5746DE3F" w14:textId="3F275DDA" w:rsidR="00013A17" w:rsidRPr="00CC22C0" w:rsidRDefault="00013A17"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Une lettre de candidature </w:t>
      </w:r>
      <w:r w:rsidR="007D60D9">
        <w:rPr>
          <w:rFonts w:ascii="Arial" w:eastAsia="Times New Roman" w:hAnsi="Arial" w:cs="Arial"/>
          <w:lang w:val="fr-FR" w:eastAsia="de-DE"/>
        </w:rPr>
        <w:t>/</w:t>
      </w:r>
      <w:r w:rsidRPr="00CC22C0">
        <w:rPr>
          <w:rFonts w:ascii="Arial" w:eastAsia="Times New Roman" w:hAnsi="Arial" w:cs="Arial"/>
          <w:lang w:val="fr-FR" w:eastAsia="de-DE"/>
        </w:rPr>
        <w:t xml:space="preserve"> motivation adressée au </w:t>
      </w:r>
      <w:proofErr w:type="spellStart"/>
      <w:r w:rsidRPr="00CC22C0">
        <w:rPr>
          <w:rFonts w:ascii="Arial" w:eastAsia="Times New Roman" w:hAnsi="Arial" w:cs="Arial"/>
          <w:lang w:val="fr-FR" w:eastAsia="de-DE"/>
        </w:rPr>
        <w:t>BuCo</w:t>
      </w:r>
      <w:proofErr w:type="spellEnd"/>
      <w:r w:rsidRPr="00CC22C0">
        <w:rPr>
          <w:rFonts w:ascii="Arial" w:eastAsia="Times New Roman" w:hAnsi="Arial" w:cs="Arial"/>
          <w:lang w:val="fr-FR" w:eastAsia="de-DE"/>
        </w:rPr>
        <w:t xml:space="preserve"> ;</w:t>
      </w:r>
    </w:p>
    <w:p w14:paraId="54C90627" w14:textId="0FD193F5" w:rsidR="00013A17" w:rsidRPr="00CC22C0" w:rsidRDefault="00013A17" w:rsidP="00851F17">
      <w:pPr>
        <w:pStyle w:val="ListParagraph"/>
        <w:numPr>
          <w:ilvl w:val="0"/>
          <w:numId w:val="3"/>
        </w:numPr>
        <w:spacing w:before="75" w:after="75" w:line="288" w:lineRule="auto"/>
        <w:ind w:right="75"/>
        <w:rPr>
          <w:rFonts w:ascii="Arial" w:eastAsia="Times New Roman" w:hAnsi="Arial" w:cs="Arial"/>
          <w:lang w:val="fr-FR" w:eastAsia="de-DE"/>
        </w:rPr>
      </w:pPr>
      <w:r w:rsidRPr="00CC22C0">
        <w:rPr>
          <w:rFonts w:ascii="Arial" w:eastAsia="Times New Roman" w:hAnsi="Arial" w:cs="Arial"/>
          <w:lang w:val="fr-FR" w:eastAsia="de-DE"/>
        </w:rPr>
        <w:t xml:space="preserve">Un Curriculum Vitae </w:t>
      </w:r>
      <w:r w:rsidR="007D60D9">
        <w:rPr>
          <w:rFonts w:ascii="Arial" w:eastAsia="Times New Roman" w:hAnsi="Arial" w:cs="Arial"/>
          <w:lang w:val="fr-FR" w:eastAsia="de-DE"/>
        </w:rPr>
        <w:t>actualisé incl. 3 personnes de référence (version en anglais ou allemand bienvenu).</w:t>
      </w:r>
    </w:p>
    <w:p w14:paraId="00DA5697" w14:textId="77777777" w:rsidR="00013A17" w:rsidRPr="00CC22C0" w:rsidRDefault="00013A17" w:rsidP="00013A17">
      <w:pPr>
        <w:rPr>
          <w:rFonts w:ascii="Arial" w:hAnsi="Arial" w:cs="Arial"/>
          <w:lang w:val="fr-FR"/>
        </w:rPr>
      </w:pPr>
    </w:p>
    <w:p w14:paraId="533882AC" w14:textId="77777777" w:rsidR="00013A17" w:rsidRPr="00CC22C0" w:rsidRDefault="00013A17" w:rsidP="00013A17">
      <w:pPr>
        <w:spacing w:before="75" w:after="75" w:line="288" w:lineRule="auto"/>
        <w:ind w:left="-150" w:right="75"/>
        <w:rPr>
          <w:rFonts w:ascii="Arial" w:eastAsia="Times New Roman" w:hAnsi="Arial" w:cs="Arial"/>
          <w:b/>
          <w:lang w:val="fr-FR" w:eastAsia="de-DE"/>
        </w:rPr>
      </w:pPr>
      <w:r w:rsidRPr="00CC22C0">
        <w:rPr>
          <w:rFonts w:ascii="Arial" w:eastAsia="Times New Roman" w:hAnsi="Arial" w:cs="Arial"/>
          <w:b/>
          <w:lang w:val="fr-FR" w:eastAsia="de-DE"/>
        </w:rPr>
        <w:t>Dépôt du dossier de candidature</w:t>
      </w:r>
    </w:p>
    <w:p w14:paraId="39F9D395" w14:textId="77777777" w:rsidR="00013A17" w:rsidRPr="00CC22C0" w:rsidRDefault="00013A17" w:rsidP="00013A17">
      <w:pPr>
        <w:rPr>
          <w:rFonts w:ascii="Arial" w:hAnsi="Arial" w:cs="Arial"/>
          <w:lang w:val="fr-FR"/>
        </w:rPr>
      </w:pPr>
    </w:p>
    <w:p w14:paraId="5BAD25B0" w14:textId="418E02F5" w:rsidR="007F01F4" w:rsidRPr="00232E06" w:rsidRDefault="007F01F4" w:rsidP="007F01F4">
      <w:pPr>
        <w:rPr>
          <w:rFonts w:ascii="Arial" w:hAnsi="Arial" w:cs="Arial"/>
          <w:lang w:val="fr-FR"/>
        </w:rPr>
      </w:pPr>
      <w:r w:rsidRPr="00232E06">
        <w:rPr>
          <w:rFonts w:ascii="Arial" w:hAnsi="Arial" w:cs="Arial"/>
          <w:lang w:val="fr-FR"/>
        </w:rPr>
        <w:t>Les dossiers de candidature devront être envoyés par courrier électronique</w:t>
      </w:r>
      <w:r>
        <w:rPr>
          <w:rFonts w:ascii="Arial" w:hAnsi="Arial" w:cs="Arial"/>
          <w:lang w:val="fr-FR"/>
        </w:rPr>
        <w:t xml:space="preserve"> uniquement</w:t>
      </w:r>
      <w:r w:rsidRPr="00232E06">
        <w:rPr>
          <w:rFonts w:ascii="Arial" w:hAnsi="Arial" w:cs="Arial"/>
          <w:lang w:val="fr-FR"/>
        </w:rPr>
        <w:t xml:space="preserve"> à l'adresse </w:t>
      </w:r>
      <w:hyperlink r:id="rId11" w:history="1">
        <w:r w:rsidR="00F801AB" w:rsidRPr="00057032">
          <w:rPr>
            <w:rStyle w:val="Hyperlink"/>
            <w:rFonts w:ascii="Arial" w:hAnsi="Arial" w:cs="Arial"/>
            <w:b/>
            <w:lang w:val="fr-FR"/>
          </w:rPr>
          <w:t>ouagadougou.application@ada.gv.at</w:t>
        </w:r>
      </w:hyperlink>
      <w:r w:rsidR="00F801AB">
        <w:rPr>
          <w:rFonts w:ascii="Arial" w:hAnsi="Arial" w:cs="Arial"/>
          <w:b/>
          <w:lang w:val="fr-FR"/>
        </w:rPr>
        <w:t xml:space="preserve"> </w:t>
      </w:r>
      <w:bookmarkStart w:id="0" w:name="_GoBack"/>
      <w:bookmarkEnd w:id="0"/>
      <w:r w:rsidRPr="00232E06">
        <w:rPr>
          <w:rFonts w:ascii="Arial" w:hAnsi="Arial" w:cs="Arial"/>
          <w:lang w:val="fr-FR"/>
        </w:rPr>
        <w:t xml:space="preserve">au plus tard </w:t>
      </w:r>
      <w:r w:rsidRPr="007C0FE9">
        <w:rPr>
          <w:rFonts w:ascii="Arial" w:hAnsi="Arial" w:cs="Arial"/>
          <w:lang w:val="fr-FR"/>
        </w:rPr>
        <w:t xml:space="preserve">le </w:t>
      </w:r>
      <w:r w:rsidR="007D60D9">
        <w:rPr>
          <w:rFonts w:ascii="Arial" w:hAnsi="Arial" w:cs="Arial"/>
          <w:lang w:val="fr-FR"/>
        </w:rPr>
        <w:t>18</w:t>
      </w:r>
      <w:r>
        <w:rPr>
          <w:rFonts w:ascii="Arial" w:hAnsi="Arial" w:cs="Arial"/>
          <w:lang w:val="fr-FR"/>
        </w:rPr>
        <w:t xml:space="preserve"> novembre 2018, 23:59:59.</w:t>
      </w:r>
      <w:r w:rsidRPr="00232E06">
        <w:rPr>
          <w:rFonts w:ascii="Arial" w:hAnsi="Arial" w:cs="Arial"/>
          <w:lang w:val="fr-FR"/>
        </w:rPr>
        <w:t xml:space="preserve">  </w:t>
      </w:r>
    </w:p>
    <w:p w14:paraId="1C8BAEFA" w14:textId="77777777" w:rsidR="007F01F4" w:rsidRDefault="007F01F4" w:rsidP="007F01F4">
      <w:pPr>
        <w:rPr>
          <w:rFonts w:ascii="Arial" w:hAnsi="Arial" w:cs="Arial"/>
          <w:lang w:val="fr-FR"/>
        </w:rPr>
      </w:pPr>
      <w:r w:rsidRPr="00232E06">
        <w:rPr>
          <w:rFonts w:ascii="Arial" w:hAnsi="Arial" w:cs="Arial"/>
          <w:lang w:val="fr-FR"/>
        </w:rPr>
        <w:t xml:space="preserve">Les candidatures féminines sont fortement encouragées. </w:t>
      </w:r>
    </w:p>
    <w:p w14:paraId="1113D119" w14:textId="7EC76C55" w:rsidR="00013A17" w:rsidRPr="00CC22C0" w:rsidRDefault="007F01F4" w:rsidP="00851F17">
      <w:pPr>
        <w:spacing w:before="75" w:after="75" w:line="288" w:lineRule="auto"/>
        <w:ind w:left="-150" w:right="75"/>
        <w:rPr>
          <w:rFonts w:ascii="Arial" w:eastAsia="Times New Roman" w:hAnsi="Arial" w:cs="Arial"/>
          <w:lang w:val="fr-FR" w:eastAsia="de-DE"/>
        </w:rPr>
      </w:pPr>
      <w:r w:rsidRPr="007C0FE9">
        <w:rPr>
          <w:rFonts w:ascii="Arial" w:hAnsi="Arial" w:cs="Arial"/>
          <w:b/>
          <w:lang w:val="fr-FR"/>
        </w:rPr>
        <w:t xml:space="preserve">Seulement candidat(e)s retenu(e)s </w:t>
      </w:r>
      <w:r>
        <w:rPr>
          <w:rFonts w:ascii="Arial" w:hAnsi="Arial" w:cs="Arial"/>
          <w:b/>
          <w:lang w:val="fr-FR"/>
        </w:rPr>
        <w:t>pour un entretien</w:t>
      </w:r>
      <w:r w:rsidRPr="007C0FE9">
        <w:rPr>
          <w:rFonts w:ascii="Arial" w:hAnsi="Arial" w:cs="Arial"/>
          <w:b/>
          <w:lang w:val="fr-FR"/>
        </w:rPr>
        <w:t xml:space="preserve"> vont être contacté(e)s.</w:t>
      </w:r>
      <w:r w:rsidR="00013A17" w:rsidRPr="00CC22C0">
        <w:rPr>
          <w:rFonts w:ascii="Arial" w:eastAsia="Times New Roman" w:hAnsi="Arial" w:cs="Arial"/>
          <w:lang w:val="fr-FR" w:eastAsia="de-DE"/>
        </w:rPr>
        <w:t xml:space="preserve"> </w:t>
      </w:r>
    </w:p>
    <w:p w14:paraId="40496E3E" w14:textId="77777777" w:rsidR="00013A17" w:rsidRPr="00CC22C0" w:rsidRDefault="00013A17" w:rsidP="00013A17">
      <w:pPr>
        <w:pStyle w:val="ListParagraph"/>
        <w:spacing w:before="75" w:after="75" w:line="288" w:lineRule="auto"/>
        <w:ind w:right="75"/>
        <w:rPr>
          <w:rFonts w:ascii="Arial" w:eastAsia="Times New Roman" w:hAnsi="Arial" w:cs="Arial"/>
          <w:lang w:val="fr-FR" w:eastAsia="de-DE"/>
        </w:rPr>
      </w:pPr>
    </w:p>
    <w:sectPr w:rsidR="00013A17" w:rsidRPr="00CC22C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D5C6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94972" w14:textId="77777777" w:rsidR="00152EFC" w:rsidRDefault="00152EFC" w:rsidP="00152EFC">
      <w:pPr>
        <w:spacing w:after="0" w:line="240" w:lineRule="auto"/>
      </w:pPr>
      <w:r>
        <w:separator/>
      </w:r>
    </w:p>
  </w:endnote>
  <w:endnote w:type="continuationSeparator" w:id="0">
    <w:p w14:paraId="44F91BE5" w14:textId="77777777" w:rsidR="00152EFC" w:rsidRDefault="00152EFC" w:rsidP="0015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8A23" w14:textId="77777777" w:rsidR="00152EFC" w:rsidRDefault="00152EFC" w:rsidP="00152EFC">
      <w:pPr>
        <w:spacing w:after="0" w:line="240" w:lineRule="auto"/>
      </w:pPr>
      <w:r>
        <w:separator/>
      </w:r>
    </w:p>
  </w:footnote>
  <w:footnote w:type="continuationSeparator" w:id="0">
    <w:p w14:paraId="22A2DC93" w14:textId="77777777" w:rsidR="00152EFC" w:rsidRDefault="00152EFC" w:rsidP="00152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1753"/>
    <w:multiLevelType w:val="hybridMultilevel"/>
    <w:tmpl w:val="9ACAAF60"/>
    <w:lvl w:ilvl="0" w:tplc="E98899D2">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A5D7D47"/>
    <w:multiLevelType w:val="hybridMultilevel"/>
    <w:tmpl w:val="84ECC456"/>
    <w:lvl w:ilvl="0" w:tplc="04070001">
      <w:start w:val="1"/>
      <w:numFmt w:val="bullet"/>
      <w:lvlText w:val=""/>
      <w:lvlJc w:val="left"/>
      <w:pPr>
        <w:ind w:left="570" w:hanging="360"/>
      </w:pPr>
      <w:rPr>
        <w:rFonts w:ascii="Symbol" w:hAnsi="Symbol" w:hint="default"/>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2">
    <w:nsid w:val="745E7C19"/>
    <w:multiLevelType w:val="hybridMultilevel"/>
    <w:tmpl w:val="1CF07324"/>
    <w:lvl w:ilvl="0" w:tplc="04070001">
      <w:start w:val="1"/>
      <w:numFmt w:val="bullet"/>
      <w:lvlText w:val=""/>
      <w:lvlJc w:val="left"/>
      <w:pPr>
        <w:ind w:left="570" w:hanging="360"/>
      </w:pPr>
      <w:rPr>
        <w:rFonts w:ascii="Symbol" w:hAnsi="Symbol" w:hint="default"/>
      </w:rPr>
    </w:lvl>
    <w:lvl w:ilvl="1" w:tplc="04070003" w:tentative="1">
      <w:start w:val="1"/>
      <w:numFmt w:val="bullet"/>
      <w:lvlText w:val="o"/>
      <w:lvlJc w:val="left"/>
      <w:pPr>
        <w:ind w:left="1290" w:hanging="360"/>
      </w:pPr>
      <w:rPr>
        <w:rFonts w:ascii="Courier New" w:hAnsi="Courier New" w:cs="Courier New" w:hint="default"/>
      </w:rPr>
    </w:lvl>
    <w:lvl w:ilvl="2" w:tplc="04070005" w:tentative="1">
      <w:start w:val="1"/>
      <w:numFmt w:val="bullet"/>
      <w:lvlText w:val=""/>
      <w:lvlJc w:val="left"/>
      <w:pPr>
        <w:ind w:left="2010" w:hanging="360"/>
      </w:pPr>
      <w:rPr>
        <w:rFonts w:ascii="Wingdings" w:hAnsi="Wingdings" w:hint="default"/>
      </w:rPr>
    </w:lvl>
    <w:lvl w:ilvl="3" w:tplc="04070001" w:tentative="1">
      <w:start w:val="1"/>
      <w:numFmt w:val="bullet"/>
      <w:lvlText w:val=""/>
      <w:lvlJc w:val="left"/>
      <w:pPr>
        <w:ind w:left="2730" w:hanging="360"/>
      </w:pPr>
      <w:rPr>
        <w:rFonts w:ascii="Symbol" w:hAnsi="Symbol" w:hint="default"/>
      </w:rPr>
    </w:lvl>
    <w:lvl w:ilvl="4" w:tplc="04070003" w:tentative="1">
      <w:start w:val="1"/>
      <w:numFmt w:val="bullet"/>
      <w:lvlText w:val="o"/>
      <w:lvlJc w:val="left"/>
      <w:pPr>
        <w:ind w:left="3450" w:hanging="360"/>
      </w:pPr>
      <w:rPr>
        <w:rFonts w:ascii="Courier New" w:hAnsi="Courier New" w:cs="Courier New" w:hint="default"/>
      </w:rPr>
    </w:lvl>
    <w:lvl w:ilvl="5" w:tplc="04070005" w:tentative="1">
      <w:start w:val="1"/>
      <w:numFmt w:val="bullet"/>
      <w:lvlText w:val=""/>
      <w:lvlJc w:val="left"/>
      <w:pPr>
        <w:ind w:left="4170" w:hanging="360"/>
      </w:pPr>
      <w:rPr>
        <w:rFonts w:ascii="Wingdings" w:hAnsi="Wingdings" w:hint="default"/>
      </w:rPr>
    </w:lvl>
    <w:lvl w:ilvl="6" w:tplc="04070001" w:tentative="1">
      <w:start w:val="1"/>
      <w:numFmt w:val="bullet"/>
      <w:lvlText w:val=""/>
      <w:lvlJc w:val="left"/>
      <w:pPr>
        <w:ind w:left="4890" w:hanging="360"/>
      </w:pPr>
      <w:rPr>
        <w:rFonts w:ascii="Symbol" w:hAnsi="Symbol" w:hint="default"/>
      </w:rPr>
    </w:lvl>
    <w:lvl w:ilvl="7" w:tplc="04070003" w:tentative="1">
      <w:start w:val="1"/>
      <w:numFmt w:val="bullet"/>
      <w:lvlText w:val="o"/>
      <w:lvlJc w:val="left"/>
      <w:pPr>
        <w:ind w:left="5610" w:hanging="360"/>
      </w:pPr>
      <w:rPr>
        <w:rFonts w:ascii="Courier New" w:hAnsi="Courier New" w:cs="Courier New" w:hint="default"/>
      </w:rPr>
    </w:lvl>
    <w:lvl w:ilvl="8" w:tplc="04070005" w:tentative="1">
      <w:start w:val="1"/>
      <w:numFmt w:val="bullet"/>
      <w:lvlText w:val=""/>
      <w:lvlJc w:val="left"/>
      <w:pPr>
        <w:ind w:left="6330" w:hanging="360"/>
      </w:pPr>
      <w:rPr>
        <w:rFonts w:ascii="Wingdings" w:hAnsi="Wingdings" w:hint="default"/>
      </w:rPr>
    </w:lvl>
  </w:abstractNum>
  <w:abstractNum w:abstractNumId="3">
    <w:nsid w:val="7EAE1F05"/>
    <w:multiLevelType w:val="hybridMultilevel"/>
    <w:tmpl w:val="775C6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ischnig Tobias">
    <w15:presenceInfo w15:providerId="AD" w15:userId="S-1-5-21-1251135968-3082729002-2258484139-14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74"/>
    <w:rsid w:val="00013A17"/>
    <w:rsid w:val="000664AA"/>
    <w:rsid w:val="0007212A"/>
    <w:rsid w:val="000C653F"/>
    <w:rsid w:val="00152EFC"/>
    <w:rsid w:val="001B1355"/>
    <w:rsid w:val="001D2AD0"/>
    <w:rsid w:val="002C1C8D"/>
    <w:rsid w:val="00336DAD"/>
    <w:rsid w:val="003578FD"/>
    <w:rsid w:val="004005F5"/>
    <w:rsid w:val="004429D6"/>
    <w:rsid w:val="00444A09"/>
    <w:rsid w:val="004F1810"/>
    <w:rsid w:val="00625574"/>
    <w:rsid w:val="006401D4"/>
    <w:rsid w:val="007C0899"/>
    <w:rsid w:val="007D60D9"/>
    <w:rsid w:val="007F01F4"/>
    <w:rsid w:val="00851F17"/>
    <w:rsid w:val="00954C56"/>
    <w:rsid w:val="009A42FF"/>
    <w:rsid w:val="00A4459E"/>
    <w:rsid w:val="00AD7128"/>
    <w:rsid w:val="00B03F24"/>
    <w:rsid w:val="00B162DA"/>
    <w:rsid w:val="00B244D1"/>
    <w:rsid w:val="00BB5207"/>
    <w:rsid w:val="00BE7607"/>
    <w:rsid w:val="00CC22C0"/>
    <w:rsid w:val="00CC7A7D"/>
    <w:rsid w:val="00D2278B"/>
    <w:rsid w:val="00D63311"/>
    <w:rsid w:val="00DC5E1C"/>
    <w:rsid w:val="00EB0733"/>
    <w:rsid w:val="00F0545E"/>
    <w:rsid w:val="00F40534"/>
    <w:rsid w:val="00F801AB"/>
    <w:rsid w:val="00FB4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F24"/>
    <w:rPr>
      <w:color w:val="0563C1" w:themeColor="hyperlink"/>
      <w:u w:val="single"/>
    </w:rPr>
  </w:style>
  <w:style w:type="character" w:styleId="FollowedHyperlink">
    <w:name w:val="FollowedHyperlink"/>
    <w:basedOn w:val="DefaultParagraphFont"/>
    <w:uiPriority w:val="99"/>
    <w:semiHidden/>
    <w:unhideWhenUsed/>
    <w:rsid w:val="00B03F24"/>
    <w:rPr>
      <w:color w:val="954F72" w:themeColor="followedHyperlink"/>
      <w:u w:val="single"/>
    </w:rPr>
  </w:style>
  <w:style w:type="paragraph" w:styleId="ListParagraph">
    <w:name w:val="List Paragraph"/>
    <w:basedOn w:val="Normal"/>
    <w:uiPriority w:val="34"/>
    <w:qFormat/>
    <w:rsid w:val="00444A09"/>
    <w:pPr>
      <w:ind w:left="720"/>
      <w:contextualSpacing/>
    </w:pPr>
  </w:style>
  <w:style w:type="paragraph" w:styleId="BalloonText">
    <w:name w:val="Balloon Text"/>
    <w:basedOn w:val="Normal"/>
    <w:link w:val="BalloonTextChar"/>
    <w:uiPriority w:val="99"/>
    <w:semiHidden/>
    <w:unhideWhenUsed/>
    <w:rsid w:val="00BE7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07"/>
    <w:rPr>
      <w:rFonts w:ascii="Segoe UI" w:hAnsi="Segoe UI" w:cs="Segoe UI"/>
      <w:sz w:val="18"/>
      <w:szCs w:val="18"/>
    </w:rPr>
  </w:style>
  <w:style w:type="character" w:styleId="CommentReference">
    <w:name w:val="annotation reference"/>
    <w:basedOn w:val="DefaultParagraphFont"/>
    <w:uiPriority w:val="99"/>
    <w:semiHidden/>
    <w:unhideWhenUsed/>
    <w:rsid w:val="009A42FF"/>
    <w:rPr>
      <w:sz w:val="16"/>
      <w:szCs w:val="16"/>
    </w:rPr>
  </w:style>
  <w:style w:type="paragraph" w:styleId="CommentText">
    <w:name w:val="annotation text"/>
    <w:basedOn w:val="Normal"/>
    <w:link w:val="CommentTextChar"/>
    <w:uiPriority w:val="99"/>
    <w:semiHidden/>
    <w:unhideWhenUsed/>
    <w:rsid w:val="009A42FF"/>
    <w:pPr>
      <w:spacing w:line="240" w:lineRule="auto"/>
    </w:pPr>
    <w:rPr>
      <w:sz w:val="20"/>
      <w:szCs w:val="20"/>
    </w:rPr>
  </w:style>
  <w:style w:type="character" w:customStyle="1" w:styleId="CommentTextChar">
    <w:name w:val="Comment Text Char"/>
    <w:basedOn w:val="DefaultParagraphFont"/>
    <w:link w:val="CommentText"/>
    <w:uiPriority w:val="99"/>
    <w:semiHidden/>
    <w:rsid w:val="009A42FF"/>
    <w:rPr>
      <w:sz w:val="20"/>
      <w:szCs w:val="20"/>
    </w:rPr>
  </w:style>
  <w:style w:type="paragraph" w:styleId="CommentSubject">
    <w:name w:val="annotation subject"/>
    <w:basedOn w:val="CommentText"/>
    <w:next w:val="CommentText"/>
    <w:link w:val="CommentSubjectChar"/>
    <w:uiPriority w:val="99"/>
    <w:semiHidden/>
    <w:unhideWhenUsed/>
    <w:rsid w:val="009A42FF"/>
    <w:rPr>
      <w:b/>
      <w:bCs/>
    </w:rPr>
  </w:style>
  <w:style w:type="character" w:customStyle="1" w:styleId="CommentSubjectChar">
    <w:name w:val="Comment Subject Char"/>
    <w:basedOn w:val="CommentTextChar"/>
    <w:link w:val="CommentSubject"/>
    <w:uiPriority w:val="99"/>
    <w:semiHidden/>
    <w:rsid w:val="009A42FF"/>
    <w:rPr>
      <w:b/>
      <w:bCs/>
      <w:sz w:val="20"/>
      <w:szCs w:val="20"/>
    </w:rPr>
  </w:style>
  <w:style w:type="paragraph" w:styleId="FootnoteText">
    <w:name w:val="footnote text"/>
    <w:basedOn w:val="Normal"/>
    <w:link w:val="FootnoteTextChar"/>
    <w:uiPriority w:val="99"/>
    <w:semiHidden/>
    <w:unhideWhenUsed/>
    <w:rsid w:val="00152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EFC"/>
    <w:rPr>
      <w:sz w:val="20"/>
      <w:szCs w:val="20"/>
    </w:rPr>
  </w:style>
  <w:style w:type="character" w:styleId="FootnoteReference">
    <w:name w:val="footnote reference"/>
    <w:basedOn w:val="DefaultParagraphFont"/>
    <w:uiPriority w:val="99"/>
    <w:semiHidden/>
    <w:unhideWhenUsed/>
    <w:rsid w:val="00152EF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F24"/>
    <w:rPr>
      <w:color w:val="0563C1" w:themeColor="hyperlink"/>
      <w:u w:val="single"/>
    </w:rPr>
  </w:style>
  <w:style w:type="character" w:styleId="FollowedHyperlink">
    <w:name w:val="FollowedHyperlink"/>
    <w:basedOn w:val="DefaultParagraphFont"/>
    <w:uiPriority w:val="99"/>
    <w:semiHidden/>
    <w:unhideWhenUsed/>
    <w:rsid w:val="00B03F24"/>
    <w:rPr>
      <w:color w:val="954F72" w:themeColor="followedHyperlink"/>
      <w:u w:val="single"/>
    </w:rPr>
  </w:style>
  <w:style w:type="paragraph" w:styleId="ListParagraph">
    <w:name w:val="List Paragraph"/>
    <w:basedOn w:val="Normal"/>
    <w:uiPriority w:val="34"/>
    <w:qFormat/>
    <w:rsid w:val="00444A09"/>
    <w:pPr>
      <w:ind w:left="720"/>
      <w:contextualSpacing/>
    </w:pPr>
  </w:style>
  <w:style w:type="paragraph" w:styleId="BalloonText">
    <w:name w:val="Balloon Text"/>
    <w:basedOn w:val="Normal"/>
    <w:link w:val="BalloonTextChar"/>
    <w:uiPriority w:val="99"/>
    <w:semiHidden/>
    <w:unhideWhenUsed/>
    <w:rsid w:val="00BE7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607"/>
    <w:rPr>
      <w:rFonts w:ascii="Segoe UI" w:hAnsi="Segoe UI" w:cs="Segoe UI"/>
      <w:sz w:val="18"/>
      <w:szCs w:val="18"/>
    </w:rPr>
  </w:style>
  <w:style w:type="character" w:styleId="CommentReference">
    <w:name w:val="annotation reference"/>
    <w:basedOn w:val="DefaultParagraphFont"/>
    <w:uiPriority w:val="99"/>
    <w:semiHidden/>
    <w:unhideWhenUsed/>
    <w:rsid w:val="009A42FF"/>
    <w:rPr>
      <w:sz w:val="16"/>
      <w:szCs w:val="16"/>
    </w:rPr>
  </w:style>
  <w:style w:type="paragraph" w:styleId="CommentText">
    <w:name w:val="annotation text"/>
    <w:basedOn w:val="Normal"/>
    <w:link w:val="CommentTextChar"/>
    <w:uiPriority w:val="99"/>
    <w:semiHidden/>
    <w:unhideWhenUsed/>
    <w:rsid w:val="009A42FF"/>
    <w:pPr>
      <w:spacing w:line="240" w:lineRule="auto"/>
    </w:pPr>
    <w:rPr>
      <w:sz w:val="20"/>
      <w:szCs w:val="20"/>
    </w:rPr>
  </w:style>
  <w:style w:type="character" w:customStyle="1" w:styleId="CommentTextChar">
    <w:name w:val="Comment Text Char"/>
    <w:basedOn w:val="DefaultParagraphFont"/>
    <w:link w:val="CommentText"/>
    <w:uiPriority w:val="99"/>
    <w:semiHidden/>
    <w:rsid w:val="009A42FF"/>
    <w:rPr>
      <w:sz w:val="20"/>
      <w:szCs w:val="20"/>
    </w:rPr>
  </w:style>
  <w:style w:type="paragraph" w:styleId="CommentSubject">
    <w:name w:val="annotation subject"/>
    <w:basedOn w:val="CommentText"/>
    <w:next w:val="CommentText"/>
    <w:link w:val="CommentSubjectChar"/>
    <w:uiPriority w:val="99"/>
    <w:semiHidden/>
    <w:unhideWhenUsed/>
    <w:rsid w:val="009A42FF"/>
    <w:rPr>
      <w:b/>
      <w:bCs/>
    </w:rPr>
  </w:style>
  <w:style w:type="character" w:customStyle="1" w:styleId="CommentSubjectChar">
    <w:name w:val="Comment Subject Char"/>
    <w:basedOn w:val="CommentTextChar"/>
    <w:link w:val="CommentSubject"/>
    <w:uiPriority w:val="99"/>
    <w:semiHidden/>
    <w:rsid w:val="009A42FF"/>
    <w:rPr>
      <w:b/>
      <w:bCs/>
      <w:sz w:val="20"/>
      <w:szCs w:val="20"/>
    </w:rPr>
  </w:style>
  <w:style w:type="paragraph" w:styleId="FootnoteText">
    <w:name w:val="footnote text"/>
    <w:basedOn w:val="Normal"/>
    <w:link w:val="FootnoteTextChar"/>
    <w:uiPriority w:val="99"/>
    <w:semiHidden/>
    <w:unhideWhenUsed/>
    <w:rsid w:val="00152E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EFC"/>
    <w:rPr>
      <w:sz w:val="20"/>
      <w:szCs w:val="20"/>
    </w:rPr>
  </w:style>
  <w:style w:type="character" w:styleId="FootnoteReference">
    <w:name w:val="footnote reference"/>
    <w:basedOn w:val="DefaultParagraphFont"/>
    <w:uiPriority w:val="99"/>
    <w:semiHidden/>
    <w:unhideWhenUsed/>
    <w:rsid w:val="00152E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uagadougou.application@ada.gv.at" TargetMode="Externa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hyperlink" Target="http://www.entwicklung.at"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Annex 8b Expert technique en énergie renouvelable BBEE-BF 2837" edit="true"/>
    <f:field ref="objsubject" par="" text="" edit="true"/>
    <f:field ref="objcreatedby" par="" text="Orischnig, Tobias"/>
    <f:field ref="objcreatedat" par="" date="2018-10-08T10:52:54" text="08.10.2018 10:52:54"/>
    <f:field ref="objchangedby" par="" text="Orischnig, Tobias"/>
    <f:field ref="objmodifiedat" par="" date="2018-10-11T16:24:50" text="11.10.2018 16:24:50"/>
    <f:field ref="doc_FSCFOLIO_1_1001_FieldDocumentNumber" par="" text=""/>
    <f:field ref="doc_FSCFOLIO_1_1001_FieldSubject" par="" text="" edit="true"/>
    <f:field ref="FSCFOLIO_1_1001_FieldCurrentUser" par="" text="Tobias Orischnig"/>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6070A1F-073F-4098-B8B7-6C380614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4694</Characters>
  <Application>Microsoft Office Word</Application>
  <DocSecurity>0</DocSecurity>
  <Lines>93</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Orischnig Tobias</dc:creator>
  <cp:keywords/>
  <dc:description/>
  <cp:lastModifiedBy>Christian Geosits</cp:lastModifiedBy>
  <cp:revision>11</cp:revision>
  <cp:lastPrinted>2018-08-27T12:14:00Z</cp:lastPrinted>
  <dcterms:created xsi:type="dcterms:W3CDTF">2018-09-26T12:08:00Z</dcterms:created>
  <dcterms:modified xsi:type="dcterms:W3CDTF">2018-11-06T17:42:00Z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COO.2231.1000.2.1761625</vt:lpwstr>
  </property>
  <property fmtid="{D5CDD505-2E9C-101B-9397-08002B2CF9AE}" pid="3" name="FSC#FSCFOLIO@1.1001:docpropproject">
    <vt:lpwstr/>
  </property>
</Properties>
</file>