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09"/>
        <w:gridCol w:w="3536"/>
      </w:tblGrid>
      <w:tr w:rsidR="00D4499A" w:rsidRPr="00597168" w:rsidTr="003317DE">
        <w:tc>
          <w:tcPr>
            <w:tcW w:w="4361" w:type="dxa"/>
          </w:tcPr>
          <w:p w:rsidR="00D4499A" w:rsidRPr="00597168" w:rsidRDefault="00D4499A" w:rsidP="00D4499A">
            <w:pPr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597168">
              <w:rPr>
                <w:rFonts w:ascii="Times New Roman" w:hAnsi="Times New Roman" w:cs="Times New Roman"/>
                <w:b/>
                <w:szCs w:val="24"/>
              </w:rPr>
              <w:t>MINISTERE DES ENSEIGNEMENTS SECON</w:t>
            </w:r>
            <w:r w:rsidR="00750ECC" w:rsidRPr="00597168">
              <w:rPr>
                <w:rFonts w:ascii="Times New Roman" w:hAnsi="Times New Roman" w:cs="Times New Roman"/>
                <w:b/>
                <w:szCs w:val="24"/>
              </w:rPr>
              <w:t>DAIRE ET SUPERIEUR</w:t>
            </w:r>
            <w:r w:rsidR="00750ECC" w:rsidRPr="00597168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750ECC" w:rsidRPr="00597168"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597168">
              <w:rPr>
                <w:rFonts w:ascii="Times New Roman" w:hAnsi="Times New Roman" w:cs="Times New Roman"/>
                <w:b/>
                <w:szCs w:val="24"/>
              </w:rPr>
              <w:t>---</w:t>
            </w:r>
            <w:r w:rsidR="00244F7D" w:rsidRPr="00597168">
              <w:rPr>
                <w:rFonts w:ascii="Times New Roman" w:hAnsi="Times New Roman" w:cs="Times New Roman"/>
                <w:b/>
                <w:szCs w:val="24"/>
              </w:rPr>
              <w:t>--</w:t>
            </w:r>
            <w:r w:rsidRPr="00597168">
              <w:rPr>
                <w:rFonts w:ascii="Times New Roman" w:hAnsi="Times New Roman" w:cs="Times New Roman"/>
                <w:b/>
                <w:szCs w:val="24"/>
              </w:rPr>
              <w:t>------------</w:t>
            </w:r>
          </w:p>
          <w:p w:rsidR="00D4499A" w:rsidRPr="00597168" w:rsidRDefault="00D4499A" w:rsidP="00D449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97168">
              <w:rPr>
                <w:rFonts w:ascii="Times New Roman" w:hAnsi="Times New Roman" w:cs="Times New Roman"/>
                <w:b/>
                <w:szCs w:val="24"/>
              </w:rPr>
              <w:t>SECRETARIAT GENERAL</w:t>
            </w:r>
          </w:p>
          <w:p w:rsidR="00D4499A" w:rsidRPr="00597168" w:rsidRDefault="00D4499A" w:rsidP="00D449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97168">
              <w:rPr>
                <w:rFonts w:ascii="Times New Roman" w:hAnsi="Times New Roman" w:cs="Times New Roman"/>
                <w:b/>
                <w:szCs w:val="24"/>
              </w:rPr>
              <w:tab/>
              <w:t>------</w:t>
            </w:r>
            <w:r w:rsidR="00244F7D" w:rsidRPr="00597168">
              <w:rPr>
                <w:rFonts w:ascii="Times New Roman" w:hAnsi="Times New Roman" w:cs="Times New Roman"/>
                <w:b/>
                <w:szCs w:val="24"/>
              </w:rPr>
              <w:t>---</w:t>
            </w:r>
            <w:r w:rsidRPr="00597168">
              <w:rPr>
                <w:rFonts w:ascii="Times New Roman" w:hAnsi="Times New Roman" w:cs="Times New Roman"/>
                <w:b/>
                <w:szCs w:val="24"/>
              </w:rPr>
              <w:t>------</w:t>
            </w:r>
          </w:p>
          <w:p w:rsidR="00D4499A" w:rsidRPr="00597168" w:rsidRDefault="00D4499A" w:rsidP="00D449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97168">
              <w:rPr>
                <w:rFonts w:ascii="Times New Roman" w:hAnsi="Times New Roman" w:cs="Times New Roman"/>
                <w:b/>
                <w:szCs w:val="24"/>
              </w:rPr>
              <w:t xml:space="preserve">OFFICE CENTRAL DES EXAMENS </w:t>
            </w:r>
          </w:p>
          <w:p w:rsidR="00D4499A" w:rsidRPr="00597168" w:rsidRDefault="00D4499A" w:rsidP="00D4499A">
            <w:pPr>
              <w:tabs>
                <w:tab w:val="left" w:pos="779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597168">
              <w:rPr>
                <w:rFonts w:ascii="Times New Roman" w:hAnsi="Times New Roman" w:cs="Times New Roman"/>
                <w:b/>
                <w:szCs w:val="24"/>
              </w:rPr>
              <w:t>ET CONCOURS DU SECONDAIRE</w:t>
            </w:r>
          </w:p>
          <w:p w:rsidR="00D4499A" w:rsidRPr="00597168" w:rsidRDefault="00D4499A" w:rsidP="00A306C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97168">
              <w:rPr>
                <w:rFonts w:ascii="Times New Roman" w:hAnsi="Times New Roman" w:cs="Times New Roman"/>
                <w:b/>
                <w:szCs w:val="24"/>
              </w:rPr>
              <w:tab/>
              <w:t>------</w:t>
            </w:r>
            <w:r w:rsidR="00244F7D" w:rsidRPr="00597168">
              <w:rPr>
                <w:rFonts w:ascii="Times New Roman" w:hAnsi="Times New Roman" w:cs="Times New Roman"/>
                <w:b/>
                <w:szCs w:val="24"/>
              </w:rPr>
              <w:t>---</w:t>
            </w:r>
            <w:r w:rsidRPr="00597168">
              <w:rPr>
                <w:rFonts w:ascii="Times New Roman" w:hAnsi="Times New Roman" w:cs="Times New Roman"/>
                <w:b/>
                <w:szCs w:val="24"/>
              </w:rPr>
              <w:t>--</w:t>
            </w:r>
          </w:p>
        </w:tc>
        <w:tc>
          <w:tcPr>
            <w:tcW w:w="2709" w:type="dxa"/>
          </w:tcPr>
          <w:p w:rsidR="00D4499A" w:rsidRPr="00597168" w:rsidRDefault="00D4499A" w:rsidP="00A306C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36" w:type="dxa"/>
          </w:tcPr>
          <w:p w:rsidR="00D4499A" w:rsidRPr="00597168" w:rsidRDefault="00870EFE" w:rsidP="00D449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7168">
              <w:rPr>
                <w:rFonts w:ascii="Times New Roman" w:hAnsi="Times New Roman" w:cs="Times New Roman"/>
                <w:b/>
                <w:szCs w:val="24"/>
              </w:rPr>
              <w:t>BURKINA FASO</w:t>
            </w:r>
          </w:p>
          <w:p w:rsidR="00870EFE" w:rsidRPr="00597168" w:rsidRDefault="00870EFE" w:rsidP="00D449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7168">
              <w:rPr>
                <w:rFonts w:ascii="Times New Roman" w:hAnsi="Times New Roman" w:cs="Times New Roman"/>
                <w:b/>
                <w:szCs w:val="24"/>
              </w:rPr>
              <w:t>----------</w:t>
            </w:r>
          </w:p>
          <w:p w:rsidR="00870EFE" w:rsidRPr="00597168" w:rsidRDefault="00870EFE" w:rsidP="00D4499A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97168">
              <w:rPr>
                <w:rFonts w:ascii="Times New Roman" w:hAnsi="Times New Roman" w:cs="Times New Roman"/>
                <w:b/>
                <w:i/>
                <w:szCs w:val="24"/>
              </w:rPr>
              <w:t>Unité-Progrès-Justice</w:t>
            </w:r>
          </w:p>
          <w:p w:rsidR="00D4499A" w:rsidRPr="00597168" w:rsidRDefault="00D4499A" w:rsidP="00D4499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499A" w:rsidRPr="00597168" w:rsidRDefault="00D4499A" w:rsidP="00D4499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17DE" w:rsidRPr="00597168" w:rsidRDefault="003317DE" w:rsidP="00D4499A">
            <w:pPr>
              <w:rPr>
                <w:rFonts w:ascii="Times New Roman" w:hAnsi="Times New Roman" w:cs="Times New Roman"/>
                <w:szCs w:val="24"/>
              </w:rPr>
            </w:pPr>
          </w:p>
          <w:p w:rsidR="00D4499A" w:rsidRPr="00597168" w:rsidRDefault="00870EFE" w:rsidP="00667ED8">
            <w:pPr>
              <w:rPr>
                <w:rFonts w:ascii="Times New Roman" w:hAnsi="Times New Roman" w:cs="Times New Roman"/>
                <w:szCs w:val="24"/>
              </w:rPr>
            </w:pPr>
            <w:r w:rsidRPr="00597168">
              <w:rPr>
                <w:rFonts w:ascii="Times New Roman" w:hAnsi="Times New Roman" w:cs="Times New Roman"/>
                <w:szCs w:val="24"/>
              </w:rPr>
              <w:t xml:space="preserve">Ouagadougou, le </w:t>
            </w:r>
            <w:r w:rsidR="00667ED8">
              <w:rPr>
                <w:rFonts w:ascii="Times New Roman" w:hAnsi="Times New Roman" w:cs="Times New Roman"/>
                <w:szCs w:val="24"/>
              </w:rPr>
              <w:t>25</w:t>
            </w:r>
            <w:r w:rsidRPr="00597168">
              <w:rPr>
                <w:rFonts w:ascii="Times New Roman" w:hAnsi="Times New Roman" w:cs="Times New Roman"/>
                <w:szCs w:val="24"/>
              </w:rPr>
              <w:t xml:space="preserve"> juillet 201</w:t>
            </w:r>
            <w:r w:rsidR="00AF4A85" w:rsidRPr="00597168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A306C2" w:rsidRPr="00D53025" w:rsidRDefault="00A306C2" w:rsidP="00A30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</w:p>
    <w:p w:rsidR="00A306C2" w:rsidRPr="00AD2FD7" w:rsidRDefault="00652E91" w:rsidP="00A306C2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N°2013</w:t>
      </w:r>
      <w:r w:rsidR="00A306C2" w:rsidRPr="00AD2FD7">
        <w:rPr>
          <w:rFonts w:ascii="Times New Roman" w:hAnsi="Times New Roman" w:cs="Times New Roman"/>
          <w:b/>
          <w:szCs w:val="24"/>
        </w:rPr>
        <w:t>______________/MESS/SG/OCECOS</w:t>
      </w:r>
    </w:p>
    <w:p w:rsidR="008B5C65" w:rsidRDefault="008B5C65" w:rsidP="008B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FD7" w:rsidRDefault="00AD2FD7" w:rsidP="008B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5" w:rsidRDefault="008B5C65" w:rsidP="008B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25">
        <w:rPr>
          <w:rFonts w:ascii="Times New Roman" w:hAnsi="Times New Roman" w:cs="Times New Roman"/>
          <w:b/>
          <w:sz w:val="24"/>
          <w:szCs w:val="24"/>
        </w:rPr>
        <w:t>LE MINISTRE DES ENSEIGNEMENTS SECONDAIRE ET SUPERIEUR</w:t>
      </w:r>
    </w:p>
    <w:p w:rsidR="008B5C65" w:rsidRPr="008B5C65" w:rsidRDefault="008B5C65" w:rsidP="008B5C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AD2FD7" w:rsidRDefault="00AD2FD7" w:rsidP="008B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C2" w:rsidRPr="00D53025" w:rsidRDefault="008B5C65" w:rsidP="008B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025">
        <w:rPr>
          <w:rFonts w:ascii="Times New Roman" w:hAnsi="Times New Roman" w:cs="Times New Roman"/>
          <w:b/>
          <w:sz w:val="24"/>
          <w:szCs w:val="24"/>
        </w:rPr>
        <w:t>COMMUNIQUE</w:t>
      </w:r>
    </w:p>
    <w:p w:rsidR="008B5C65" w:rsidRDefault="008B5C65" w:rsidP="008B5C65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AD2FD7" w:rsidRPr="008B5C65" w:rsidRDefault="00AD2FD7" w:rsidP="008B5C65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A306C2" w:rsidRPr="00597168" w:rsidRDefault="00A306C2" w:rsidP="00A306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53025">
        <w:rPr>
          <w:rFonts w:ascii="Times New Roman" w:hAnsi="Times New Roman" w:cs="Times New Roman"/>
          <w:sz w:val="24"/>
          <w:szCs w:val="24"/>
        </w:rPr>
        <w:tab/>
      </w:r>
      <w:r w:rsidR="00AF4A85" w:rsidRPr="00597168">
        <w:rPr>
          <w:rFonts w:ascii="Times New Roman" w:hAnsi="Times New Roman" w:cs="Times New Roman"/>
          <w:szCs w:val="24"/>
        </w:rPr>
        <w:t xml:space="preserve">Les lauréats </w:t>
      </w:r>
      <w:r w:rsidR="000952A7" w:rsidRPr="00597168">
        <w:rPr>
          <w:rFonts w:ascii="Times New Roman" w:hAnsi="Times New Roman" w:cs="Times New Roman"/>
          <w:szCs w:val="24"/>
        </w:rPr>
        <w:t>du B</w:t>
      </w:r>
      <w:r w:rsidRPr="00597168">
        <w:rPr>
          <w:rFonts w:ascii="Times New Roman" w:hAnsi="Times New Roman" w:cs="Times New Roman"/>
          <w:szCs w:val="24"/>
        </w:rPr>
        <w:t>revet d’études du premier cycle (BEPC) de la session de 201</w:t>
      </w:r>
      <w:r w:rsidR="00AF4A85" w:rsidRPr="00597168">
        <w:rPr>
          <w:rFonts w:ascii="Times New Roman" w:hAnsi="Times New Roman" w:cs="Times New Roman"/>
          <w:szCs w:val="24"/>
        </w:rPr>
        <w:t>3</w:t>
      </w:r>
      <w:r w:rsidRPr="00597168">
        <w:rPr>
          <w:rFonts w:ascii="Times New Roman" w:hAnsi="Times New Roman" w:cs="Times New Roman"/>
          <w:szCs w:val="24"/>
        </w:rPr>
        <w:t xml:space="preserve"> </w:t>
      </w:r>
      <w:r w:rsidR="000952A7" w:rsidRPr="00597168">
        <w:rPr>
          <w:rFonts w:ascii="Times New Roman" w:hAnsi="Times New Roman" w:cs="Times New Roman"/>
          <w:szCs w:val="24"/>
        </w:rPr>
        <w:t>dont les noms suivent</w:t>
      </w:r>
      <w:r w:rsidR="00AF4A85" w:rsidRPr="00597168">
        <w:rPr>
          <w:rFonts w:ascii="Times New Roman" w:hAnsi="Times New Roman" w:cs="Times New Roman"/>
          <w:szCs w:val="24"/>
        </w:rPr>
        <w:t>,</w:t>
      </w:r>
      <w:r w:rsidR="000952A7" w:rsidRPr="00597168">
        <w:rPr>
          <w:rFonts w:ascii="Times New Roman" w:hAnsi="Times New Roman" w:cs="Times New Roman"/>
          <w:szCs w:val="24"/>
        </w:rPr>
        <w:t xml:space="preserve"> </w:t>
      </w:r>
      <w:r w:rsidRPr="00597168">
        <w:rPr>
          <w:rFonts w:ascii="Times New Roman" w:hAnsi="Times New Roman" w:cs="Times New Roman"/>
          <w:szCs w:val="24"/>
        </w:rPr>
        <w:t xml:space="preserve">sont retenus pour prendre part au test </w:t>
      </w:r>
      <w:r w:rsidR="00AF4A85" w:rsidRPr="00597168">
        <w:rPr>
          <w:rFonts w:ascii="Times New Roman" w:hAnsi="Times New Roman" w:cs="Times New Roman"/>
          <w:szCs w:val="24"/>
        </w:rPr>
        <w:t>d’entrée en seconde organisé par le Complexe Scolaire Horizon International</w:t>
      </w:r>
      <w:r w:rsidR="00232D49" w:rsidRPr="00597168">
        <w:rPr>
          <w:rFonts w:ascii="Times New Roman" w:hAnsi="Times New Roman" w:cs="Times New Roman"/>
          <w:szCs w:val="24"/>
        </w:rPr>
        <w:t xml:space="preserve"> de Ouagadougou</w:t>
      </w:r>
      <w:r w:rsidR="00AF4A85" w:rsidRPr="00597168">
        <w:rPr>
          <w:rFonts w:ascii="Times New Roman" w:hAnsi="Times New Roman" w:cs="Times New Roman"/>
          <w:szCs w:val="24"/>
        </w:rPr>
        <w:t xml:space="preserve">. Les admis se verront offrir des </w:t>
      </w:r>
      <w:r w:rsidR="00232D49" w:rsidRPr="00597168">
        <w:rPr>
          <w:rFonts w:ascii="Times New Roman" w:hAnsi="Times New Roman" w:cs="Times New Roman"/>
          <w:szCs w:val="24"/>
        </w:rPr>
        <w:t>bourses d’études (scolarité et i</w:t>
      </w:r>
      <w:r w:rsidR="00AF4A85" w:rsidRPr="00597168">
        <w:rPr>
          <w:rFonts w:ascii="Times New Roman" w:hAnsi="Times New Roman" w:cs="Times New Roman"/>
          <w:szCs w:val="24"/>
        </w:rPr>
        <w:t>nternat) par ledit établissement.</w:t>
      </w:r>
    </w:p>
    <w:p w:rsidR="000952A7" w:rsidRPr="00597168" w:rsidRDefault="000952A7" w:rsidP="00095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0952A7" w:rsidRPr="00597168" w:rsidRDefault="000952A7" w:rsidP="000952A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97168">
        <w:rPr>
          <w:rFonts w:ascii="Times New Roman" w:hAnsi="Times New Roman" w:cs="Times New Roman"/>
          <w:szCs w:val="24"/>
        </w:rPr>
        <w:t>Ce sont par ordre de mérite :</w:t>
      </w:r>
    </w:p>
    <w:p w:rsidR="00122545" w:rsidRDefault="00122545" w:rsidP="00095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10"/>
        <w:gridCol w:w="1699"/>
        <w:gridCol w:w="1557"/>
        <w:gridCol w:w="1949"/>
        <w:gridCol w:w="638"/>
        <w:gridCol w:w="1665"/>
        <w:gridCol w:w="1464"/>
      </w:tblGrid>
      <w:tr w:rsidR="00CB725A" w:rsidRPr="00CB725A" w:rsidTr="00CB725A">
        <w:trPr>
          <w:trHeight w:val="5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Rang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N° PV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Prénom(s)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de naissance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Sexe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Etablissement d’origine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Moyenne/20</w:t>
            </w:r>
          </w:p>
        </w:tc>
      </w:tr>
      <w:tr w:rsidR="00CB725A" w:rsidRPr="00CB725A" w:rsidTr="00CB725A">
        <w:trPr>
          <w:trHeight w:val="76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1er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76100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BIRBA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Zelma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Aubin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31 août 1998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67578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Collège Moderne P</w:t>
            </w:r>
            <w:r w:rsidR="0085517D"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rivé de </w:t>
            </w:r>
            <w:proofErr w:type="spellStart"/>
            <w:r w:rsidR="0085517D" w:rsidRPr="00CB725A">
              <w:rPr>
                <w:rFonts w:ascii="Times New Roman" w:eastAsia="Times New Roman" w:hAnsi="Times New Roman" w:cs="Times New Roman"/>
                <w:color w:val="000000"/>
              </w:rPr>
              <w:t>Toussiana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18,27</w:t>
            </w:r>
          </w:p>
        </w:tc>
      </w:tr>
      <w:tr w:rsidR="00CB725A" w:rsidRPr="00CB725A" w:rsidTr="00CB725A">
        <w:trPr>
          <w:trHeight w:val="76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20948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KOARA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Herman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En 1996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67578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Lycée D</w:t>
            </w:r>
            <w:r w:rsidR="0085517D" w:rsidRPr="00CB725A">
              <w:rPr>
                <w:rFonts w:ascii="Times New Roman" w:eastAsia="Times New Roman" w:hAnsi="Times New Roman" w:cs="Times New Roman"/>
                <w:color w:val="000000"/>
              </w:rPr>
              <w:t>épartemental de Sangha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18,14</w:t>
            </w:r>
          </w:p>
        </w:tc>
      </w:tr>
      <w:tr w:rsidR="00CB725A" w:rsidRPr="00CB725A" w:rsidTr="00CB725A">
        <w:trPr>
          <w:trHeight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3e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104065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KY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Joël Roman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16 octobre 1998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Prytanée Militaire du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Kadiogo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18,08</w:t>
            </w:r>
          </w:p>
        </w:tc>
      </w:tr>
      <w:tr w:rsidR="00CB725A" w:rsidRPr="00CB725A" w:rsidTr="00CB725A">
        <w:trPr>
          <w:trHeight w:val="76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4e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123721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SOMDA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Danny Ghislain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7 juin 1998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Complexe Scolaire Sainte  Famille </w:t>
            </w:r>
            <w:proofErr w:type="gram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de Ouagadougou</w:t>
            </w:r>
            <w:proofErr w:type="gram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17,92</w:t>
            </w:r>
          </w:p>
        </w:tc>
      </w:tr>
      <w:tr w:rsidR="00CB725A" w:rsidRPr="00CB725A" w:rsidTr="00CB725A">
        <w:trPr>
          <w:trHeight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5e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127437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KONATE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Rachidatou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9 février 1998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Lycée Privé Eurêka </w:t>
            </w:r>
            <w:proofErr w:type="gram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de Ouagadougou</w:t>
            </w:r>
            <w:proofErr w:type="gram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17,86</w:t>
            </w:r>
          </w:p>
        </w:tc>
      </w:tr>
      <w:tr w:rsidR="00CB725A" w:rsidRPr="00CB725A" w:rsidTr="00CB725A">
        <w:trPr>
          <w:trHeight w:val="76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6e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115302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ZOUNGRANA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Bienvenue Lorraine Séraphine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 janvier 1998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Lycée de la Jeunesse </w:t>
            </w:r>
            <w:proofErr w:type="gram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de Ouagadougou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17,85</w:t>
            </w:r>
          </w:p>
        </w:tc>
      </w:tr>
      <w:tr w:rsidR="00CB725A" w:rsidRPr="00CB725A" w:rsidTr="00CB725A">
        <w:trPr>
          <w:trHeight w:val="76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6e ex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114598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TOGUYENI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Jean Auguste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Labiri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 novembre 1998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Lycée Privé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Ephata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International de Ouagadougou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17,85</w:t>
            </w:r>
          </w:p>
        </w:tc>
      </w:tr>
      <w:tr w:rsidR="00CB725A" w:rsidRPr="00CB725A" w:rsidTr="00CB725A">
        <w:trPr>
          <w:trHeight w:val="76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8e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105434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GUETIN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Aubin Paul Donald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30 janvier 1998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Juvénat Saint Camille Garçons </w:t>
            </w:r>
            <w:proofErr w:type="gram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de Ouagadougou</w:t>
            </w:r>
            <w:proofErr w:type="gram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17,75</w:t>
            </w:r>
          </w:p>
        </w:tc>
      </w:tr>
      <w:tr w:rsidR="00CB725A" w:rsidRPr="00CB725A" w:rsidTr="00CB725A">
        <w:trPr>
          <w:trHeight w:val="76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9e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35980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SAWADOGO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Ben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Yachir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11 septembre 1997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Collège Saint Joseph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Moukassa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de Koudougou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17,68</w:t>
            </w:r>
          </w:p>
        </w:tc>
      </w:tr>
      <w:tr w:rsidR="00CB725A" w:rsidRPr="00CB725A" w:rsidTr="00CB725A">
        <w:trPr>
          <w:trHeight w:val="76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121712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OUEDRAOGO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Kaouya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Tagsin-Yelba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Axelle Diane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30 juillet 1998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Lycée Mixte de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Gounghin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de Ouagadougou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17,67</w:t>
            </w:r>
          </w:p>
        </w:tc>
      </w:tr>
      <w:tr w:rsidR="00CB725A" w:rsidRPr="00CB725A" w:rsidTr="00CB725A">
        <w:trPr>
          <w:trHeight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11e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104076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OUEDRAOGO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Monirah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Djamilatou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Myriam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1er janvier 1998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Prytanée Militaire du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Kadiogo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17,63</w:t>
            </w:r>
          </w:p>
        </w:tc>
      </w:tr>
      <w:tr w:rsidR="00CB725A" w:rsidRPr="00CB725A" w:rsidTr="00CB725A">
        <w:trPr>
          <w:trHeight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12e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138652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BABINE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Anicet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17 avril 1996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Juvénat Saint Joseph de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Saaba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17,60</w:t>
            </w:r>
          </w:p>
        </w:tc>
      </w:tr>
      <w:tr w:rsidR="00CB725A" w:rsidRPr="00CB725A" w:rsidTr="00CB725A">
        <w:trPr>
          <w:trHeight w:val="76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13e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97182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DICKO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Djénéba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10 août 1997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Collège Notre Dame du Sahel de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Dori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17,58</w:t>
            </w:r>
          </w:p>
        </w:tc>
      </w:tr>
      <w:tr w:rsidR="00CB725A" w:rsidRPr="00CB725A" w:rsidTr="00CB725A">
        <w:trPr>
          <w:trHeight w:val="76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14e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6233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SANA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Sidi Ahmadou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1er février 1998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Collège Privé Saint Gabriel de Dédougou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17,55</w:t>
            </w:r>
          </w:p>
        </w:tc>
      </w:tr>
      <w:tr w:rsidR="00CB725A" w:rsidRPr="00CB725A" w:rsidTr="00CB725A">
        <w:trPr>
          <w:trHeight w:val="76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14e ex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115398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COMPAORE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Guetwendé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Romaric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28 septembre 1998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Lycée Municipal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Vénégré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de Ouagadougou</w:t>
            </w:r>
            <w:proofErr w:type="gram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17,55</w:t>
            </w:r>
          </w:p>
        </w:tc>
      </w:tr>
      <w:tr w:rsidR="00CB725A" w:rsidRPr="00CB725A" w:rsidTr="00CB725A">
        <w:trPr>
          <w:trHeight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16e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94725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OUEDRAOGO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Chloe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Anaïs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Bowensom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28 janvier 1998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Collège de Jeunes Filles de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Loumbila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17,52</w:t>
            </w:r>
          </w:p>
        </w:tc>
      </w:tr>
      <w:tr w:rsidR="00CB725A" w:rsidRPr="00CB725A" w:rsidTr="00CB725A">
        <w:trPr>
          <w:trHeight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17e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94825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SAWADOGO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Mande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Ismelda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Faouzsy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28 mars 1998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Collège de Jeunes Filles de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Loumbila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17,46</w:t>
            </w:r>
          </w:p>
        </w:tc>
      </w:tr>
      <w:tr w:rsidR="00CB725A" w:rsidRPr="00CB725A" w:rsidTr="00CB725A">
        <w:trPr>
          <w:trHeight w:val="76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18e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67360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DIALLO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85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Mamadou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4 octobre 1996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Lycée Mixte d'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Accarville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de Bobo-Dioulasso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17,33</w:t>
            </w:r>
          </w:p>
        </w:tc>
      </w:tr>
      <w:tr w:rsidR="00CB725A" w:rsidRPr="00CB725A" w:rsidTr="00CB725A">
        <w:trPr>
          <w:trHeight w:val="10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19e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105264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OUEDRAOGO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19 août 1997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Collège Notre Dame de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Kolog-Naba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de Ouagadougou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17,29</w:t>
            </w:r>
          </w:p>
        </w:tc>
      </w:tr>
      <w:tr w:rsidR="00CB725A" w:rsidRPr="00CB725A" w:rsidTr="00CB725A">
        <w:trPr>
          <w:trHeight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20e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107059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MALGOUBRI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Linda Christelle Jessica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10 octobre 1998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Collège de la Salle </w:t>
            </w:r>
            <w:proofErr w:type="gram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de Ouagadougou</w:t>
            </w:r>
            <w:proofErr w:type="gram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17,26</w:t>
            </w:r>
          </w:p>
        </w:tc>
      </w:tr>
      <w:tr w:rsidR="00CB725A" w:rsidRPr="00CB725A" w:rsidTr="00CB725A">
        <w:trPr>
          <w:trHeight w:val="76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21e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116121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BASSOLE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Isso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Léandre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Sylvère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24 février 1998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Complexe Scolaire Sainte Famille </w:t>
            </w:r>
            <w:proofErr w:type="gram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de Ouagadougou</w:t>
            </w:r>
            <w:proofErr w:type="gram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17,25</w:t>
            </w:r>
          </w:p>
        </w:tc>
      </w:tr>
      <w:tr w:rsidR="00CB725A" w:rsidRPr="00CB725A" w:rsidTr="00CB725A">
        <w:trPr>
          <w:trHeight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22e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124256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THIOMBIANO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Sévérin Gaël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16 avril 1997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Lycée Privé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Benaja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de Ouagadougou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17,24</w:t>
            </w:r>
          </w:p>
        </w:tc>
      </w:tr>
      <w:tr w:rsidR="00CB725A" w:rsidRPr="00CB725A" w:rsidTr="00CB725A">
        <w:trPr>
          <w:trHeight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23e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133677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SAWADOGO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Wendkonta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Christian Albert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27 avril 1998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Collège Protestant </w:t>
            </w:r>
            <w:proofErr w:type="gram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de Ouagadougou</w:t>
            </w:r>
            <w:proofErr w:type="gram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17,23</w:t>
            </w:r>
          </w:p>
        </w:tc>
      </w:tr>
      <w:tr w:rsidR="00CB725A" w:rsidRPr="00CB725A" w:rsidTr="00CB725A">
        <w:trPr>
          <w:trHeight w:val="5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24e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138487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OUEDRAOGO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Paligwendé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Franck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Juslin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10 août 1997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Petit Séminaire de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Pabré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17,22</w:t>
            </w:r>
          </w:p>
        </w:tc>
      </w:tr>
      <w:tr w:rsidR="00CB725A" w:rsidRPr="00CB725A" w:rsidTr="00CB725A">
        <w:trPr>
          <w:trHeight w:val="5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24e ex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94796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OUERMI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84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Fasnewindé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Ange O</w:t>
            </w:r>
            <w:r w:rsidR="00C021C3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iv</w:t>
            </w:r>
            <w:r w:rsidR="008476B6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5 novembre 1998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Collège de Jeunes Filles de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Loumbila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17,22</w:t>
            </w:r>
          </w:p>
        </w:tc>
      </w:tr>
      <w:tr w:rsidR="00CB725A" w:rsidRPr="00CB725A" w:rsidTr="00CB725A">
        <w:trPr>
          <w:trHeight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26e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106765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KARGOUGOU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Wendollé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Stive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Axel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8 avril 1999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Collège de la Salle </w:t>
            </w:r>
            <w:proofErr w:type="gram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de Ouagadougou</w:t>
            </w:r>
            <w:proofErr w:type="gram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17,20</w:t>
            </w:r>
          </w:p>
        </w:tc>
      </w:tr>
      <w:tr w:rsidR="00CB725A" w:rsidRPr="00CB725A" w:rsidTr="00CB725A">
        <w:trPr>
          <w:trHeight w:val="5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27e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111140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KABORE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Olivia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Tené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29 juin 1998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Lycée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Badenya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de Ouagadougou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17,17</w:t>
            </w:r>
          </w:p>
        </w:tc>
      </w:tr>
      <w:tr w:rsidR="00CB725A" w:rsidRPr="00CB725A" w:rsidTr="00597168">
        <w:trPr>
          <w:trHeight w:val="76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28e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76474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TAMINI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B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Tibiri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Yves Landry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19 décembre 1997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Collège Moderne Privé de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Toussiana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17,15</w:t>
            </w:r>
          </w:p>
        </w:tc>
      </w:tr>
      <w:tr w:rsidR="00CB725A" w:rsidRPr="00CB725A" w:rsidTr="00597168">
        <w:trPr>
          <w:trHeight w:val="76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142288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COULIDIATI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Abdul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Raschid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Miyemba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24 février 1998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Lycée Privé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Bethesta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de Ouagadougou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17,14</w:t>
            </w:r>
          </w:p>
        </w:tc>
      </w:tr>
      <w:tr w:rsidR="00CB725A" w:rsidRPr="00CB725A" w:rsidTr="00597168">
        <w:trPr>
          <w:trHeight w:val="76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30e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126997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KABORE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Taimoor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Ahmad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9 août 1997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Lycée Privé Barack Obama de Ouagadougou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17,13</w:t>
            </w:r>
          </w:p>
        </w:tc>
      </w:tr>
      <w:tr w:rsidR="00CB725A" w:rsidRPr="00CB725A" w:rsidTr="00CB725A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31e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82924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SAWADOGO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Moïse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Baouwendé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11 janvier 1997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CEG de Song-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Naba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17,09</w:t>
            </w:r>
          </w:p>
        </w:tc>
      </w:tr>
      <w:tr w:rsidR="00CB725A" w:rsidRPr="00CB725A" w:rsidTr="00CB725A">
        <w:trPr>
          <w:trHeight w:val="76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32e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106348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IDO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Hawa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Kati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18 mai 1997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Lycée Nelson Mandela </w:t>
            </w:r>
            <w:proofErr w:type="gram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de Ouagadougou</w:t>
            </w:r>
            <w:proofErr w:type="gram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17,06</w:t>
            </w:r>
          </w:p>
        </w:tc>
      </w:tr>
      <w:tr w:rsidR="00CB725A" w:rsidRPr="00CB725A" w:rsidTr="00CB725A">
        <w:trPr>
          <w:trHeight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33e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113367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PODA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Nopi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Sylvestre Antoine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25A">
              <w:rPr>
                <w:rFonts w:ascii="Times New Roman" w:eastAsia="Times New Roman" w:hAnsi="Times New Roman" w:cs="Times New Roman"/>
              </w:rPr>
              <w:t>1er janvier 1999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Lycée Privé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893B80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guia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de Ouagadougou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17,04</w:t>
            </w:r>
          </w:p>
        </w:tc>
      </w:tr>
      <w:tr w:rsidR="00CB725A" w:rsidRPr="00CB725A" w:rsidTr="00CB725A">
        <w:trPr>
          <w:trHeight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33e ex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114890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YARO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Yissan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Armel Thierry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8 août 1998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Lycée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Badenya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de Ouagadougou</w:t>
            </w:r>
            <w:proofErr w:type="gram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17,04</w:t>
            </w:r>
          </w:p>
        </w:tc>
      </w:tr>
      <w:tr w:rsidR="00CB725A" w:rsidRPr="00CB725A" w:rsidTr="00CB725A">
        <w:trPr>
          <w:trHeight w:val="76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33e ex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132844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OUEDRAOGO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Mamounata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28 octobre 1997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Collège Hadja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Koutouga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DIALLO de Ouagadougou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17,04</w:t>
            </w:r>
          </w:p>
        </w:tc>
      </w:tr>
      <w:tr w:rsidR="00CB725A" w:rsidRPr="00CB725A" w:rsidTr="00CB725A">
        <w:trPr>
          <w:trHeight w:val="76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36e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18861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KOUMSAGA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Wend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-Yam Sarah Carine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7 mai 1998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Collège Marie Reine de Tenkodogo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17,00</w:t>
            </w:r>
          </w:p>
        </w:tc>
      </w:tr>
      <w:tr w:rsidR="00CB725A" w:rsidRPr="00CB725A" w:rsidTr="00CB725A">
        <w:trPr>
          <w:trHeight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37e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2899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CISSE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Issa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14 mai 1997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Collège Charles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Lwanga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Nouna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16,97</w:t>
            </w:r>
          </w:p>
        </w:tc>
      </w:tr>
      <w:tr w:rsidR="00CB725A" w:rsidRPr="00CB725A" w:rsidTr="00CB725A">
        <w:trPr>
          <w:trHeight w:val="76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38e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113998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SESSOUMA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Djélika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9 janvier 1997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Lycée de la Jeunesse Ouagadougou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16,96</w:t>
            </w:r>
          </w:p>
        </w:tc>
      </w:tr>
      <w:tr w:rsidR="00CB725A" w:rsidRPr="00CB725A" w:rsidTr="00CB725A">
        <w:trPr>
          <w:trHeight w:val="5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39e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138418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KABORE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Wendinso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 Hermann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30 septembre 1997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</w:rPr>
              <w:t xml:space="preserve">Petit Séminaire de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</w:rPr>
              <w:t>Pabré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16,95</w:t>
            </w:r>
          </w:p>
        </w:tc>
      </w:tr>
      <w:tr w:rsidR="00CB725A" w:rsidRPr="00CB725A" w:rsidTr="00CB725A">
        <w:trPr>
          <w:trHeight w:val="10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114666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TRAORE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Dié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Sarah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Abiba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 janvier 1998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Ecole Internationale de l'Amitié </w:t>
            </w:r>
            <w:proofErr w:type="gramStart"/>
            <w:r w:rsidRPr="00CB72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 Ouagadougou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16,93</w:t>
            </w:r>
          </w:p>
        </w:tc>
      </w:tr>
      <w:tr w:rsidR="00CB725A" w:rsidRPr="00CB725A" w:rsidTr="00CB725A">
        <w:trPr>
          <w:trHeight w:val="76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40e ex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115552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33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OUEDRAOGO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Harouna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En 1998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725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Lycée Municipal </w:t>
            </w:r>
            <w:proofErr w:type="spellStart"/>
            <w:r w:rsidRPr="00CB72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Vénégré</w:t>
            </w:r>
            <w:proofErr w:type="spellEnd"/>
            <w:r w:rsidRPr="00CB725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gramStart"/>
            <w:r w:rsidRPr="00CB72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 Ouagadougou</w:t>
            </w:r>
            <w:proofErr w:type="gram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7D" w:rsidRPr="00CB725A" w:rsidRDefault="0085517D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CB725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16,93</w:t>
            </w:r>
          </w:p>
        </w:tc>
      </w:tr>
    </w:tbl>
    <w:p w:rsidR="00F96C6E" w:rsidRPr="00122545" w:rsidRDefault="00F96C6E" w:rsidP="00122545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122545" w:rsidRPr="00C043AA" w:rsidRDefault="00122545" w:rsidP="0012254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043AA">
        <w:rPr>
          <w:rFonts w:ascii="Times New Roman" w:hAnsi="Times New Roman" w:cs="Times New Roman"/>
          <w:szCs w:val="24"/>
        </w:rPr>
        <w:t xml:space="preserve">Arrêté la présente liste à quarante </w:t>
      </w:r>
      <w:r w:rsidR="008C7CB5" w:rsidRPr="00C043AA">
        <w:rPr>
          <w:rFonts w:ascii="Times New Roman" w:hAnsi="Times New Roman" w:cs="Times New Roman"/>
          <w:szCs w:val="24"/>
        </w:rPr>
        <w:t xml:space="preserve">et </w:t>
      </w:r>
      <w:r w:rsidRPr="00C043AA">
        <w:rPr>
          <w:rFonts w:ascii="Times New Roman" w:hAnsi="Times New Roman" w:cs="Times New Roman"/>
          <w:szCs w:val="24"/>
        </w:rPr>
        <w:t>un (41) noms.</w:t>
      </w:r>
    </w:p>
    <w:p w:rsidR="000952A7" w:rsidRPr="00C043AA" w:rsidRDefault="000952A7" w:rsidP="00A306C2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D53025" w:rsidRPr="00C043AA" w:rsidRDefault="00D53025" w:rsidP="00A306C2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A306C2" w:rsidRPr="00C043AA" w:rsidRDefault="00A306C2" w:rsidP="00D5302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043AA">
        <w:rPr>
          <w:rFonts w:ascii="Times New Roman" w:hAnsi="Times New Roman" w:cs="Times New Roman"/>
          <w:szCs w:val="24"/>
        </w:rPr>
        <w:t>Le</w:t>
      </w:r>
      <w:r w:rsidR="00D53025" w:rsidRPr="00C043AA">
        <w:rPr>
          <w:rFonts w:ascii="Times New Roman" w:hAnsi="Times New Roman" w:cs="Times New Roman"/>
          <w:szCs w:val="24"/>
        </w:rPr>
        <w:t>s</w:t>
      </w:r>
      <w:r w:rsidR="00393FDF" w:rsidRPr="00C043AA">
        <w:rPr>
          <w:rFonts w:ascii="Times New Roman" w:hAnsi="Times New Roman" w:cs="Times New Roman"/>
          <w:szCs w:val="24"/>
        </w:rPr>
        <w:t xml:space="preserve"> </w:t>
      </w:r>
      <w:r w:rsidR="002712D3" w:rsidRPr="00C043AA">
        <w:rPr>
          <w:rFonts w:ascii="Times New Roman" w:hAnsi="Times New Roman" w:cs="Times New Roman"/>
          <w:szCs w:val="24"/>
        </w:rPr>
        <w:t xml:space="preserve">éventuelles </w:t>
      </w:r>
      <w:r w:rsidRPr="00C043AA">
        <w:rPr>
          <w:rFonts w:ascii="Times New Roman" w:hAnsi="Times New Roman" w:cs="Times New Roman"/>
          <w:szCs w:val="24"/>
        </w:rPr>
        <w:t>réclamations seront reçu</w:t>
      </w:r>
      <w:r w:rsidR="002712D3" w:rsidRPr="00C043AA">
        <w:rPr>
          <w:rFonts w:ascii="Times New Roman" w:hAnsi="Times New Roman" w:cs="Times New Roman"/>
          <w:szCs w:val="24"/>
        </w:rPr>
        <w:t>es dans les d</w:t>
      </w:r>
      <w:r w:rsidRPr="00C043AA">
        <w:rPr>
          <w:rFonts w:ascii="Times New Roman" w:hAnsi="Times New Roman" w:cs="Times New Roman"/>
          <w:szCs w:val="24"/>
        </w:rPr>
        <w:t xml:space="preserve">irections régionales du </w:t>
      </w:r>
      <w:r w:rsidR="002712D3" w:rsidRPr="00C043AA">
        <w:rPr>
          <w:rFonts w:ascii="Times New Roman" w:hAnsi="Times New Roman" w:cs="Times New Roman"/>
          <w:szCs w:val="24"/>
        </w:rPr>
        <w:t>m</w:t>
      </w:r>
      <w:r w:rsidRPr="00C043AA">
        <w:rPr>
          <w:rFonts w:ascii="Times New Roman" w:hAnsi="Times New Roman" w:cs="Times New Roman"/>
          <w:szCs w:val="24"/>
        </w:rPr>
        <w:t xml:space="preserve">inistère des Enseignements secondaire et supérieur </w:t>
      </w:r>
      <w:r w:rsidR="00AF4A85" w:rsidRPr="00C043AA">
        <w:rPr>
          <w:rFonts w:ascii="Times New Roman" w:hAnsi="Times New Roman" w:cs="Times New Roman"/>
          <w:szCs w:val="24"/>
        </w:rPr>
        <w:t xml:space="preserve">et à l’Office central des examens et concours du secondaire (OCECOS) jusqu’au </w:t>
      </w:r>
      <w:r w:rsidR="002A1397">
        <w:rPr>
          <w:rFonts w:ascii="Times New Roman" w:hAnsi="Times New Roman" w:cs="Times New Roman"/>
          <w:szCs w:val="24"/>
        </w:rPr>
        <w:t>vendredi 2 août 2013 à 17 heures 30 minutes</w:t>
      </w:r>
      <w:r w:rsidR="00B834D9" w:rsidRPr="00C043AA">
        <w:rPr>
          <w:rFonts w:ascii="Times New Roman" w:hAnsi="Times New Roman" w:cs="Times New Roman"/>
          <w:szCs w:val="24"/>
        </w:rPr>
        <w:t>. P</w:t>
      </w:r>
      <w:r w:rsidRPr="00C043AA">
        <w:rPr>
          <w:rFonts w:ascii="Times New Roman" w:hAnsi="Times New Roman" w:cs="Times New Roman"/>
          <w:szCs w:val="24"/>
        </w:rPr>
        <w:t>assé ce</w:t>
      </w:r>
      <w:r w:rsidR="00B834D9" w:rsidRPr="00C043AA">
        <w:rPr>
          <w:rFonts w:ascii="Times New Roman" w:hAnsi="Times New Roman" w:cs="Times New Roman"/>
          <w:szCs w:val="24"/>
        </w:rPr>
        <w:t>tte</w:t>
      </w:r>
      <w:r w:rsidR="00372AB7" w:rsidRPr="00C043AA">
        <w:rPr>
          <w:rFonts w:ascii="Times New Roman" w:hAnsi="Times New Roman" w:cs="Times New Roman"/>
          <w:szCs w:val="24"/>
        </w:rPr>
        <w:t xml:space="preserve"> </w:t>
      </w:r>
      <w:r w:rsidR="00B834D9" w:rsidRPr="00C043AA">
        <w:rPr>
          <w:rFonts w:ascii="Times New Roman" w:hAnsi="Times New Roman" w:cs="Times New Roman"/>
          <w:szCs w:val="24"/>
        </w:rPr>
        <w:t>date,</w:t>
      </w:r>
      <w:r w:rsidRPr="00C043AA">
        <w:rPr>
          <w:rFonts w:ascii="Times New Roman" w:hAnsi="Times New Roman" w:cs="Times New Roman"/>
          <w:szCs w:val="24"/>
        </w:rPr>
        <w:t xml:space="preserve"> la liste sera transmise </w:t>
      </w:r>
      <w:r w:rsidR="00AF4A85" w:rsidRPr="00C043AA">
        <w:rPr>
          <w:rFonts w:ascii="Times New Roman" w:hAnsi="Times New Roman" w:cs="Times New Roman"/>
          <w:szCs w:val="24"/>
        </w:rPr>
        <w:t>au Complexe Scolaire Horizon International</w:t>
      </w:r>
      <w:r w:rsidRPr="00C043AA">
        <w:rPr>
          <w:rFonts w:ascii="Times New Roman" w:hAnsi="Times New Roman" w:cs="Times New Roman"/>
          <w:szCs w:val="24"/>
        </w:rPr>
        <w:t>.</w:t>
      </w:r>
    </w:p>
    <w:p w:rsidR="00CA38FA" w:rsidRPr="00C043AA" w:rsidRDefault="00CA38FA" w:rsidP="00A306C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232D49" w:rsidRPr="00C043AA" w:rsidRDefault="00232D49" w:rsidP="00A306C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A306C2" w:rsidRPr="00C043AA" w:rsidRDefault="00A306C2" w:rsidP="00A306C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043AA">
        <w:rPr>
          <w:rFonts w:ascii="Times New Roman" w:hAnsi="Times New Roman" w:cs="Times New Roman"/>
          <w:b/>
          <w:szCs w:val="24"/>
          <w:u w:val="single"/>
        </w:rPr>
        <w:t>Ampliation</w:t>
      </w:r>
      <w:r w:rsidRPr="00C043AA">
        <w:rPr>
          <w:rFonts w:ascii="Times New Roman" w:hAnsi="Times New Roman" w:cs="Times New Roman"/>
          <w:b/>
          <w:szCs w:val="24"/>
        </w:rPr>
        <w:t> :</w:t>
      </w:r>
    </w:p>
    <w:p w:rsidR="00A306C2" w:rsidRPr="00C043AA" w:rsidRDefault="00A306C2" w:rsidP="00A306C2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A306C2" w:rsidRPr="00C043AA" w:rsidRDefault="00A306C2" w:rsidP="00A306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043AA">
        <w:rPr>
          <w:rFonts w:ascii="Times New Roman" w:hAnsi="Times New Roman" w:cs="Times New Roman"/>
          <w:szCs w:val="24"/>
        </w:rPr>
        <w:t>- Diffusion générale</w:t>
      </w:r>
    </w:p>
    <w:p w:rsidR="00B822BE" w:rsidRDefault="00B822BE" w:rsidP="00A306C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6C2" w:rsidRPr="00D53025" w:rsidRDefault="00A306C2" w:rsidP="00275B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25">
        <w:rPr>
          <w:rFonts w:ascii="Times New Roman" w:hAnsi="Times New Roman" w:cs="Times New Roman"/>
          <w:sz w:val="24"/>
          <w:szCs w:val="24"/>
        </w:rPr>
        <w:t>Pour le Ministre et par délégation,</w:t>
      </w:r>
    </w:p>
    <w:p w:rsidR="00A306C2" w:rsidRPr="00D53025" w:rsidRDefault="00A306C2" w:rsidP="00A30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="00275B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07C70">
        <w:rPr>
          <w:rFonts w:ascii="Times New Roman" w:hAnsi="Times New Roman" w:cs="Times New Roman"/>
          <w:sz w:val="24"/>
          <w:szCs w:val="24"/>
        </w:rPr>
        <w:t>l</w:t>
      </w:r>
      <w:r w:rsidRPr="00D5302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53025">
        <w:rPr>
          <w:rFonts w:ascii="Times New Roman" w:hAnsi="Times New Roman" w:cs="Times New Roman"/>
          <w:sz w:val="24"/>
          <w:szCs w:val="24"/>
        </w:rPr>
        <w:t xml:space="preserve"> Secrétaire général</w:t>
      </w:r>
    </w:p>
    <w:p w:rsidR="00A306C2" w:rsidRDefault="00A306C2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1B9" w:rsidRDefault="008151B9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2BE" w:rsidRDefault="00B822BE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6C2" w:rsidRPr="00D53025" w:rsidRDefault="00A306C2" w:rsidP="00A30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="00275B06">
        <w:rPr>
          <w:rFonts w:ascii="Times New Roman" w:hAnsi="Times New Roman" w:cs="Times New Roman"/>
          <w:sz w:val="24"/>
          <w:szCs w:val="24"/>
        </w:rPr>
        <w:tab/>
      </w:r>
      <w:r w:rsidR="00AF4A85">
        <w:rPr>
          <w:rFonts w:ascii="Times New Roman" w:hAnsi="Times New Roman" w:cs="Times New Roman"/>
          <w:b/>
          <w:sz w:val="24"/>
          <w:szCs w:val="24"/>
          <w:u w:val="single"/>
        </w:rPr>
        <w:t>Bila DIPAMA</w:t>
      </w:r>
    </w:p>
    <w:p w:rsidR="00A306C2" w:rsidRPr="00D53025" w:rsidRDefault="00A306C2">
      <w:pPr>
        <w:rPr>
          <w:rFonts w:ascii="Times New Roman" w:hAnsi="Times New Roman" w:cs="Times New Roman"/>
          <w:b/>
          <w:sz w:val="24"/>
          <w:szCs w:val="24"/>
        </w:rPr>
      </w:pP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="00275B06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i/>
          <w:sz w:val="24"/>
          <w:szCs w:val="24"/>
        </w:rPr>
        <w:t>Chevalier de l’Ordre national</w:t>
      </w:r>
    </w:p>
    <w:sectPr w:rsidR="00A306C2" w:rsidRPr="00D53025" w:rsidSect="00D53025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45" w:rsidRDefault="00F07A45" w:rsidP="00122545">
      <w:pPr>
        <w:spacing w:after="0" w:line="240" w:lineRule="auto"/>
      </w:pPr>
      <w:r>
        <w:separator/>
      </w:r>
    </w:p>
  </w:endnote>
  <w:endnote w:type="continuationSeparator" w:id="0">
    <w:p w:rsidR="00F07A45" w:rsidRDefault="00F07A45" w:rsidP="0012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9615"/>
      <w:docPartObj>
        <w:docPartGallery w:val="Page Numbers (Bottom of Page)"/>
        <w:docPartUnique/>
      </w:docPartObj>
    </w:sdtPr>
    <w:sdtEndPr/>
    <w:sdtContent>
      <w:p w:rsidR="00122545" w:rsidRDefault="00F07A45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4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2545" w:rsidRDefault="001225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45" w:rsidRDefault="00F07A45" w:rsidP="00122545">
      <w:pPr>
        <w:spacing w:after="0" w:line="240" w:lineRule="auto"/>
      </w:pPr>
      <w:r>
        <w:separator/>
      </w:r>
    </w:p>
  </w:footnote>
  <w:footnote w:type="continuationSeparator" w:id="0">
    <w:p w:rsidR="00F07A45" w:rsidRDefault="00F07A45" w:rsidP="00122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00F"/>
    <w:multiLevelType w:val="hybridMultilevel"/>
    <w:tmpl w:val="C5FCF930"/>
    <w:lvl w:ilvl="0" w:tplc="FBB63676">
      <w:start w:val="1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B6213B9"/>
    <w:multiLevelType w:val="hybridMultilevel"/>
    <w:tmpl w:val="BF42C8E2"/>
    <w:lvl w:ilvl="0" w:tplc="7CD8E39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F0CA5"/>
    <w:multiLevelType w:val="hybridMultilevel"/>
    <w:tmpl w:val="489C12AC"/>
    <w:lvl w:ilvl="0" w:tplc="2F52EAE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283104"/>
    <w:multiLevelType w:val="hybridMultilevel"/>
    <w:tmpl w:val="2B6E6882"/>
    <w:lvl w:ilvl="0" w:tplc="53D479C0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BF"/>
    <w:rsid w:val="00017906"/>
    <w:rsid w:val="00043D04"/>
    <w:rsid w:val="000564E7"/>
    <w:rsid w:val="00064312"/>
    <w:rsid w:val="00085182"/>
    <w:rsid w:val="000952A7"/>
    <w:rsid w:val="000D4179"/>
    <w:rsid w:val="00122545"/>
    <w:rsid w:val="00153CB2"/>
    <w:rsid w:val="00160058"/>
    <w:rsid w:val="0017432A"/>
    <w:rsid w:val="001C7B1C"/>
    <w:rsid w:val="002060B6"/>
    <w:rsid w:val="00221E27"/>
    <w:rsid w:val="00232D49"/>
    <w:rsid w:val="00244F7D"/>
    <w:rsid w:val="00251047"/>
    <w:rsid w:val="002712D3"/>
    <w:rsid w:val="00275B06"/>
    <w:rsid w:val="002A1397"/>
    <w:rsid w:val="002F256B"/>
    <w:rsid w:val="00300C59"/>
    <w:rsid w:val="0032503D"/>
    <w:rsid w:val="003317DE"/>
    <w:rsid w:val="00331D43"/>
    <w:rsid w:val="003548B4"/>
    <w:rsid w:val="00372AB7"/>
    <w:rsid w:val="00393FDF"/>
    <w:rsid w:val="003B2BF6"/>
    <w:rsid w:val="003C519B"/>
    <w:rsid w:val="004729CB"/>
    <w:rsid w:val="0047543C"/>
    <w:rsid w:val="00532514"/>
    <w:rsid w:val="00540DE1"/>
    <w:rsid w:val="00595E19"/>
    <w:rsid w:val="00597168"/>
    <w:rsid w:val="005D30B5"/>
    <w:rsid w:val="005D34A2"/>
    <w:rsid w:val="005D5C16"/>
    <w:rsid w:val="00613DAA"/>
    <w:rsid w:val="00625BD4"/>
    <w:rsid w:val="006421B9"/>
    <w:rsid w:val="00652E91"/>
    <w:rsid w:val="00667ED8"/>
    <w:rsid w:val="0067578A"/>
    <w:rsid w:val="006A3396"/>
    <w:rsid w:val="006A6019"/>
    <w:rsid w:val="006B75A7"/>
    <w:rsid w:val="006E0AE7"/>
    <w:rsid w:val="00707933"/>
    <w:rsid w:val="00721034"/>
    <w:rsid w:val="00743E60"/>
    <w:rsid w:val="00750ECC"/>
    <w:rsid w:val="00773F4C"/>
    <w:rsid w:val="0078687F"/>
    <w:rsid w:val="00795247"/>
    <w:rsid w:val="007A6E13"/>
    <w:rsid w:val="007B6A66"/>
    <w:rsid w:val="007E3DF1"/>
    <w:rsid w:val="007F7DBF"/>
    <w:rsid w:val="008151B9"/>
    <w:rsid w:val="008476B6"/>
    <w:rsid w:val="0085517D"/>
    <w:rsid w:val="00870EFE"/>
    <w:rsid w:val="00893B80"/>
    <w:rsid w:val="008B3A6E"/>
    <w:rsid w:val="008B5C65"/>
    <w:rsid w:val="008C7CB5"/>
    <w:rsid w:val="00920A4C"/>
    <w:rsid w:val="00935836"/>
    <w:rsid w:val="00950CC6"/>
    <w:rsid w:val="009608C6"/>
    <w:rsid w:val="00982651"/>
    <w:rsid w:val="009C1A1C"/>
    <w:rsid w:val="009D1B13"/>
    <w:rsid w:val="009E060B"/>
    <w:rsid w:val="00A033FD"/>
    <w:rsid w:val="00A306C2"/>
    <w:rsid w:val="00A43EBF"/>
    <w:rsid w:val="00A51672"/>
    <w:rsid w:val="00AA0F43"/>
    <w:rsid w:val="00AC5D40"/>
    <w:rsid w:val="00AD2FD7"/>
    <w:rsid w:val="00AF4A85"/>
    <w:rsid w:val="00B51FB5"/>
    <w:rsid w:val="00B5543C"/>
    <w:rsid w:val="00B61485"/>
    <w:rsid w:val="00B63F49"/>
    <w:rsid w:val="00B822BE"/>
    <w:rsid w:val="00B834D9"/>
    <w:rsid w:val="00B85F45"/>
    <w:rsid w:val="00B87783"/>
    <w:rsid w:val="00BB1D2E"/>
    <w:rsid w:val="00BD6160"/>
    <w:rsid w:val="00C0219F"/>
    <w:rsid w:val="00C021C3"/>
    <w:rsid w:val="00C043AA"/>
    <w:rsid w:val="00C07C70"/>
    <w:rsid w:val="00C10673"/>
    <w:rsid w:val="00C14ECA"/>
    <w:rsid w:val="00C52E80"/>
    <w:rsid w:val="00C8565E"/>
    <w:rsid w:val="00CA17BF"/>
    <w:rsid w:val="00CA38FA"/>
    <w:rsid w:val="00CA76FD"/>
    <w:rsid w:val="00CB725A"/>
    <w:rsid w:val="00CD2808"/>
    <w:rsid w:val="00CD317F"/>
    <w:rsid w:val="00D13062"/>
    <w:rsid w:val="00D325D6"/>
    <w:rsid w:val="00D33916"/>
    <w:rsid w:val="00D4499A"/>
    <w:rsid w:val="00D53025"/>
    <w:rsid w:val="00D71592"/>
    <w:rsid w:val="00DE6139"/>
    <w:rsid w:val="00E22B10"/>
    <w:rsid w:val="00E316A0"/>
    <w:rsid w:val="00E442D9"/>
    <w:rsid w:val="00E502D3"/>
    <w:rsid w:val="00E53607"/>
    <w:rsid w:val="00E72560"/>
    <w:rsid w:val="00E83A02"/>
    <w:rsid w:val="00EB3A8A"/>
    <w:rsid w:val="00EB6ADB"/>
    <w:rsid w:val="00ED641E"/>
    <w:rsid w:val="00F04E8A"/>
    <w:rsid w:val="00F07A45"/>
    <w:rsid w:val="00F470D1"/>
    <w:rsid w:val="00F96C6E"/>
    <w:rsid w:val="00FB0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D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22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2545"/>
  </w:style>
  <w:style w:type="paragraph" w:styleId="Pieddepage">
    <w:name w:val="footer"/>
    <w:basedOn w:val="Normal"/>
    <w:link w:val="PieddepageCar"/>
    <w:uiPriority w:val="99"/>
    <w:unhideWhenUsed/>
    <w:rsid w:val="00122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D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22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2545"/>
  </w:style>
  <w:style w:type="paragraph" w:styleId="Pieddepage">
    <w:name w:val="footer"/>
    <w:basedOn w:val="Normal"/>
    <w:link w:val="PieddepageCar"/>
    <w:uiPriority w:val="99"/>
    <w:unhideWhenUsed/>
    <w:rsid w:val="00122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CYRIAQUE</cp:lastModifiedBy>
  <cp:revision>2</cp:revision>
  <cp:lastPrinted>2013-07-12T18:08:00Z</cp:lastPrinted>
  <dcterms:created xsi:type="dcterms:W3CDTF">2013-07-31T18:47:00Z</dcterms:created>
  <dcterms:modified xsi:type="dcterms:W3CDTF">2013-07-31T18:47:00Z</dcterms:modified>
</cp:coreProperties>
</file>