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7C2" w:rsidRPr="00232E2C" w:rsidRDefault="004427C2" w:rsidP="004427C2">
      <w:pPr>
        <w:spacing w:line="360" w:lineRule="auto"/>
        <w:rPr>
          <w:rFonts w:ascii="Times New Roman" w:hAnsi="Times New Roman"/>
          <w:b/>
          <w:sz w:val="24"/>
          <w:szCs w:val="24"/>
        </w:rPr>
      </w:pPr>
      <w:r w:rsidRPr="00232E2C">
        <w:rPr>
          <w:rFonts w:ascii="Times New Roman" w:hAnsi="Times New Roman"/>
          <w:b/>
          <w:sz w:val="24"/>
          <w:szCs w:val="24"/>
        </w:rPr>
        <w:t>COLLECTIF SYNDICAL CGT-B</w:t>
      </w:r>
    </w:p>
    <w:p w:rsidR="004427C2" w:rsidRPr="00232E2C" w:rsidRDefault="004427C2" w:rsidP="004427C2">
      <w:pPr>
        <w:spacing w:line="360" w:lineRule="auto"/>
        <w:rPr>
          <w:rFonts w:ascii="Times New Roman" w:hAnsi="Times New Roman"/>
          <w:b/>
          <w:sz w:val="24"/>
          <w:szCs w:val="24"/>
        </w:rPr>
      </w:pPr>
      <w:r w:rsidRPr="00232E2C">
        <w:rPr>
          <w:rFonts w:ascii="Times New Roman" w:hAnsi="Times New Roman"/>
          <w:b/>
          <w:sz w:val="24"/>
          <w:szCs w:val="24"/>
        </w:rPr>
        <w:t xml:space="preserve">CGT-B – SATB – SYNATEB – SYNATEL – SYNATIC – SYNTAS </w:t>
      </w:r>
    </w:p>
    <w:p w:rsidR="004427C2" w:rsidRPr="00232E2C" w:rsidRDefault="00F86FD1" w:rsidP="004427C2">
      <w:pPr>
        <w:spacing w:line="360" w:lineRule="auto"/>
        <w:jc w:val="center"/>
        <w:rPr>
          <w:rFonts w:ascii="Times New Roman" w:hAnsi="Times New Roman"/>
          <w:b/>
          <w:sz w:val="24"/>
          <w:szCs w:val="24"/>
        </w:rPr>
      </w:pPr>
      <w:r w:rsidRPr="00232E2C">
        <w:rPr>
          <w:rFonts w:ascii="Times New Roman" w:hAnsi="Times New Roman"/>
          <w:noProof/>
          <w:sz w:val="24"/>
          <w:szCs w:val="24"/>
          <w:lang w:eastAsia="fr-FR"/>
        </w:rPr>
        <mc:AlternateContent>
          <mc:Choice Requires="wps">
            <w:drawing>
              <wp:anchor distT="4294967295" distB="4294967295" distL="114300" distR="114300" simplePos="0" relativeHeight="251657728" behindDoc="0" locked="0" layoutInCell="1" allowOverlap="1">
                <wp:simplePos x="0" y="0"/>
                <wp:positionH relativeFrom="page">
                  <wp:align>right</wp:align>
                </wp:positionH>
                <wp:positionV relativeFrom="paragraph">
                  <wp:posOffset>284479</wp:posOffset>
                </wp:positionV>
                <wp:extent cx="66294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straightConnector1">
                          <a:avLst/>
                        </a:prstGeom>
                        <a:noFill/>
                        <a:ln w="6345">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19882917" id="_x0000_t32" coordsize="21600,21600" o:spt="32" o:oned="t" path="m,l21600,21600e" filled="f">
                <v:path arrowok="t" fillok="f" o:connecttype="none"/>
                <o:lock v:ext="edit" shapetype="t"/>
              </v:shapetype>
              <v:shape id="Connecteur droit 1" o:spid="_x0000_s1026" type="#_x0000_t32" style="position:absolute;margin-left:470.8pt;margin-top:22.4pt;width:522pt;height:0;z-index:251657728;visibility:visible;mso-wrap-style:square;mso-width-percent:0;mso-height-percent:0;mso-wrap-distance-left:9pt;mso-wrap-distance-top:-3e-5mm;mso-wrap-distance-right:9pt;mso-wrap-distance-bottom:-3e-5mm;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" strokeweight=".17625mm">
                <v:stroke joinstyle="miter"/>
                <o:lock v:ext="edit" shapetype="f"/>
                <w10:wrap anchorx="page"/>
              </v:shape>
            </w:pict>
          </mc:Fallback>
        </mc:AlternateContent>
      </w:r>
    </w:p>
    <w:p w:rsidR="004427C2" w:rsidRPr="00010F08" w:rsidRDefault="004427C2" w:rsidP="004427C2">
      <w:pPr>
        <w:spacing w:line="360" w:lineRule="auto"/>
        <w:jc w:val="center"/>
        <w:rPr>
          <w:rFonts w:ascii="Times New Roman" w:hAnsi="Times New Roman"/>
          <w:b/>
        </w:rPr>
      </w:pPr>
      <w:r w:rsidRPr="00010F08">
        <w:rPr>
          <w:rFonts w:ascii="Times New Roman" w:hAnsi="Times New Roman"/>
          <w:b/>
        </w:rPr>
        <w:t>CÉRÉMONIE DE PRÉSENTATION DE VŒUX DE NOUVEL AN 2017 DU COLLECTIF SYNDICAL CGT-B A LA B</w:t>
      </w:r>
      <w:r w:rsidR="005C614A" w:rsidRPr="00010F08">
        <w:rPr>
          <w:rFonts w:ascii="Times New Roman" w:hAnsi="Times New Roman"/>
          <w:b/>
        </w:rPr>
        <w:t xml:space="preserve">OURSE DU TRAVAIL </w:t>
      </w:r>
      <w:proofErr w:type="gramStart"/>
      <w:r w:rsidR="005C614A" w:rsidRPr="00010F08">
        <w:rPr>
          <w:rFonts w:ascii="Times New Roman" w:hAnsi="Times New Roman"/>
          <w:b/>
        </w:rPr>
        <w:t>DE OUAGADOUGOU</w:t>
      </w:r>
      <w:proofErr w:type="gramEnd"/>
    </w:p>
    <w:p w:rsidR="004427C2" w:rsidRPr="00232E2C" w:rsidRDefault="004427C2" w:rsidP="004427C2">
      <w:pPr>
        <w:spacing w:line="360" w:lineRule="auto"/>
        <w:jc w:val="center"/>
        <w:rPr>
          <w:rFonts w:ascii="Times New Roman" w:hAnsi="Times New Roman"/>
          <w:b/>
          <w:sz w:val="24"/>
          <w:szCs w:val="24"/>
        </w:rPr>
      </w:pPr>
    </w:p>
    <w:p w:rsidR="004427C2" w:rsidRPr="007D1E5D" w:rsidRDefault="004427C2" w:rsidP="004427C2">
      <w:pPr>
        <w:spacing w:line="240" w:lineRule="auto"/>
        <w:jc w:val="center"/>
        <w:rPr>
          <w:rFonts w:ascii="Times New Roman" w:hAnsi="Times New Roman"/>
          <w:b/>
          <w:sz w:val="28"/>
          <w:szCs w:val="28"/>
        </w:rPr>
      </w:pPr>
      <w:r w:rsidRPr="007D1E5D">
        <w:rPr>
          <w:rFonts w:ascii="Times New Roman" w:hAnsi="Times New Roman"/>
          <w:b/>
          <w:sz w:val="28"/>
          <w:szCs w:val="28"/>
        </w:rPr>
        <w:t xml:space="preserve">Mot du </w:t>
      </w:r>
      <w:r w:rsidR="00010F08" w:rsidRPr="007D1E5D">
        <w:rPr>
          <w:rFonts w:ascii="Times New Roman" w:hAnsi="Times New Roman"/>
          <w:b/>
          <w:sz w:val="28"/>
          <w:szCs w:val="28"/>
        </w:rPr>
        <w:t xml:space="preserve">porte-parole </w:t>
      </w:r>
    </w:p>
    <w:p w:rsidR="004427C2" w:rsidRPr="007D1E5D" w:rsidRDefault="004427C2" w:rsidP="004427C2">
      <w:pPr>
        <w:spacing w:line="240" w:lineRule="auto"/>
        <w:jc w:val="center"/>
        <w:rPr>
          <w:rFonts w:ascii="Times New Roman" w:hAnsi="Times New Roman"/>
          <w:b/>
          <w:sz w:val="28"/>
          <w:szCs w:val="28"/>
        </w:rPr>
      </w:pP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 xml:space="preserve">Camarades Secrétaires généraux des syndicats autonomes membres du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Collectif/CGT-B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Camarade Président d’honneur de la CGT-B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Camarade Vice-Président de la CCVC, Président du MBDHP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Camarade Président de</w:t>
      </w:r>
      <w:r w:rsidR="00D5539C">
        <w:rPr>
          <w:rFonts w:ascii="Times New Roman" w:hAnsi="Times New Roman"/>
          <w:sz w:val="28"/>
          <w:szCs w:val="28"/>
        </w:rPr>
        <w:t>s Centrales Syndicales et Porte-Parole de</w:t>
      </w:r>
      <w:r w:rsidRPr="007D1E5D">
        <w:rPr>
          <w:rFonts w:ascii="Times New Roman" w:hAnsi="Times New Roman"/>
          <w:sz w:val="28"/>
          <w:szCs w:val="28"/>
        </w:rPr>
        <w:t xml:space="preserve"> l’Unité d’action syndicale (UAS)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Camarade Président de mois des syndicats autonomes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Camarades Secrétaires généraux des centrales syndicales et des Syndicats Autonomes ou leurs représentants;</w:t>
      </w:r>
    </w:p>
    <w:p w:rsidR="00B266F1"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 xml:space="preserve">Camarades </w:t>
      </w:r>
      <w:r w:rsidR="00B266F1" w:rsidRPr="007D1E5D">
        <w:rPr>
          <w:rFonts w:ascii="Times New Roman" w:hAnsi="Times New Roman"/>
          <w:sz w:val="28"/>
          <w:szCs w:val="28"/>
        </w:rPr>
        <w:t>secrétaires généraux d’honneur du SYNATIC et du SYNATEB</w:t>
      </w:r>
    </w:p>
    <w:p w:rsidR="004427C2" w:rsidRPr="007D1E5D" w:rsidRDefault="00B266F1" w:rsidP="004427C2">
      <w:pPr>
        <w:spacing w:line="240" w:lineRule="auto"/>
        <w:rPr>
          <w:rFonts w:ascii="Times New Roman" w:hAnsi="Times New Roman"/>
          <w:sz w:val="28"/>
          <w:szCs w:val="28"/>
        </w:rPr>
      </w:pPr>
      <w:r w:rsidRPr="007D1E5D">
        <w:rPr>
          <w:rFonts w:ascii="Times New Roman" w:hAnsi="Times New Roman"/>
          <w:sz w:val="28"/>
          <w:szCs w:val="28"/>
        </w:rPr>
        <w:t xml:space="preserve">Camarades </w:t>
      </w:r>
      <w:r w:rsidR="004427C2" w:rsidRPr="007D1E5D">
        <w:rPr>
          <w:rFonts w:ascii="Times New Roman" w:hAnsi="Times New Roman"/>
          <w:sz w:val="28"/>
          <w:szCs w:val="28"/>
        </w:rPr>
        <w:t>Secrétaires généraux des fédérations syndicales et des syndicats professionnels membres de la CGT-B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Camarade Secrétaire général de l’UR/CGT-B du Centre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Camarade Directeur général national de l’EDP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 xml:space="preserve">Camarades secrétaire Général de l’UL/CGT-B du </w:t>
      </w:r>
      <w:proofErr w:type="spellStart"/>
      <w:r w:rsidRPr="007D1E5D">
        <w:rPr>
          <w:rFonts w:ascii="Times New Roman" w:hAnsi="Times New Roman"/>
          <w:sz w:val="28"/>
          <w:szCs w:val="28"/>
        </w:rPr>
        <w:t>Kadiogo</w:t>
      </w:r>
      <w:proofErr w:type="spellEnd"/>
      <w:r w:rsidRPr="007D1E5D">
        <w:rPr>
          <w:rFonts w:ascii="Times New Roman" w:hAnsi="Times New Roman"/>
          <w:sz w:val="28"/>
          <w:szCs w:val="28"/>
        </w:rPr>
        <w:t xml:space="preserve"> ;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Messieurs et Mesdames les représentants des Médias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Honorables invités en vos grades, titres et rangs respectifs ;</w:t>
      </w:r>
    </w:p>
    <w:p w:rsidR="004427C2" w:rsidRPr="007D1E5D" w:rsidRDefault="004427C2" w:rsidP="004427C2">
      <w:pPr>
        <w:spacing w:line="240" w:lineRule="auto"/>
        <w:rPr>
          <w:rFonts w:ascii="Times New Roman" w:hAnsi="Times New Roman"/>
          <w:sz w:val="28"/>
          <w:szCs w:val="28"/>
        </w:rPr>
      </w:pPr>
      <w:r w:rsidRPr="007D1E5D">
        <w:rPr>
          <w:rFonts w:ascii="Times New Roman" w:hAnsi="Times New Roman"/>
          <w:sz w:val="28"/>
          <w:szCs w:val="28"/>
        </w:rPr>
        <w:t>Chers camarades, chers amis ;</w:t>
      </w:r>
    </w:p>
    <w:p w:rsidR="004427C2" w:rsidRPr="007D1E5D" w:rsidRDefault="004427C2" w:rsidP="004427C2">
      <w:pPr>
        <w:spacing w:line="360" w:lineRule="auto"/>
        <w:rPr>
          <w:rFonts w:ascii="Times New Roman" w:hAnsi="Times New Roman"/>
          <w:sz w:val="28"/>
          <w:szCs w:val="28"/>
        </w:rPr>
      </w:pPr>
    </w:p>
    <w:p w:rsidR="004427C2" w:rsidRPr="007D1E5D" w:rsidRDefault="004427C2">
      <w:pPr>
        <w:suppressAutoHyphens w:val="0"/>
        <w:autoSpaceDN/>
        <w:spacing w:line="259" w:lineRule="auto"/>
        <w:rPr>
          <w:rFonts w:ascii="Times New Roman" w:hAnsi="Times New Roman"/>
          <w:sz w:val="28"/>
          <w:szCs w:val="28"/>
        </w:rPr>
      </w:pPr>
      <w:r w:rsidRPr="007D1E5D">
        <w:rPr>
          <w:rFonts w:ascii="Times New Roman" w:hAnsi="Times New Roman"/>
          <w:sz w:val="28"/>
          <w:szCs w:val="28"/>
        </w:rPr>
        <w:br w:type="page"/>
      </w:r>
    </w:p>
    <w:p w:rsidR="000922C1" w:rsidRPr="007D1E5D" w:rsidRDefault="000922C1"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lastRenderedPageBreak/>
        <w:t>Merci à tous d’avoir favorablement répondu à notre invitation à la présente cérémonie malgré vos multiples occupations.</w:t>
      </w:r>
    </w:p>
    <w:p w:rsidR="000922C1" w:rsidRPr="007D1E5D" w:rsidRDefault="000922C1" w:rsidP="00110DE2">
      <w:pPr>
        <w:spacing w:before="120" w:after="120" w:line="240" w:lineRule="auto"/>
        <w:ind w:firstLine="708"/>
        <w:jc w:val="both"/>
        <w:rPr>
          <w:rFonts w:ascii="Times New Roman" w:hAnsi="Times New Roman"/>
          <w:b/>
          <w:sz w:val="28"/>
          <w:szCs w:val="28"/>
        </w:rPr>
      </w:pPr>
      <w:r w:rsidRPr="007D1E5D">
        <w:rPr>
          <w:rFonts w:ascii="Times New Roman" w:hAnsi="Times New Roman"/>
          <w:b/>
          <w:sz w:val="28"/>
          <w:szCs w:val="28"/>
        </w:rPr>
        <w:t>Honorables invités,</w:t>
      </w:r>
    </w:p>
    <w:p w:rsidR="000922C1" w:rsidRPr="007D1E5D" w:rsidRDefault="000922C1"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t xml:space="preserve">Le peuple du Burkina Faso a, tout au long de l’année 2016, été endeuillé par des actes terroristes. Notre Collectif syndical, depuis l’année dernière, a aussi été endeuillé par la perte de camarades, en l’occurrence les camarades  </w:t>
      </w:r>
      <w:proofErr w:type="spellStart"/>
      <w:r w:rsidRPr="007D1E5D">
        <w:rPr>
          <w:rFonts w:ascii="Times New Roman" w:hAnsi="Times New Roman"/>
          <w:sz w:val="28"/>
          <w:szCs w:val="28"/>
        </w:rPr>
        <w:t>Nobila</w:t>
      </w:r>
      <w:proofErr w:type="spellEnd"/>
      <w:r w:rsidRPr="007D1E5D">
        <w:rPr>
          <w:rFonts w:ascii="Times New Roman" w:hAnsi="Times New Roman"/>
          <w:sz w:val="28"/>
          <w:szCs w:val="28"/>
        </w:rPr>
        <w:t xml:space="preserve"> OUEDRAOGO, ex Secrétaire Confédéral chargé de la Formation syndicale au sein du Bureau National Confédéral ; Abdoulaye </w:t>
      </w:r>
      <w:proofErr w:type="spellStart"/>
      <w:r w:rsidRPr="007D1E5D">
        <w:rPr>
          <w:rFonts w:ascii="Times New Roman" w:hAnsi="Times New Roman"/>
          <w:sz w:val="28"/>
          <w:szCs w:val="28"/>
        </w:rPr>
        <w:t>Hountondji</w:t>
      </w:r>
      <w:proofErr w:type="spellEnd"/>
      <w:r w:rsidRPr="007D1E5D">
        <w:rPr>
          <w:rFonts w:ascii="Times New Roman" w:hAnsi="Times New Roman"/>
          <w:sz w:val="28"/>
          <w:szCs w:val="28"/>
        </w:rPr>
        <w:t>, ex secrétaire général de l’Union Régionale/CGT-B du Sahel ; Dieudonné SAWADOGO, ex Secrétaire général du SYTTPBHA. A la mémoire de nos camarades et des victimes du terrorisme, je vous prie d’observer  une minute de silence.</w:t>
      </w:r>
    </w:p>
    <w:p w:rsidR="000922C1" w:rsidRPr="007D1E5D" w:rsidRDefault="000922C1" w:rsidP="00110DE2">
      <w:pPr>
        <w:spacing w:before="120" w:after="120" w:line="240" w:lineRule="auto"/>
        <w:ind w:firstLine="708"/>
        <w:jc w:val="both"/>
        <w:rPr>
          <w:rFonts w:ascii="Times New Roman" w:hAnsi="Times New Roman"/>
          <w:b/>
          <w:sz w:val="28"/>
          <w:szCs w:val="28"/>
        </w:rPr>
      </w:pPr>
      <w:r w:rsidRPr="007D1E5D">
        <w:rPr>
          <w:rFonts w:ascii="Times New Roman" w:hAnsi="Times New Roman"/>
          <w:b/>
          <w:sz w:val="28"/>
          <w:szCs w:val="28"/>
        </w:rPr>
        <w:t>Merci !</w:t>
      </w:r>
    </w:p>
    <w:p w:rsidR="000922C1" w:rsidRPr="007D1E5D" w:rsidRDefault="000922C1" w:rsidP="00110DE2">
      <w:pPr>
        <w:spacing w:before="120" w:after="120" w:line="240" w:lineRule="auto"/>
        <w:ind w:firstLine="708"/>
        <w:jc w:val="both"/>
        <w:rPr>
          <w:rFonts w:ascii="Times New Roman" w:hAnsi="Times New Roman"/>
          <w:sz w:val="28"/>
          <w:szCs w:val="28"/>
        </w:rPr>
      </w:pPr>
    </w:p>
    <w:p w:rsidR="000922C1" w:rsidRPr="007D1E5D" w:rsidRDefault="000922C1" w:rsidP="00110DE2">
      <w:pPr>
        <w:spacing w:before="120" w:after="120" w:line="240" w:lineRule="auto"/>
        <w:jc w:val="both"/>
        <w:rPr>
          <w:rFonts w:ascii="Times New Roman" w:hAnsi="Times New Roman"/>
          <w:b/>
          <w:sz w:val="28"/>
          <w:szCs w:val="28"/>
        </w:rPr>
      </w:pPr>
      <w:r w:rsidRPr="007D1E5D">
        <w:rPr>
          <w:rFonts w:ascii="Times New Roman" w:hAnsi="Times New Roman"/>
          <w:b/>
          <w:sz w:val="28"/>
          <w:szCs w:val="28"/>
        </w:rPr>
        <w:t>Camarade Président du comité d’organisation ;</w:t>
      </w:r>
    </w:p>
    <w:p w:rsidR="000922C1" w:rsidRPr="007D1E5D" w:rsidRDefault="000922C1" w:rsidP="00110DE2">
      <w:pPr>
        <w:spacing w:before="120" w:after="120" w:line="240" w:lineRule="auto"/>
        <w:jc w:val="both"/>
        <w:rPr>
          <w:rFonts w:ascii="Times New Roman" w:hAnsi="Times New Roman"/>
          <w:b/>
          <w:sz w:val="28"/>
          <w:szCs w:val="28"/>
        </w:rPr>
      </w:pPr>
      <w:r w:rsidRPr="007D1E5D">
        <w:rPr>
          <w:rFonts w:ascii="Times New Roman" w:hAnsi="Times New Roman"/>
          <w:b/>
          <w:sz w:val="28"/>
          <w:szCs w:val="28"/>
        </w:rPr>
        <w:t>Camarades militantes et militants.</w:t>
      </w:r>
    </w:p>
    <w:p w:rsidR="000922C1" w:rsidRPr="007D1E5D" w:rsidRDefault="000922C1"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t>Au nom de mes collègues secrétaires généraux des syndicats membres du Collectif syndical CGT-B, je vous remercie sincèrement pour les vœux aimables que vous avez formulés à notre endroit.</w:t>
      </w:r>
    </w:p>
    <w:p w:rsidR="000922C1" w:rsidRPr="007D1E5D" w:rsidRDefault="000922C1"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t xml:space="preserve">En retour, je vous adresse, au nom de mes pairs secrétaires généraux, à toutes et à  tous ici présents, ainsi qu’à l’ensemble des </w:t>
      </w:r>
      <w:r w:rsidR="00D5539C">
        <w:rPr>
          <w:rFonts w:ascii="Times New Roman" w:hAnsi="Times New Roman"/>
          <w:sz w:val="28"/>
          <w:szCs w:val="28"/>
        </w:rPr>
        <w:t xml:space="preserve">militants et </w:t>
      </w:r>
      <w:r w:rsidRPr="007D1E5D">
        <w:rPr>
          <w:rFonts w:ascii="Times New Roman" w:hAnsi="Times New Roman"/>
          <w:sz w:val="28"/>
          <w:szCs w:val="28"/>
        </w:rPr>
        <w:t>militantes de nos différentes organisations et plus généralement aux travailleuses et travailleurs de notre pays, tous nos vœux de bonne et heureuse année 2017 ! Que la nouvelle année apporte à nous tous plus de courage et de détermination, plus de solidarité qui nous permettent de défendre nos acquis, d’améliorer nos conditions de vie et de travail et d’élargir les espaces de liberté.</w:t>
      </w:r>
    </w:p>
    <w:p w:rsidR="000922C1" w:rsidRPr="007D1E5D" w:rsidRDefault="000922C1" w:rsidP="00110DE2">
      <w:pPr>
        <w:spacing w:before="120" w:after="120" w:line="240" w:lineRule="auto"/>
        <w:jc w:val="both"/>
        <w:rPr>
          <w:rFonts w:ascii="Times New Roman" w:hAnsi="Times New Roman"/>
          <w:sz w:val="28"/>
          <w:szCs w:val="28"/>
        </w:rPr>
      </w:pPr>
    </w:p>
    <w:p w:rsidR="000922C1" w:rsidRPr="007D1E5D" w:rsidRDefault="000922C1" w:rsidP="00110DE2">
      <w:pPr>
        <w:spacing w:before="120" w:after="120" w:line="240" w:lineRule="auto"/>
        <w:jc w:val="both"/>
        <w:rPr>
          <w:rFonts w:ascii="Times New Roman" w:hAnsi="Times New Roman"/>
          <w:b/>
          <w:sz w:val="28"/>
          <w:szCs w:val="28"/>
        </w:rPr>
      </w:pPr>
      <w:r w:rsidRPr="007D1E5D">
        <w:rPr>
          <w:rFonts w:ascii="Times New Roman" w:hAnsi="Times New Roman"/>
          <w:b/>
          <w:sz w:val="28"/>
          <w:szCs w:val="28"/>
        </w:rPr>
        <w:t>- Camarades secrétaires généraux des syndicats autonomes du Collectif syndical CGT-B ;</w:t>
      </w:r>
    </w:p>
    <w:p w:rsidR="000922C1" w:rsidRPr="007D1E5D" w:rsidRDefault="000922C1" w:rsidP="00110DE2">
      <w:pPr>
        <w:spacing w:before="120" w:after="120" w:line="240" w:lineRule="auto"/>
        <w:jc w:val="both"/>
        <w:rPr>
          <w:rFonts w:ascii="Times New Roman" w:hAnsi="Times New Roman"/>
          <w:b/>
          <w:sz w:val="28"/>
          <w:szCs w:val="28"/>
        </w:rPr>
      </w:pPr>
      <w:r w:rsidRPr="007D1E5D">
        <w:rPr>
          <w:rFonts w:ascii="Times New Roman" w:hAnsi="Times New Roman"/>
          <w:b/>
          <w:sz w:val="28"/>
          <w:szCs w:val="28"/>
        </w:rPr>
        <w:t>- Camarades secrétaires généraux des Fédérations et des syndicats professionnels de la CGT-B ;</w:t>
      </w:r>
    </w:p>
    <w:p w:rsidR="000922C1" w:rsidRPr="007D1E5D" w:rsidRDefault="000922C1" w:rsidP="00110DE2">
      <w:pPr>
        <w:spacing w:before="120" w:after="120" w:line="240" w:lineRule="auto"/>
        <w:jc w:val="both"/>
        <w:rPr>
          <w:rFonts w:ascii="Times New Roman" w:hAnsi="Times New Roman"/>
          <w:b/>
          <w:sz w:val="28"/>
          <w:szCs w:val="28"/>
        </w:rPr>
      </w:pPr>
      <w:r w:rsidRPr="007D1E5D">
        <w:rPr>
          <w:rFonts w:ascii="Times New Roman" w:hAnsi="Times New Roman"/>
          <w:b/>
          <w:sz w:val="28"/>
          <w:szCs w:val="28"/>
        </w:rPr>
        <w:t>- Chers invités ;</w:t>
      </w:r>
    </w:p>
    <w:p w:rsidR="007819EA" w:rsidRPr="007D1E5D" w:rsidRDefault="000922C1"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t xml:space="preserve">L’année 2016 qui vient de s’écouler a été une année très riche en évènements et en enseignements pour le mouvement syndical de notre pays </w:t>
      </w:r>
      <w:r w:rsidR="00232E2C" w:rsidRPr="007D1E5D">
        <w:rPr>
          <w:rFonts w:ascii="Times New Roman" w:hAnsi="Times New Roman"/>
          <w:sz w:val="28"/>
          <w:szCs w:val="28"/>
        </w:rPr>
        <w:t xml:space="preserve">et pour notre peuple en général. Nous vivons </w:t>
      </w:r>
      <w:r w:rsidRPr="007D1E5D">
        <w:rPr>
          <w:rFonts w:ascii="Times New Roman" w:hAnsi="Times New Roman"/>
          <w:sz w:val="28"/>
          <w:szCs w:val="28"/>
        </w:rPr>
        <w:t xml:space="preserve">une situation nationale qui reste marquée par l’approfondissement de la crise révolutionnaire que connait notre pays. L’aspiration à un changement véritable en sa faveur, fortement exprimé par notre peuple à travers l’insurrection populaire des 30 et 31 octobre 2014 </w:t>
      </w:r>
      <w:r w:rsidR="00232E2C" w:rsidRPr="007D1E5D">
        <w:rPr>
          <w:rFonts w:ascii="Times New Roman" w:hAnsi="Times New Roman"/>
          <w:sz w:val="28"/>
          <w:szCs w:val="28"/>
        </w:rPr>
        <w:t xml:space="preserve">et la résistance victorieuse au putsch </w:t>
      </w:r>
      <w:r w:rsidRPr="007D1E5D">
        <w:rPr>
          <w:rFonts w:ascii="Times New Roman" w:hAnsi="Times New Roman"/>
          <w:sz w:val="28"/>
          <w:szCs w:val="28"/>
        </w:rPr>
        <w:t xml:space="preserve">a été et est trahie d’abord par la transition, ensuite par le pouvoir MPP issu des élections de novembre 2016. </w:t>
      </w:r>
      <w:r w:rsidR="00232E2C" w:rsidRPr="007D1E5D">
        <w:rPr>
          <w:rFonts w:ascii="Times New Roman" w:hAnsi="Times New Roman"/>
          <w:sz w:val="28"/>
          <w:szCs w:val="28"/>
        </w:rPr>
        <w:t xml:space="preserve">Heureusement, </w:t>
      </w:r>
      <w:r w:rsidRPr="007D1E5D">
        <w:rPr>
          <w:rFonts w:ascii="Times New Roman" w:hAnsi="Times New Roman"/>
          <w:sz w:val="28"/>
          <w:szCs w:val="28"/>
        </w:rPr>
        <w:t xml:space="preserve">nous pouvons nous réjouir de ce que les énormes sacrifices consentis par notre peuple à l’occasion de ces événements lui ont permis d’arracher d’importants acquis que nous devons œuvrer non seulement à valoriser, à défendre mais surtout à approfondir. </w:t>
      </w:r>
    </w:p>
    <w:p w:rsidR="000922C1" w:rsidRPr="007D1E5D" w:rsidRDefault="00232E2C"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lastRenderedPageBreak/>
        <w:t xml:space="preserve">Il s’agit essentiellement </w:t>
      </w:r>
      <w:r w:rsidR="000922C1" w:rsidRPr="007D1E5D">
        <w:rPr>
          <w:rFonts w:ascii="Times New Roman" w:hAnsi="Times New Roman"/>
          <w:sz w:val="28"/>
          <w:szCs w:val="28"/>
        </w:rPr>
        <w:t>de la prise de conscience par notre peuple de ses forces, de ses capacités</w:t>
      </w:r>
      <w:r w:rsidRPr="007D1E5D">
        <w:rPr>
          <w:rFonts w:ascii="Times New Roman" w:hAnsi="Times New Roman"/>
          <w:sz w:val="28"/>
          <w:szCs w:val="28"/>
        </w:rPr>
        <w:t>, du m</w:t>
      </w:r>
      <w:r w:rsidR="000922C1" w:rsidRPr="007D1E5D">
        <w:rPr>
          <w:rFonts w:ascii="Times New Roman" w:hAnsi="Times New Roman"/>
          <w:sz w:val="28"/>
          <w:szCs w:val="28"/>
        </w:rPr>
        <w:t>aintien et de l’élargissement des espaces de liberté</w:t>
      </w:r>
      <w:r w:rsidRPr="007D1E5D">
        <w:rPr>
          <w:rFonts w:ascii="Times New Roman" w:hAnsi="Times New Roman"/>
          <w:sz w:val="28"/>
          <w:szCs w:val="28"/>
        </w:rPr>
        <w:t xml:space="preserve">, du développement des luttes y compris dans les campagnes avec les </w:t>
      </w:r>
      <w:proofErr w:type="spellStart"/>
      <w:r w:rsidRPr="007D1E5D">
        <w:rPr>
          <w:rFonts w:ascii="Times New Roman" w:hAnsi="Times New Roman"/>
          <w:sz w:val="28"/>
          <w:szCs w:val="28"/>
        </w:rPr>
        <w:t>koglweogo</w:t>
      </w:r>
      <w:proofErr w:type="spellEnd"/>
      <w:r w:rsidRPr="007D1E5D">
        <w:rPr>
          <w:rFonts w:ascii="Times New Roman" w:hAnsi="Times New Roman"/>
          <w:sz w:val="28"/>
          <w:szCs w:val="28"/>
        </w:rPr>
        <w:t xml:space="preserve">, </w:t>
      </w:r>
      <w:r w:rsidR="000922C1" w:rsidRPr="007D1E5D">
        <w:rPr>
          <w:rFonts w:ascii="Times New Roman" w:hAnsi="Times New Roman"/>
          <w:sz w:val="28"/>
          <w:szCs w:val="28"/>
        </w:rPr>
        <w:t>de la réouverture des dossiers de crimes de sang et de crimes économiques</w:t>
      </w:r>
      <w:r w:rsidRPr="007D1E5D">
        <w:rPr>
          <w:rFonts w:ascii="Times New Roman" w:hAnsi="Times New Roman"/>
          <w:sz w:val="28"/>
          <w:szCs w:val="28"/>
        </w:rPr>
        <w:t xml:space="preserve">, </w:t>
      </w:r>
      <w:r w:rsidR="000922C1" w:rsidRPr="007D1E5D">
        <w:rPr>
          <w:rFonts w:ascii="Times New Roman" w:hAnsi="Times New Roman"/>
          <w:sz w:val="28"/>
          <w:szCs w:val="28"/>
        </w:rPr>
        <w:t>de la</w:t>
      </w:r>
      <w:r w:rsidR="00D64106">
        <w:rPr>
          <w:rFonts w:ascii="Times New Roman" w:hAnsi="Times New Roman"/>
          <w:sz w:val="28"/>
          <w:szCs w:val="28"/>
        </w:rPr>
        <w:t xml:space="preserve"> dissolution du RSP le 26/9/2015</w:t>
      </w:r>
      <w:r w:rsidRPr="007D1E5D">
        <w:rPr>
          <w:rFonts w:ascii="Times New Roman" w:hAnsi="Times New Roman"/>
          <w:sz w:val="28"/>
          <w:szCs w:val="28"/>
        </w:rPr>
        <w:t xml:space="preserve">, </w:t>
      </w:r>
      <w:r w:rsidR="000922C1" w:rsidRPr="007D1E5D">
        <w:rPr>
          <w:rFonts w:ascii="Times New Roman" w:hAnsi="Times New Roman"/>
          <w:sz w:val="28"/>
          <w:szCs w:val="28"/>
        </w:rPr>
        <w:t>de l’adoption de la loi 081 portant statut général de la fonction publique malgré les insuffisances et le</w:t>
      </w:r>
      <w:r w:rsidRPr="007D1E5D">
        <w:rPr>
          <w:rFonts w:ascii="Times New Roman" w:hAnsi="Times New Roman"/>
          <w:sz w:val="28"/>
          <w:szCs w:val="28"/>
        </w:rPr>
        <w:t xml:space="preserve">s incohérences qu’elle contient, </w:t>
      </w:r>
      <w:r w:rsidR="000922C1" w:rsidRPr="007D1E5D">
        <w:rPr>
          <w:rFonts w:ascii="Times New Roman" w:hAnsi="Times New Roman"/>
          <w:sz w:val="28"/>
          <w:szCs w:val="28"/>
        </w:rPr>
        <w:t xml:space="preserve">du maintien et </w:t>
      </w:r>
      <w:r w:rsidRPr="007D1E5D">
        <w:rPr>
          <w:rFonts w:ascii="Times New Roman" w:hAnsi="Times New Roman"/>
          <w:sz w:val="28"/>
          <w:szCs w:val="28"/>
        </w:rPr>
        <w:t>du</w:t>
      </w:r>
      <w:r w:rsidR="000922C1" w:rsidRPr="007D1E5D">
        <w:rPr>
          <w:rFonts w:ascii="Times New Roman" w:hAnsi="Times New Roman"/>
          <w:sz w:val="28"/>
          <w:szCs w:val="28"/>
        </w:rPr>
        <w:t xml:space="preserve"> renforcement du cadre de l’Unité d’Action Syndicale en dépit des tentatives de la liquider</w:t>
      </w:r>
      <w:r w:rsidR="00110DE2">
        <w:rPr>
          <w:rFonts w:ascii="Times New Roman" w:hAnsi="Times New Roman"/>
          <w:sz w:val="28"/>
          <w:szCs w:val="28"/>
        </w:rPr>
        <w:t>,</w:t>
      </w:r>
      <w:r w:rsidR="000922C1" w:rsidRPr="007D1E5D">
        <w:rPr>
          <w:rFonts w:ascii="Times New Roman" w:hAnsi="Times New Roman"/>
          <w:sz w:val="28"/>
          <w:szCs w:val="28"/>
        </w:rPr>
        <w:t xml:space="preserve"> du lancement et de la réussite d’une grève politique historique sous la forme d’une grève générale ayant paralysé tous les secteurs</w:t>
      </w:r>
      <w:r w:rsidRPr="007D1E5D">
        <w:rPr>
          <w:rFonts w:ascii="Times New Roman" w:hAnsi="Times New Roman"/>
          <w:sz w:val="28"/>
          <w:szCs w:val="28"/>
        </w:rPr>
        <w:t xml:space="preserve"> d’activité de la vie nationale. </w:t>
      </w:r>
    </w:p>
    <w:p w:rsidR="000922C1" w:rsidRPr="007D1E5D" w:rsidRDefault="000922C1" w:rsidP="00110DE2">
      <w:pPr>
        <w:spacing w:before="120" w:after="120" w:line="240" w:lineRule="auto"/>
        <w:jc w:val="both"/>
        <w:rPr>
          <w:rFonts w:ascii="Times New Roman" w:hAnsi="Times New Roman"/>
          <w:sz w:val="28"/>
          <w:szCs w:val="28"/>
        </w:rPr>
      </w:pPr>
    </w:p>
    <w:p w:rsidR="00265D31" w:rsidRPr="00110DE2" w:rsidRDefault="000922C1" w:rsidP="00110DE2">
      <w:pPr>
        <w:spacing w:before="120" w:after="120" w:line="240" w:lineRule="auto"/>
        <w:jc w:val="both"/>
        <w:rPr>
          <w:rFonts w:ascii="Times New Roman" w:hAnsi="Times New Roman"/>
          <w:b/>
          <w:sz w:val="28"/>
          <w:szCs w:val="28"/>
        </w:rPr>
      </w:pPr>
      <w:r w:rsidRPr="00110DE2">
        <w:rPr>
          <w:rFonts w:ascii="Times New Roman" w:hAnsi="Times New Roman"/>
          <w:b/>
          <w:sz w:val="28"/>
          <w:szCs w:val="28"/>
        </w:rPr>
        <w:t xml:space="preserve">Camarade président du Comité d’organisation, </w:t>
      </w:r>
    </w:p>
    <w:p w:rsidR="00265D31" w:rsidRPr="00110DE2" w:rsidRDefault="00265D31" w:rsidP="00110DE2">
      <w:pPr>
        <w:spacing w:before="120" w:after="120" w:line="240" w:lineRule="auto"/>
        <w:jc w:val="both"/>
        <w:rPr>
          <w:rFonts w:ascii="Times New Roman" w:hAnsi="Times New Roman"/>
          <w:b/>
          <w:sz w:val="28"/>
          <w:szCs w:val="28"/>
        </w:rPr>
      </w:pPr>
      <w:r w:rsidRPr="00110DE2">
        <w:rPr>
          <w:rFonts w:ascii="Times New Roman" w:hAnsi="Times New Roman"/>
          <w:b/>
          <w:sz w:val="28"/>
          <w:szCs w:val="28"/>
        </w:rPr>
        <w:t>Camarades du Collectif CGT-B</w:t>
      </w:r>
    </w:p>
    <w:p w:rsidR="00265D31" w:rsidRPr="00110DE2" w:rsidRDefault="00265D31" w:rsidP="00110DE2">
      <w:pPr>
        <w:spacing w:before="120" w:after="120" w:line="240" w:lineRule="auto"/>
        <w:jc w:val="both"/>
        <w:rPr>
          <w:rFonts w:ascii="Times New Roman" w:hAnsi="Times New Roman"/>
          <w:b/>
          <w:sz w:val="28"/>
          <w:szCs w:val="28"/>
        </w:rPr>
      </w:pPr>
      <w:r w:rsidRPr="00110DE2">
        <w:rPr>
          <w:rFonts w:ascii="Times New Roman" w:hAnsi="Times New Roman"/>
          <w:b/>
          <w:sz w:val="28"/>
          <w:szCs w:val="28"/>
        </w:rPr>
        <w:t>Chers invités,</w:t>
      </w:r>
    </w:p>
    <w:p w:rsidR="000922C1" w:rsidRPr="007D1E5D" w:rsidRDefault="007F64C7"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t>D</w:t>
      </w:r>
      <w:r w:rsidR="000922C1" w:rsidRPr="007D1E5D">
        <w:rPr>
          <w:rFonts w:ascii="Times New Roman" w:hAnsi="Times New Roman"/>
          <w:sz w:val="28"/>
          <w:szCs w:val="28"/>
        </w:rPr>
        <w:t>e la situation nationale, on peut retenir les traits essentiels suivants :</w:t>
      </w:r>
    </w:p>
    <w:p w:rsidR="000922C1" w:rsidRPr="007D1E5D" w:rsidRDefault="000922C1" w:rsidP="00110DE2">
      <w:pPr>
        <w:spacing w:before="120" w:after="120" w:line="240" w:lineRule="auto"/>
        <w:jc w:val="both"/>
        <w:rPr>
          <w:rFonts w:ascii="Times New Roman" w:hAnsi="Times New Roman"/>
          <w:sz w:val="28"/>
          <w:szCs w:val="28"/>
        </w:rPr>
      </w:pPr>
      <w:r w:rsidRPr="007D1E5D">
        <w:rPr>
          <w:rFonts w:ascii="Times New Roman" w:hAnsi="Times New Roman"/>
          <w:b/>
          <w:sz w:val="28"/>
          <w:szCs w:val="28"/>
        </w:rPr>
        <w:t>Sur le plan politique</w:t>
      </w:r>
      <w:r w:rsidRPr="007D1E5D">
        <w:rPr>
          <w:rFonts w:ascii="Times New Roman" w:hAnsi="Times New Roman"/>
          <w:sz w:val="28"/>
          <w:szCs w:val="28"/>
        </w:rPr>
        <w:t xml:space="preserve">, les élections couplées présidentielles et législatives du 29 novembre 2015 ont porté le MPP au pouvoir sans pour autant mettre fin à la crise qui secoue notre pays consécutive à la faillite du néocolonialisme. </w:t>
      </w:r>
    </w:p>
    <w:p w:rsidR="000922C1" w:rsidRPr="007D1E5D" w:rsidRDefault="000922C1"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t>En effet, le pouvoir du MPP, un an après son arrivée n’a proposé aucune perspective crédible aux problèmes fondamentaux de notre peuple.</w:t>
      </w:r>
    </w:p>
    <w:p w:rsidR="00110DE2" w:rsidRDefault="009042BF" w:rsidP="0011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20" w:after="120" w:line="240" w:lineRule="auto"/>
        <w:jc w:val="both"/>
        <w:rPr>
          <w:rFonts w:ascii="Times New Roman" w:hAnsi="Times New Roman"/>
          <w:sz w:val="28"/>
          <w:szCs w:val="28"/>
        </w:rPr>
      </w:pPr>
      <w:r w:rsidRPr="00110DE2">
        <w:rPr>
          <w:rFonts w:ascii="Times New Roman" w:hAnsi="Times New Roman"/>
          <w:b/>
          <w:sz w:val="28"/>
          <w:szCs w:val="28"/>
        </w:rPr>
        <w:t xml:space="preserve">Au </w:t>
      </w:r>
      <w:r w:rsidR="000922C1" w:rsidRPr="00110DE2">
        <w:rPr>
          <w:rFonts w:ascii="Times New Roman" w:hAnsi="Times New Roman"/>
          <w:b/>
          <w:sz w:val="28"/>
          <w:szCs w:val="28"/>
        </w:rPr>
        <w:t>plan de la justice et de la lutte contre l’impunité</w:t>
      </w:r>
      <w:r w:rsidR="000922C1" w:rsidRPr="007D1E5D">
        <w:rPr>
          <w:rFonts w:ascii="Times New Roman" w:hAnsi="Times New Roman"/>
          <w:sz w:val="28"/>
          <w:szCs w:val="28"/>
        </w:rPr>
        <w:t xml:space="preserve">, le pouvoir n’a pas montré une réelle volonté de répondre aux attentes des burkinabè. Certes, ces derniers temps, on observe de timides avancées </w:t>
      </w:r>
      <w:r w:rsidRPr="007D1E5D">
        <w:rPr>
          <w:rFonts w:ascii="Times New Roman" w:hAnsi="Times New Roman"/>
          <w:sz w:val="28"/>
          <w:szCs w:val="28"/>
        </w:rPr>
        <w:t>relatives notamment au dossier ONATEL sommé</w:t>
      </w:r>
      <w:r w:rsidR="00D35E16" w:rsidRPr="007D1E5D">
        <w:rPr>
          <w:rFonts w:ascii="Times New Roman" w:hAnsi="Times New Roman"/>
          <w:sz w:val="28"/>
          <w:szCs w:val="28"/>
        </w:rPr>
        <w:t xml:space="preserve"> de payer </w:t>
      </w:r>
      <w:r w:rsidR="000922C1" w:rsidRPr="007D1E5D">
        <w:rPr>
          <w:rFonts w:ascii="Times New Roman" w:hAnsi="Times New Roman"/>
          <w:sz w:val="28"/>
          <w:szCs w:val="28"/>
        </w:rPr>
        <w:t>les taxes et droits dus au Trésor public et de</w:t>
      </w:r>
      <w:r w:rsidR="00D35E16" w:rsidRPr="007D1E5D">
        <w:rPr>
          <w:rFonts w:ascii="Times New Roman" w:hAnsi="Times New Roman"/>
          <w:sz w:val="28"/>
          <w:szCs w:val="28"/>
        </w:rPr>
        <w:t xml:space="preserve">s </w:t>
      </w:r>
      <w:r w:rsidR="000922C1" w:rsidRPr="007D1E5D">
        <w:rPr>
          <w:rFonts w:ascii="Times New Roman" w:hAnsi="Times New Roman"/>
          <w:sz w:val="28"/>
          <w:szCs w:val="28"/>
        </w:rPr>
        <w:t xml:space="preserve">amendes, </w:t>
      </w:r>
      <w:r w:rsidR="00D35E16" w:rsidRPr="007D1E5D">
        <w:rPr>
          <w:rFonts w:ascii="Times New Roman" w:hAnsi="Times New Roman"/>
          <w:sz w:val="28"/>
          <w:szCs w:val="28"/>
        </w:rPr>
        <w:t xml:space="preserve">de </w:t>
      </w:r>
      <w:r w:rsidR="000922C1" w:rsidRPr="007D1E5D">
        <w:rPr>
          <w:rFonts w:ascii="Times New Roman" w:hAnsi="Times New Roman"/>
          <w:sz w:val="28"/>
          <w:szCs w:val="28"/>
        </w:rPr>
        <w:t>l’annonce d’une procédure de retrait de parcelles illégalement acquises et tout dernièrement l’annonce du procès</w:t>
      </w:r>
      <w:r w:rsidR="00D35E16" w:rsidRPr="007D1E5D">
        <w:rPr>
          <w:rFonts w:ascii="Times New Roman" w:hAnsi="Times New Roman"/>
          <w:sz w:val="28"/>
          <w:szCs w:val="28"/>
        </w:rPr>
        <w:t xml:space="preserve"> contre Blaise COMPAORE et les membres de son gouvernement pour la répression abattue contre les manifestants lors de l’insurrection populaire</w:t>
      </w:r>
      <w:r w:rsidR="000922C1" w:rsidRPr="007D1E5D">
        <w:rPr>
          <w:rFonts w:ascii="Times New Roman" w:hAnsi="Times New Roman"/>
          <w:sz w:val="28"/>
          <w:szCs w:val="28"/>
        </w:rPr>
        <w:t xml:space="preserve">. Tout en saluant l’annonce de ces mesures dont nous attendons la mise en œuvre effective, nous relevons que </w:t>
      </w:r>
      <w:r w:rsidR="00D35E16" w:rsidRPr="007D1E5D">
        <w:rPr>
          <w:rFonts w:ascii="Times New Roman" w:hAnsi="Times New Roman"/>
          <w:sz w:val="28"/>
          <w:szCs w:val="28"/>
        </w:rPr>
        <w:t xml:space="preserve">le long temps mis à engager les procédures contre les criminels, les </w:t>
      </w:r>
      <w:r w:rsidR="000922C1" w:rsidRPr="007D1E5D">
        <w:rPr>
          <w:rFonts w:ascii="Times New Roman" w:hAnsi="Times New Roman"/>
          <w:sz w:val="28"/>
          <w:szCs w:val="28"/>
        </w:rPr>
        <w:t xml:space="preserve">prédateurs et autres pilleurs des richesses de notre peuple </w:t>
      </w:r>
      <w:r w:rsidR="00D35E16" w:rsidRPr="007D1E5D">
        <w:rPr>
          <w:rFonts w:ascii="Times New Roman" w:hAnsi="Times New Roman"/>
          <w:sz w:val="28"/>
          <w:szCs w:val="28"/>
        </w:rPr>
        <w:t xml:space="preserve">compromet </w:t>
      </w:r>
      <w:r w:rsidR="000F3C37" w:rsidRPr="007D1E5D">
        <w:rPr>
          <w:rFonts w:ascii="Times New Roman" w:hAnsi="Times New Roman"/>
          <w:sz w:val="28"/>
          <w:szCs w:val="28"/>
        </w:rPr>
        <w:t>l’aboutissement de bon nombre de dossiers. La plupart des auteurs de crimes de sang et des crimes économiques se la coulent douce  et c</w:t>
      </w:r>
      <w:r w:rsidR="000922C1" w:rsidRPr="007D1E5D">
        <w:rPr>
          <w:rFonts w:ascii="Times New Roman" w:hAnsi="Times New Roman"/>
          <w:sz w:val="28"/>
          <w:szCs w:val="28"/>
        </w:rPr>
        <w:t>eux qui avaient été arrêtés et détenus ont presque tous été libérés</w:t>
      </w:r>
      <w:r w:rsidR="000F3C37" w:rsidRPr="007D1E5D">
        <w:rPr>
          <w:rFonts w:ascii="Times New Roman" w:hAnsi="Times New Roman"/>
          <w:sz w:val="28"/>
          <w:szCs w:val="28"/>
        </w:rPr>
        <w:t xml:space="preserve">. Bien entendu, l’argument de la </w:t>
      </w:r>
      <w:proofErr w:type="spellStart"/>
      <w:r w:rsidR="000922C1" w:rsidRPr="007D1E5D">
        <w:rPr>
          <w:rFonts w:ascii="Times New Roman" w:hAnsi="Times New Roman"/>
          <w:sz w:val="28"/>
          <w:szCs w:val="28"/>
        </w:rPr>
        <w:t>soit-disante</w:t>
      </w:r>
      <w:proofErr w:type="spellEnd"/>
      <w:r w:rsidR="000922C1" w:rsidRPr="007D1E5D">
        <w:rPr>
          <w:rFonts w:ascii="Times New Roman" w:hAnsi="Times New Roman"/>
          <w:sz w:val="28"/>
          <w:szCs w:val="28"/>
        </w:rPr>
        <w:t xml:space="preserve"> </w:t>
      </w:r>
      <w:r w:rsidR="000922C1" w:rsidRPr="007D1E5D">
        <w:rPr>
          <w:rFonts w:ascii="Times New Roman" w:hAnsi="Times New Roman"/>
          <w:i/>
          <w:sz w:val="28"/>
          <w:szCs w:val="28"/>
        </w:rPr>
        <w:t>« indépendance de la justice »</w:t>
      </w:r>
      <w:r w:rsidR="000922C1" w:rsidRPr="007D1E5D">
        <w:rPr>
          <w:rFonts w:ascii="Times New Roman" w:hAnsi="Times New Roman"/>
          <w:sz w:val="28"/>
          <w:szCs w:val="28"/>
        </w:rPr>
        <w:t xml:space="preserve"> </w:t>
      </w:r>
      <w:r w:rsidR="000F3C37" w:rsidRPr="007D1E5D">
        <w:rPr>
          <w:rFonts w:ascii="Times New Roman" w:hAnsi="Times New Roman"/>
          <w:sz w:val="28"/>
          <w:szCs w:val="28"/>
        </w:rPr>
        <w:t xml:space="preserve">ne peut pas dédouaner les nouvelles autorités dont plusieurs membres ont </w:t>
      </w:r>
      <w:r w:rsidR="006D2B93" w:rsidRPr="007D1E5D">
        <w:rPr>
          <w:rFonts w:ascii="Times New Roman" w:hAnsi="Times New Roman"/>
          <w:sz w:val="28"/>
          <w:szCs w:val="28"/>
        </w:rPr>
        <w:t>été des acteurs-clés du pouvoir mafieux de Blaise COMPAORE</w:t>
      </w:r>
      <w:r w:rsidR="000922C1" w:rsidRPr="007D1E5D">
        <w:rPr>
          <w:rFonts w:ascii="Times New Roman" w:hAnsi="Times New Roman"/>
          <w:sz w:val="28"/>
          <w:szCs w:val="28"/>
        </w:rPr>
        <w:t xml:space="preserve">. </w:t>
      </w:r>
    </w:p>
    <w:p w:rsidR="000922C1" w:rsidRPr="007D1E5D" w:rsidRDefault="00867AE6" w:rsidP="00110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120" w:after="120" w:line="240" w:lineRule="auto"/>
        <w:jc w:val="both"/>
        <w:rPr>
          <w:rFonts w:ascii="Times New Roman" w:hAnsi="Times New Roman"/>
          <w:sz w:val="28"/>
          <w:szCs w:val="28"/>
        </w:rPr>
      </w:pPr>
      <w:r w:rsidRPr="007D1E5D">
        <w:rPr>
          <w:rFonts w:ascii="Times New Roman" w:hAnsi="Times New Roman"/>
          <w:sz w:val="28"/>
          <w:szCs w:val="28"/>
        </w:rPr>
        <w:t xml:space="preserve">Le projet de relecture de la constitution a retenu l’attention de notre Collectif syndical et de l’UAS : nos préoccupations y relatives ont été défendues par nos représentants à la commission constitutionnelle et elles ont été transmises par écrit au président de la commission. </w:t>
      </w:r>
    </w:p>
    <w:p w:rsidR="000922C1" w:rsidRPr="007D1E5D" w:rsidRDefault="000922C1" w:rsidP="00110DE2">
      <w:pPr>
        <w:spacing w:before="120" w:after="120" w:line="240" w:lineRule="auto"/>
        <w:jc w:val="both"/>
        <w:rPr>
          <w:rFonts w:ascii="Times New Roman" w:hAnsi="Times New Roman"/>
          <w:sz w:val="28"/>
          <w:szCs w:val="28"/>
        </w:rPr>
      </w:pPr>
      <w:r w:rsidRPr="00110DE2">
        <w:rPr>
          <w:rFonts w:ascii="Times New Roman" w:hAnsi="Times New Roman"/>
          <w:b/>
          <w:sz w:val="28"/>
          <w:szCs w:val="28"/>
        </w:rPr>
        <w:t>Sur le plan sécuritaire</w:t>
      </w:r>
      <w:r w:rsidRPr="007D1E5D">
        <w:rPr>
          <w:rFonts w:ascii="Times New Roman" w:hAnsi="Times New Roman"/>
          <w:sz w:val="28"/>
          <w:szCs w:val="28"/>
        </w:rPr>
        <w:t xml:space="preserve">, le Burkina Faso est plongé depuis quelques temps dans la tourmente des attaques terroristes. Il importe de rappeler que la porte d’entrée du terrorisme dans notre pays est le pouvoir de Blaise COMPAORE. </w:t>
      </w:r>
      <w:r w:rsidR="006D2B93" w:rsidRPr="007D1E5D">
        <w:rPr>
          <w:rFonts w:ascii="Times New Roman" w:hAnsi="Times New Roman"/>
          <w:sz w:val="28"/>
          <w:szCs w:val="28"/>
        </w:rPr>
        <w:t>Ainsi, l</w:t>
      </w:r>
      <w:r w:rsidRPr="007D1E5D">
        <w:rPr>
          <w:rFonts w:ascii="Times New Roman" w:hAnsi="Times New Roman"/>
          <w:sz w:val="28"/>
          <w:szCs w:val="28"/>
        </w:rPr>
        <w:t>es attaques que notre pays subit aujourd’hui sont les conséquences de sa politique aventuriste et maffieuse, politique à laquelle certains des dirigeants actuels du MPP étaient mêlés. Il convient aussi de souligner que la présence de bases militaires étrangères dans notre pays constitue une autre raison des attaques terroristes qu</w:t>
      </w:r>
      <w:r w:rsidR="006D2B93" w:rsidRPr="007D1E5D">
        <w:rPr>
          <w:rFonts w:ascii="Times New Roman" w:hAnsi="Times New Roman"/>
          <w:sz w:val="28"/>
          <w:szCs w:val="28"/>
        </w:rPr>
        <w:t xml:space="preserve">i </w:t>
      </w:r>
      <w:r w:rsidR="006D2B93" w:rsidRPr="007D1E5D">
        <w:rPr>
          <w:rFonts w:ascii="Times New Roman" w:hAnsi="Times New Roman"/>
          <w:sz w:val="28"/>
          <w:szCs w:val="28"/>
        </w:rPr>
        <w:lastRenderedPageBreak/>
        <w:t xml:space="preserve">frappent </w:t>
      </w:r>
      <w:r w:rsidRPr="007D1E5D">
        <w:rPr>
          <w:rFonts w:ascii="Times New Roman" w:hAnsi="Times New Roman"/>
          <w:sz w:val="28"/>
          <w:szCs w:val="28"/>
        </w:rPr>
        <w:t>notre pays depuis un certain temps. C’est pourquoi, plus que jamais, les travailleurs et notre peuple doivent se mobiliser pour exiger le départ de ces troupes étrangères du Burkina Faso.</w:t>
      </w:r>
    </w:p>
    <w:p w:rsidR="000922C1" w:rsidRPr="007D1E5D" w:rsidRDefault="000922C1" w:rsidP="00110DE2">
      <w:pPr>
        <w:spacing w:before="120" w:after="120" w:line="240" w:lineRule="auto"/>
        <w:jc w:val="both"/>
        <w:rPr>
          <w:rFonts w:ascii="Times New Roman" w:hAnsi="Times New Roman"/>
          <w:sz w:val="28"/>
          <w:szCs w:val="28"/>
        </w:rPr>
      </w:pPr>
      <w:r w:rsidRPr="007D1E5D">
        <w:rPr>
          <w:rFonts w:ascii="Times New Roman" w:hAnsi="Times New Roman"/>
          <w:b/>
          <w:sz w:val="28"/>
          <w:szCs w:val="28"/>
        </w:rPr>
        <w:t>Sur le plan économique</w:t>
      </w:r>
      <w:r w:rsidRPr="007D1E5D">
        <w:rPr>
          <w:rFonts w:ascii="Times New Roman" w:hAnsi="Times New Roman"/>
          <w:sz w:val="28"/>
          <w:szCs w:val="28"/>
        </w:rPr>
        <w:t>, le PNDES qui est aujourd’hui le référentiel du pouvoir en matière de politique économique n’est autre qu’une variante des PAS que notre collectif a dénoncé depuis les années 1990</w:t>
      </w:r>
      <w:r w:rsidR="003112CF" w:rsidRPr="007D1E5D">
        <w:rPr>
          <w:rFonts w:ascii="Times New Roman" w:hAnsi="Times New Roman"/>
          <w:sz w:val="28"/>
          <w:szCs w:val="28"/>
        </w:rPr>
        <w:t>, sous diverses appellations (</w:t>
      </w:r>
      <w:r w:rsidRPr="007D1E5D">
        <w:rPr>
          <w:rFonts w:ascii="Times New Roman" w:hAnsi="Times New Roman"/>
          <w:sz w:val="28"/>
          <w:szCs w:val="28"/>
        </w:rPr>
        <w:t>PPTE, CSLP, SCADD</w:t>
      </w:r>
      <w:r w:rsidR="003112CF" w:rsidRPr="007D1E5D">
        <w:rPr>
          <w:rFonts w:ascii="Times New Roman" w:hAnsi="Times New Roman"/>
          <w:sz w:val="28"/>
          <w:szCs w:val="28"/>
        </w:rPr>
        <w:t>)</w:t>
      </w:r>
      <w:r w:rsidRPr="007D1E5D">
        <w:rPr>
          <w:rFonts w:ascii="Times New Roman" w:hAnsi="Times New Roman"/>
          <w:sz w:val="28"/>
          <w:szCs w:val="28"/>
        </w:rPr>
        <w:t xml:space="preserve">. L’expérience de notre pays, celle des autres pays en Afrique </w:t>
      </w:r>
      <w:r w:rsidR="003112CF" w:rsidRPr="007D1E5D">
        <w:rPr>
          <w:rFonts w:ascii="Times New Roman" w:hAnsi="Times New Roman"/>
          <w:sz w:val="28"/>
          <w:szCs w:val="28"/>
        </w:rPr>
        <w:t>e</w:t>
      </w:r>
      <w:r w:rsidRPr="007D1E5D">
        <w:rPr>
          <w:rFonts w:ascii="Times New Roman" w:hAnsi="Times New Roman"/>
          <w:sz w:val="28"/>
          <w:szCs w:val="28"/>
        </w:rPr>
        <w:t xml:space="preserve">t dans le monde, montre que ces différents programmes, inspirés par la Banque mondiale et le FMI ont eu pour effet d’accroître la pauvreté et le chômage, de répandre la misère, de soumettre le pays à un endettement de plus en plus accru, compromettant ainsi l’avenir du pays et des générations futures. C’est sur cette base, et aussi en considérant la philosophie de tels programmes, les travers que connaît la gouvernance avec le pouvoir actuel, que nous fondons notre position </w:t>
      </w:r>
      <w:r w:rsidR="003112CF" w:rsidRPr="007D1E5D">
        <w:rPr>
          <w:rFonts w:ascii="Times New Roman" w:hAnsi="Times New Roman"/>
          <w:sz w:val="28"/>
          <w:szCs w:val="28"/>
        </w:rPr>
        <w:t>de dénonciation du</w:t>
      </w:r>
      <w:r w:rsidRPr="007D1E5D">
        <w:rPr>
          <w:rFonts w:ascii="Times New Roman" w:hAnsi="Times New Roman"/>
          <w:sz w:val="28"/>
          <w:szCs w:val="28"/>
        </w:rPr>
        <w:t xml:space="preserve"> PNDES. C’est dire que nous refusons de fermer les yeux sur ces réalités et de nous laisser éblouir par l’annonce de dix-huit </w:t>
      </w:r>
      <w:r w:rsidR="00E1681D" w:rsidRPr="007D1E5D">
        <w:rPr>
          <w:rFonts w:ascii="Times New Roman" w:hAnsi="Times New Roman"/>
          <w:sz w:val="28"/>
          <w:szCs w:val="28"/>
        </w:rPr>
        <w:t xml:space="preserve">mille </w:t>
      </w:r>
      <w:r w:rsidRPr="007D1E5D">
        <w:rPr>
          <w:rFonts w:ascii="Times New Roman" w:hAnsi="Times New Roman"/>
          <w:sz w:val="28"/>
          <w:szCs w:val="28"/>
        </w:rPr>
        <w:t xml:space="preserve">milliards de francs promis par des bailleurs de fonds, </w:t>
      </w:r>
      <w:r w:rsidR="006C1042" w:rsidRPr="007D1E5D">
        <w:rPr>
          <w:rFonts w:ascii="Times New Roman" w:hAnsi="Times New Roman"/>
          <w:sz w:val="28"/>
          <w:szCs w:val="28"/>
        </w:rPr>
        <w:t xml:space="preserve">lesquels sont </w:t>
      </w:r>
      <w:r w:rsidRPr="007D1E5D">
        <w:rPr>
          <w:rFonts w:ascii="Times New Roman" w:hAnsi="Times New Roman"/>
          <w:sz w:val="28"/>
          <w:szCs w:val="28"/>
        </w:rPr>
        <w:t xml:space="preserve">préoccupés avant tout de rentabiliser leurs investissements. </w:t>
      </w:r>
    </w:p>
    <w:p w:rsidR="00867AE6" w:rsidRPr="007D1E5D" w:rsidRDefault="000922C1" w:rsidP="00110DE2">
      <w:pPr>
        <w:spacing w:before="120" w:after="120" w:line="240" w:lineRule="auto"/>
        <w:jc w:val="both"/>
        <w:rPr>
          <w:rFonts w:ascii="Times New Roman" w:hAnsi="Times New Roman"/>
          <w:sz w:val="28"/>
          <w:szCs w:val="28"/>
        </w:rPr>
      </w:pPr>
      <w:r w:rsidRPr="007D1E5D">
        <w:rPr>
          <w:rFonts w:ascii="Times New Roman" w:hAnsi="Times New Roman"/>
          <w:b/>
          <w:sz w:val="28"/>
          <w:szCs w:val="28"/>
        </w:rPr>
        <w:t>Sur le plan social</w:t>
      </w:r>
      <w:r w:rsidRPr="007D1E5D">
        <w:rPr>
          <w:rFonts w:ascii="Times New Roman" w:hAnsi="Times New Roman"/>
          <w:sz w:val="28"/>
          <w:szCs w:val="28"/>
        </w:rPr>
        <w:t xml:space="preserve">, </w:t>
      </w:r>
      <w:r w:rsidR="00F14D65" w:rsidRPr="007D1E5D">
        <w:rPr>
          <w:rFonts w:ascii="Times New Roman" w:hAnsi="Times New Roman"/>
          <w:sz w:val="28"/>
          <w:szCs w:val="28"/>
        </w:rPr>
        <w:t xml:space="preserve">l’année aura été marquée par les nombreuses luttes engagées par les organisations syndicales </w:t>
      </w:r>
      <w:r w:rsidR="00FE3291" w:rsidRPr="007D1E5D">
        <w:rPr>
          <w:rFonts w:ascii="Times New Roman" w:hAnsi="Times New Roman"/>
          <w:sz w:val="28"/>
          <w:szCs w:val="28"/>
        </w:rPr>
        <w:t>dans les différents secteurs d’activités. Ces luttes</w:t>
      </w:r>
      <w:r w:rsidR="00E1681D" w:rsidRPr="007D1E5D">
        <w:rPr>
          <w:rFonts w:ascii="Times New Roman" w:hAnsi="Times New Roman"/>
          <w:sz w:val="28"/>
          <w:szCs w:val="28"/>
        </w:rPr>
        <w:t>, qui</w:t>
      </w:r>
      <w:r w:rsidR="00FE3291" w:rsidRPr="007D1E5D">
        <w:rPr>
          <w:rFonts w:ascii="Times New Roman" w:hAnsi="Times New Roman"/>
          <w:sz w:val="28"/>
          <w:szCs w:val="28"/>
        </w:rPr>
        <w:t xml:space="preserve"> ont porté sur l’application d’accords et de textes, </w:t>
      </w:r>
      <w:r w:rsidR="00693C31" w:rsidRPr="007D1E5D">
        <w:rPr>
          <w:rFonts w:ascii="Times New Roman" w:hAnsi="Times New Roman"/>
          <w:sz w:val="28"/>
          <w:szCs w:val="28"/>
        </w:rPr>
        <w:t xml:space="preserve">sur </w:t>
      </w:r>
      <w:r w:rsidR="00FE3291" w:rsidRPr="007D1E5D">
        <w:rPr>
          <w:rFonts w:ascii="Times New Roman" w:hAnsi="Times New Roman"/>
          <w:sz w:val="28"/>
          <w:szCs w:val="28"/>
        </w:rPr>
        <w:t>l’amélioration des conditions de vie et de travail</w:t>
      </w:r>
      <w:r w:rsidR="00867AE6" w:rsidRPr="007D1E5D">
        <w:rPr>
          <w:rFonts w:ascii="Times New Roman" w:hAnsi="Times New Roman"/>
          <w:sz w:val="28"/>
          <w:szCs w:val="28"/>
        </w:rPr>
        <w:t>, sur la mauvaise gestion des ressources et des structures</w:t>
      </w:r>
      <w:r w:rsidR="00E1681D" w:rsidRPr="007D1E5D">
        <w:rPr>
          <w:rFonts w:ascii="Times New Roman" w:hAnsi="Times New Roman"/>
          <w:sz w:val="28"/>
          <w:szCs w:val="28"/>
        </w:rPr>
        <w:t>, ont bénéficié du soutien de notre collectif syndical</w:t>
      </w:r>
      <w:r w:rsidR="00693C31" w:rsidRPr="007D1E5D">
        <w:rPr>
          <w:rFonts w:ascii="Times New Roman" w:hAnsi="Times New Roman"/>
          <w:sz w:val="28"/>
          <w:szCs w:val="28"/>
        </w:rPr>
        <w:t>. Les populations rurales ne sont pas restées en marge, elles qui ont aussi mené des luttes pour exiger des infrastructures notamment des routes et pour leur sécurité, de même que celle de leurs biens.</w:t>
      </w:r>
      <w:r w:rsidR="00FE3291" w:rsidRPr="007D1E5D">
        <w:rPr>
          <w:rFonts w:ascii="Times New Roman" w:hAnsi="Times New Roman"/>
          <w:sz w:val="28"/>
          <w:szCs w:val="28"/>
        </w:rPr>
        <w:t xml:space="preserve"> </w:t>
      </w:r>
    </w:p>
    <w:p w:rsidR="000922C1" w:rsidRPr="007D1E5D" w:rsidRDefault="00867AE6"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t xml:space="preserve">Toujours au plan social, la </w:t>
      </w:r>
      <w:r w:rsidR="000922C1" w:rsidRPr="007D1E5D">
        <w:rPr>
          <w:rFonts w:ascii="Times New Roman" w:hAnsi="Times New Roman"/>
          <w:sz w:val="28"/>
          <w:szCs w:val="28"/>
        </w:rPr>
        <w:t xml:space="preserve">mise en œuvre du PNDES </w:t>
      </w:r>
      <w:r w:rsidRPr="007D1E5D">
        <w:rPr>
          <w:rFonts w:ascii="Times New Roman" w:hAnsi="Times New Roman"/>
          <w:sz w:val="28"/>
          <w:szCs w:val="28"/>
        </w:rPr>
        <w:t xml:space="preserve">qui repose sur un endettement massif du pays, </w:t>
      </w:r>
      <w:r w:rsidR="000922C1" w:rsidRPr="007D1E5D">
        <w:rPr>
          <w:rFonts w:ascii="Times New Roman" w:hAnsi="Times New Roman"/>
          <w:sz w:val="28"/>
          <w:szCs w:val="28"/>
        </w:rPr>
        <w:t xml:space="preserve">ne peut que conduire à l’aggravation des problèmes auxquels sont confrontées les masses populaires à savoir ceux de santé, d’éducation, de vie chère, de chômage des jeunes, etc. </w:t>
      </w:r>
    </w:p>
    <w:p w:rsidR="0074146E" w:rsidRPr="007D1E5D" w:rsidRDefault="000922C1" w:rsidP="00110DE2">
      <w:pPr>
        <w:spacing w:before="120" w:after="120" w:line="240" w:lineRule="auto"/>
        <w:jc w:val="both"/>
        <w:rPr>
          <w:rFonts w:ascii="Times New Roman" w:hAnsi="Times New Roman"/>
          <w:b/>
          <w:sz w:val="28"/>
          <w:szCs w:val="28"/>
        </w:rPr>
      </w:pPr>
      <w:r w:rsidRPr="007D1E5D">
        <w:rPr>
          <w:rFonts w:ascii="Times New Roman" w:hAnsi="Times New Roman"/>
          <w:b/>
          <w:sz w:val="28"/>
          <w:szCs w:val="28"/>
        </w:rPr>
        <w:t>C</w:t>
      </w:r>
      <w:r w:rsidR="0074146E" w:rsidRPr="007D1E5D">
        <w:rPr>
          <w:rFonts w:ascii="Times New Roman" w:hAnsi="Times New Roman"/>
          <w:b/>
          <w:sz w:val="28"/>
          <w:szCs w:val="28"/>
        </w:rPr>
        <w:t xml:space="preserve">amarade Président du Comité d’Organisation, </w:t>
      </w:r>
    </w:p>
    <w:p w:rsidR="0074146E" w:rsidRPr="007D1E5D" w:rsidRDefault="0074146E" w:rsidP="00110DE2">
      <w:pPr>
        <w:spacing w:before="120" w:after="120" w:line="240" w:lineRule="auto"/>
        <w:jc w:val="both"/>
        <w:rPr>
          <w:rFonts w:ascii="Times New Roman" w:hAnsi="Times New Roman"/>
          <w:b/>
          <w:sz w:val="28"/>
          <w:szCs w:val="28"/>
        </w:rPr>
      </w:pPr>
      <w:r w:rsidRPr="007D1E5D">
        <w:rPr>
          <w:rFonts w:ascii="Times New Roman" w:hAnsi="Times New Roman"/>
          <w:b/>
          <w:sz w:val="28"/>
          <w:szCs w:val="28"/>
        </w:rPr>
        <w:t>Camarades responsables et militants du Collectif CGT-B,</w:t>
      </w:r>
    </w:p>
    <w:p w:rsidR="0074146E" w:rsidRPr="007D1E5D" w:rsidRDefault="0074146E" w:rsidP="00110DE2">
      <w:pPr>
        <w:spacing w:before="120" w:after="120" w:line="240" w:lineRule="auto"/>
        <w:jc w:val="both"/>
        <w:rPr>
          <w:rFonts w:ascii="Times New Roman" w:hAnsi="Times New Roman"/>
          <w:b/>
          <w:sz w:val="28"/>
          <w:szCs w:val="28"/>
        </w:rPr>
      </w:pPr>
      <w:r w:rsidRPr="007D1E5D">
        <w:rPr>
          <w:rFonts w:ascii="Times New Roman" w:hAnsi="Times New Roman"/>
          <w:b/>
          <w:sz w:val="28"/>
          <w:szCs w:val="28"/>
        </w:rPr>
        <w:t>Chers invités,</w:t>
      </w:r>
    </w:p>
    <w:p w:rsidR="000922C1" w:rsidRPr="007D1E5D" w:rsidRDefault="0074146E"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t>C</w:t>
      </w:r>
      <w:r w:rsidR="000922C1" w:rsidRPr="007D1E5D">
        <w:rPr>
          <w:rFonts w:ascii="Times New Roman" w:hAnsi="Times New Roman"/>
          <w:sz w:val="28"/>
          <w:szCs w:val="28"/>
        </w:rPr>
        <w:t xml:space="preserve">oncernant la rencontre Gouvernement/Syndicats, </w:t>
      </w:r>
      <w:r w:rsidR="00D5539C">
        <w:rPr>
          <w:rFonts w:ascii="Times New Roman" w:hAnsi="Times New Roman"/>
          <w:sz w:val="28"/>
          <w:szCs w:val="28"/>
        </w:rPr>
        <w:t>tenue du 24 janvier au 1er</w:t>
      </w:r>
      <w:r w:rsidRPr="007D1E5D">
        <w:rPr>
          <w:rFonts w:ascii="Times New Roman" w:hAnsi="Times New Roman"/>
          <w:sz w:val="28"/>
          <w:szCs w:val="28"/>
        </w:rPr>
        <w:t xml:space="preserve"> février 2017 au compte de l’année 2016, </w:t>
      </w:r>
      <w:r w:rsidR="000922C1" w:rsidRPr="007D1E5D">
        <w:rPr>
          <w:rFonts w:ascii="Times New Roman" w:hAnsi="Times New Roman"/>
          <w:sz w:val="28"/>
          <w:szCs w:val="28"/>
        </w:rPr>
        <w:t xml:space="preserve">on peut retenir les points suivants : </w:t>
      </w:r>
    </w:p>
    <w:p w:rsidR="000922C1" w:rsidRPr="007D1E5D" w:rsidRDefault="000922C1" w:rsidP="00110DE2">
      <w:pPr>
        <w:pStyle w:val="Paragraphedeliste"/>
        <w:numPr>
          <w:ilvl w:val="0"/>
          <w:numId w:val="1"/>
        </w:numPr>
        <w:spacing w:before="120" w:after="120" w:line="240" w:lineRule="auto"/>
        <w:jc w:val="both"/>
        <w:rPr>
          <w:rFonts w:ascii="Times New Roman" w:hAnsi="Times New Roman"/>
          <w:sz w:val="28"/>
          <w:szCs w:val="28"/>
        </w:rPr>
      </w:pPr>
      <w:r w:rsidRPr="007D1E5D">
        <w:rPr>
          <w:rFonts w:ascii="Times New Roman" w:hAnsi="Times New Roman"/>
          <w:sz w:val="28"/>
          <w:szCs w:val="28"/>
        </w:rPr>
        <w:t>Nombre d’engagements de 2015 et des années antérieures ne sont pas encore mis en œuvre. Il s’agit notamment :</w:t>
      </w:r>
    </w:p>
    <w:p w:rsidR="000922C1" w:rsidRPr="007D1E5D" w:rsidRDefault="000922C1" w:rsidP="00110DE2">
      <w:pPr>
        <w:pStyle w:val="Paragraphedeliste"/>
        <w:numPr>
          <w:ilvl w:val="0"/>
          <w:numId w:val="4"/>
        </w:numPr>
        <w:spacing w:before="120" w:after="120" w:line="240" w:lineRule="auto"/>
        <w:jc w:val="both"/>
        <w:rPr>
          <w:rFonts w:ascii="Times New Roman" w:hAnsi="Times New Roman"/>
          <w:sz w:val="28"/>
          <w:szCs w:val="28"/>
        </w:rPr>
      </w:pPr>
      <w:r w:rsidRPr="007D1E5D">
        <w:rPr>
          <w:rFonts w:ascii="Times New Roman" w:hAnsi="Times New Roman"/>
          <w:sz w:val="28"/>
          <w:szCs w:val="28"/>
        </w:rPr>
        <w:t>de la relecture de la loi 081 en vue de corriger les injustices et les incohérences qui y sont contenues. Malgré notre insistance pour un traitement diligent de la question, le gouvernement a maintenu l’échéance du 1</w:t>
      </w:r>
      <w:r w:rsidRPr="007D1E5D">
        <w:rPr>
          <w:rFonts w:ascii="Times New Roman" w:hAnsi="Times New Roman"/>
          <w:sz w:val="28"/>
          <w:szCs w:val="28"/>
          <w:vertAlign w:val="superscript"/>
        </w:rPr>
        <w:t>er</w:t>
      </w:r>
      <w:r w:rsidRPr="007D1E5D">
        <w:rPr>
          <w:rFonts w:ascii="Times New Roman" w:hAnsi="Times New Roman"/>
          <w:sz w:val="28"/>
          <w:szCs w:val="28"/>
        </w:rPr>
        <w:t xml:space="preserve"> septembre 2017</w:t>
      </w:r>
    </w:p>
    <w:p w:rsidR="000922C1" w:rsidRPr="007D1E5D" w:rsidRDefault="000922C1" w:rsidP="00110DE2">
      <w:pPr>
        <w:pStyle w:val="Paragraphedeliste"/>
        <w:numPr>
          <w:ilvl w:val="0"/>
          <w:numId w:val="4"/>
        </w:numPr>
        <w:spacing w:before="120" w:after="120" w:line="240" w:lineRule="auto"/>
        <w:jc w:val="both"/>
        <w:rPr>
          <w:rFonts w:ascii="Times New Roman" w:hAnsi="Times New Roman"/>
          <w:sz w:val="28"/>
          <w:szCs w:val="28"/>
        </w:rPr>
      </w:pPr>
      <w:r w:rsidRPr="007D1E5D">
        <w:rPr>
          <w:rFonts w:ascii="Times New Roman" w:hAnsi="Times New Roman"/>
          <w:sz w:val="28"/>
          <w:szCs w:val="28"/>
        </w:rPr>
        <w:t xml:space="preserve">de la relecture de la loi 028 portant Code du Travail : un calendrier est proposé qui doit aboutir à la soumission du projet de loi </w:t>
      </w:r>
      <w:r w:rsidR="00E120DD" w:rsidRPr="007D1E5D">
        <w:rPr>
          <w:rFonts w:ascii="Times New Roman" w:hAnsi="Times New Roman"/>
          <w:sz w:val="28"/>
          <w:szCs w:val="28"/>
        </w:rPr>
        <w:t>à la 2</w:t>
      </w:r>
      <w:r w:rsidR="00E120DD" w:rsidRPr="007D1E5D">
        <w:rPr>
          <w:rFonts w:ascii="Times New Roman" w:hAnsi="Times New Roman"/>
          <w:sz w:val="28"/>
          <w:szCs w:val="28"/>
          <w:vertAlign w:val="superscript"/>
        </w:rPr>
        <w:t>ème</w:t>
      </w:r>
      <w:r w:rsidR="00E120DD" w:rsidRPr="007D1E5D">
        <w:rPr>
          <w:rFonts w:ascii="Times New Roman" w:hAnsi="Times New Roman"/>
          <w:sz w:val="28"/>
          <w:szCs w:val="28"/>
        </w:rPr>
        <w:t xml:space="preserve"> session </w:t>
      </w:r>
    </w:p>
    <w:p w:rsidR="00FC3641" w:rsidRPr="007D1E5D" w:rsidRDefault="00FC3641" w:rsidP="00110DE2">
      <w:pPr>
        <w:pStyle w:val="Paragraphedeliste"/>
        <w:numPr>
          <w:ilvl w:val="0"/>
          <w:numId w:val="4"/>
        </w:numPr>
        <w:spacing w:before="120" w:after="120" w:line="240" w:lineRule="auto"/>
        <w:jc w:val="both"/>
        <w:rPr>
          <w:rFonts w:ascii="Times New Roman" w:hAnsi="Times New Roman"/>
          <w:sz w:val="28"/>
          <w:szCs w:val="28"/>
        </w:rPr>
      </w:pPr>
      <w:r w:rsidRPr="007D1E5D">
        <w:rPr>
          <w:rFonts w:ascii="Times New Roman" w:hAnsi="Times New Roman"/>
          <w:sz w:val="28"/>
          <w:szCs w:val="28"/>
        </w:rPr>
        <w:t>du check off dans le privé, de l’extension des conventions collectives des systèmes financiers décentralisés et des transports, de la suppression de la Commission Mixte paritaire de Négociations salariales du secteur privé. Là-dessus, le gouvernement s’engage à poursuivre les concertations avec le patronat d’ici fin mars 2017 ;</w:t>
      </w:r>
    </w:p>
    <w:p w:rsidR="000922C1" w:rsidRPr="007D1E5D" w:rsidRDefault="000E23C5" w:rsidP="00110DE2">
      <w:pPr>
        <w:pStyle w:val="Paragraphedeliste"/>
        <w:numPr>
          <w:ilvl w:val="0"/>
          <w:numId w:val="4"/>
        </w:numPr>
        <w:spacing w:before="120" w:after="120" w:line="240" w:lineRule="auto"/>
        <w:jc w:val="both"/>
        <w:rPr>
          <w:rFonts w:ascii="Times New Roman" w:hAnsi="Times New Roman"/>
          <w:sz w:val="28"/>
          <w:szCs w:val="28"/>
        </w:rPr>
      </w:pPr>
      <w:r w:rsidRPr="007D1E5D">
        <w:rPr>
          <w:rFonts w:ascii="Times New Roman" w:hAnsi="Times New Roman"/>
          <w:sz w:val="28"/>
          <w:szCs w:val="28"/>
        </w:rPr>
        <w:lastRenderedPageBreak/>
        <w:t xml:space="preserve">de la relecture du </w:t>
      </w:r>
      <w:proofErr w:type="spellStart"/>
      <w:r w:rsidRPr="007D1E5D">
        <w:rPr>
          <w:rFonts w:ascii="Times New Roman" w:hAnsi="Times New Roman"/>
          <w:sz w:val="28"/>
          <w:szCs w:val="28"/>
        </w:rPr>
        <w:t>kiti</w:t>
      </w:r>
      <w:proofErr w:type="spellEnd"/>
      <w:r w:rsidRPr="007D1E5D">
        <w:rPr>
          <w:rFonts w:ascii="Times New Roman" w:hAnsi="Times New Roman"/>
          <w:sz w:val="28"/>
          <w:szCs w:val="28"/>
        </w:rPr>
        <w:t xml:space="preserve"> </w:t>
      </w:r>
      <w:r w:rsidR="00BF210E" w:rsidRPr="007D1E5D">
        <w:rPr>
          <w:rFonts w:ascii="Times New Roman" w:hAnsi="Times New Roman"/>
          <w:sz w:val="28"/>
          <w:szCs w:val="28"/>
        </w:rPr>
        <w:t xml:space="preserve">AN IV-023 du 23 août 1986 portant fixation des </w:t>
      </w:r>
      <w:r w:rsidR="000F3FD4" w:rsidRPr="007D1E5D">
        <w:rPr>
          <w:rFonts w:ascii="Times New Roman" w:hAnsi="Times New Roman"/>
          <w:sz w:val="28"/>
          <w:szCs w:val="28"/>
        </w:rPr>
        <w:t xml:space="preserve">modalités et des </w:t>
      </w:r>
      <w:r w:rsidR="00BF210E" w:rsidRPr="007D1E5D">
        <w:rPr>
          <w:rFonts w:ascii="Times New Roman" w:hAnsi="Times New Roman"/>
          <w:sz w:val="28"/>
          <w:szCs w:val="28"/>
        </w:rPr>
        <w:t>tarifs des transports par voie terrestre</w:t>
      </w:r>
      <w:r w:rsidR="000F3FD4" w:rsidRPr="007D1E5D">
        <w:rPr>
          <w:rFonts w:ascii="Times New Roman" w:hAnsi="Times New Roman"/>
          <w:sz w:val="28"/>
          <w:szCs w:val="28"/>
        </w:rPr>
        <w:t xml:space="preserve">. </w:t>
      </w:r>
      <w:r w:rsidR="00BF210E" w:rsidRPr="007D1E5D">
        <w:rPr>
          <w:rFonts w:ascii="Times New Roman" w:hAnsi="Times New Roman"/>
          <w:sz w:val="28"/>
          <w:szCs w:val="28"/>
        </w:rPr>
        <w:t xml:space="preserve"> </w:t>
      </w:r>
    </w:p>
    <w:p w:rsidR="00994DFC" w:rsidRPr="007D1E5D" w:rsidRDefault="000F3FD4" w:rsidP="00110DE2">
      <w:pPr>
        <w:spacing w:before="120" w:after="120" w:line="240" w:lineRule="auto"/>
        <w:jc w:val="both"/>
        <w:rPr>
          <w:rFonts w:ascii="Times New Roman" w:hAnsi="Times New Roman"/>
          <w:b/>
          <w:sz w:val="28"/>
          <w:szCs w:val="28"/>
        </w:rPr>
      </w:pPr>
      <w:r w:rsidRPr="007D1E5D">
        <w:rPr>
          <w:rFonts w:ascii="Times New Roman" w:hAnsi="Times New Roman"/>
          <w:b/>
          <w:sz w:val="28"/>
          <w:szCs w:val="28"/>
        </w:rPr>
        <w:t>Au titre du cahier de doléances 2016</w:t>
      </w:r>
    </w:p>
    <w:p w:rsidR="000F3FD4" w:rsidRPr="007D1E5D" w:rsidRDefault="006551C8" w:rsidP="00110DE2">
      <w:pPr>
        <w:pStyle w:val="Paragraphedeliste"/>
        <w:spacing w:before="120" w:after="120" w:line="240" w:lineRule="auto"/>
        <w:jc w:val="both"/>
        <w:rPr>
          <w:rFonts w:ascii="Times New Roman" w:hAnsi="Times New Roman"/>
          <w:sz w:val="28"/>
          <w:szCs w:val="28"/>
        </w:rPr>
      </w:pPr>
      <w:r w:rsidRPr="007D1E5D">
        <w:rPr>
          <w:rFonts w:ascii="Times New Roman" w:hAnsi="Times New Roman"/>
          <w:sz w:val="28"/>
          <w:szCs w:val="28"/>
        </w:rPr>
        <w:t>S</w:t>
      </w:r>
      <w:r w:rsidR="000F3FD4" w:rsidRPr="007D1E5D">
        <w:rPr>
          <w:rFonts w:ascii="Times New Roman" w:hAnsi="Times New Roman"/>
          <w:sz w:val="28"/>
          <w:szCs w:val="28"/>
        </w:rPr>
        <w:t>ur le cahier de doléances 2016, le gouvernement a pris des engagements concernant notamment la reconstitution de la carrière des personnels des ex-garderies, l’actualisation des conclusions de l’atelier de 20</w:t>
      </w:r>
      <w:r w:rsidR="00D5539C">
        <w:rPr>
          <w:rFonts w:ascii="Times New Roman" w:hAnsi="Times New Roman"/>
          <w:sz w:val="28"/>
          <w:szCs w:val="28"/>
        </w:rPr>
        <w:t>0</w:t>
      </w:r>
      <w:r w:rsidR="000F3FD4" w:rsidRPr="007D1E5D">
        <w:rPr>
          <w:rFonts w:ascii="Times New Roman" w:hAnsi="Times New Roman"/>
          <w:sz w:val="28"/>
          <w:szCs w:val="28"/>
        </w:rPr>
        <w:t xml:space="preserve">9 relatif à la révision de la structure des prix des hydrocarbures, l’acquisition de 150 bus pour le transport en commun, la prise en compte des indemnités dans le calcul de la pension des fonctionnaires, au relèvement des indemnités des assesseurs, la relecture de la loi 033, la mise en place prochaine d’un cadre du dialogue social, la publication chaque année de la liste des établissements et des cliniques reconnus, la transformation de la RTB et des Editions SIDWAYA en sociétés d’Etat, la mise en place d’une Agence Générale de Recouvrement des Avoirs saisis, l’adoption de textes pour la réglementation et le contrôle des loyers, </w:t>
      </w:r>
      <w:r w:rsidR="00D5539C">
        <w:rPr>
          <w:rFonts w:ascii="Times New Roman" w:hAnsi="Times New Roman"/>
          <w:sz w:val="28"/>
          <w:szCs w:val="28"/>
        </w:rPr>
        <w:t>la réouverture des gares ferroviaires, la correction des insuffisances liées au reversement dans la loi 081.</w:t>
      </w:r>
    </w:p>
    <w:p w:rsidR="000F3FD4" w:rsidRPr="007D1E5D" w:rsidRDefault="000F3FD4" w:rsidP="00110DE2">
      <w:pPr>
        <w:spacing w:before="120" w:after="120" w:line="240" w:lineRule="auto"/>
        <w:jc w:val="both"/>
        <w:rPr>
          <w:rFonts w:ascii="Times New Roman" w:hAnsi="Times New Roman"/>
          <w:b/>
          <w:sz w:val="28"/>
          <w:szCs w:val="28"/>
        </w:rPr>
      </w:pPr>
    </w:p>
    <w:p w:rsidR="000922C1" w:rsidRPr="007D1E5D" w:rsidRDefault="000922C1" w:rsidP="00110DE2">
      <w:pPr>
        <w:spacing w:before="120" w:after="120" w:line="240" w:lineRule="auto"/>
        <w:jc w:val="both"/>
        <w:rPr>
          <w:rFonts w:ascii="Times New Roman" w:hAnsi="Times New Roman"/>
          <w:b/>
          <w:sz w:val="28"/>
          <w:szCs w:val="28"/>
        </w:rPr>
      </w:pPr>
      <w:r w:rsidRPr="007D1E5D">
        <w:rPr>
          <w:rFonts w:ascii="Times New Roman" w:hAnsi="Times New Roman"/>
          <w:b/>
          <w:sz w:val="28"/>
          <w:szCs w:val="28"/>
        </w:rPr>
        <w:t xml:space="preserve">Camarades militantes et militants, chers invités, </w:t>
      </w:r>
    </w:p>
    <w:p w:rsidR="000922C1" w:rsidRPr="007D1E5D" w:rsidRDefault="000922C1" w:rsidP="000E6156">
      <w:pPr>
        <w:spacing w:before="120" w:after="120" w:line="240" w:lineRule="auto"/>
        <w:ind w:left="-142"/>
        <w:jc w:val="both"/>
        <w:rPr>
          <w:rFonts w:ascii="Times New Roman" w:hAnsi="Times New Roman"/>
          <w:sz w:val="28"/>
          <w:szCs w:val="28"/>
        </w:rPr>
      </w:pPr>
      <w:r w:rsidRPr="007D1E5D">
        <w:rPr>
          <w:rFonts w:ascii="Times New Roman" w:hAnsi="Times New Roman"/>
          <w:sz w:val="28"/>
          <w:szCs w:val="28"/>
        </w:rPr>
        <w:t>La situation ci-dessus décrite augure de perspectives difficiles pour les populations en général et pour les travailleurs en particulier. Elle nous commande de mieux nous organiser, de renforcer nos structures pour faire face aux enjeux du moment. Du reste, la rencontre de la coordination nationale du Collectif CGT-B tenue le 28 janvier 2017 avait défini des tâches qu’il me plaît de rappeler</w:t>
      </w:r>
      <w:r w:rsidR="004427C2" w:rsidRPr="007D1E5D">
        <w:rPr>
          <w:rFonts w:ascii="Times New Roman" w:hAnsi="Times New Roman"/>
          <w:sz w:val="28"/>
          <w:szCs w:val="28"/>
        </w:rPr>
        <w:t> :</w:t>
      </w:r>
    </w:p>
    <w:p w:rsidR="000922C1" w:rsidRPr="007D1E5D" w:rsidRDefault="000922C1" w:rsidP="00110DE2">
      <w:pPr>
        <w:numPr>
          <w:ilvl w:val="0"/>
          <w:numId w:val="2"/>
        </w:numPr>
        <w:spacing w:before="120" w:after="120" w:line="240" w:lineRule="auto"/>
        <w:jc w:val="both"/>
        <w:rPr>
          <w:rFonts w:ascii="Times New Roman" w:hAnsi="Times New Roman"/>
          <w:sz w:val="28"/>
          <w:szCs w:val="28"/>
        </w:rPr>
      </w:pPr>
      <w:r w:rsidRPr="007D1E5D">
        <w:rPr>
          <w:rFonts w:ascii="Times New Roman" w:hAnsi="Times New Roman"/>
          <w:sz w:val="28"/>
          <w:szCs w:val="28"/>
        </w:rPr>
        <w:t>maintenir les cadres de luttes collectives (UAS, collectif CGT-B, CCVC, CDAIP, etc.) et développer en leur sein la solidarité et l’esprit de lutte pour les droits des travailleurs et ceux du peuple ;</w:t>
      </w:r>
    </w:p>
    <w:p w:rsidR="000922C1" w:rsidRPr="007D1E5D" w:rsidRDefault="000922C1" w:rsidP="00110DE2">
      <w:pPr>
        <w:numPr>
          <w:ilvl w:val="0"/>
          <w:numId w:val="2"/>
        </w:numPr>
        <w:spacing w:before="120" w:after="120" w:line="240" w:lineRule="auto"/>
        <w:jc w:val="both"/>
        <w:rPr>
          <w:rFonts w:ascii="Times New Roman" w:hAnsi="Times New Roman"/>
          <w:sz w:val="28"/>
          <w:szCs w:val="28"/>
        </w:rPr>
      </w:pPr>
      <w:r w:rsidRPr="007D1E5D">
        <w:rPr>
          <w:rFonts w:ascii="Times New Roman" w:hAnsi="Times New Roman"/>
          <w:sz w:val="28"/>
          <w:szCs w:val="28"/>
        </w:rPr>
        <w:t>renforcer le collectif CGT-B en tant que pôle du</w:t>
      </w:r>
      <w:r w:rsidR="000E6156">
        <w:rPr>
          <w:rFonts w:ascii="Times New Roman" w:hAnsi="Times New Roman"/>
          <w:sz w:val="28"/>
          <w:szCs w:val="28"/>
        </w:rPr>
        <w:t xml:space="preserve"> Syndicalisme Révolutionnaire de Lutte de Classes</w:t>
      </w:r>
      <w:r w:rsidRPr="007D1E5D">
        <w:rPr>
          <w:rFonts w:ascii="Times New Roman" w:hAnsi="Times New Roman"/>
          <w:sz w:val="28"/>
          <w:szCs w:val="28"/>
        </w:rPr>
        <w:t xml:space="preserve"> </w:t>
      </w:r>
      <w:r w:rsidR="000E6156">
        <w:rPr>
          <w:rFonts w:ascii="Times New Roman" w:hAnsi="Times New Roman"/>
          <w:sz w:val="28"/>
          <w:szCs w:val="28"/>
        </w:rPr>
        <w:t>(</w:t>
      </w:r>
      <w:r w:rsidRPr="007D1E5D">
        <w:rPr>
          <w:rFonts w:ascii="Times New Roman" w:hAnsi="Times New Roman"/>
          <w:sz w:val="28"/>
          <w:szCs w:val="28"/>
        </w:rPr>
        <w:t>SRLC</w:t>
      </w:r>
      <w:r w:rsidR="000E6156">
        <w:rPr>
          <w:rFonts w:ascii="Times New Roman" w:hAnsi="Times New Roman"/>
          <w:sz w:val="28"/>
          <w:szCs w:val="28"/>
        </w:rPr>
        <w:t>)</w:t>
      </w:r>
      <w:r w:rsidRPr="007D1E5D">
        <w:rPr>
          <w:rFonts w:ascii="Times New Roman" w:hAnsi="Times New Roman"/>
          <w:sz w:val="28"/>
          <w:szCs w:val="28"/>
        </w:rPr>
        <w:t xml:space="preserve"> par des actions concrètes de solidarité et d’unité de luttes : meeting, luttes, marches</w:t>
      </w:r>
      <w:r w:rsidR="000E6156">
        <w:rPr>
          <w:rFonts w:ascii="Times New Roman" w:hAnsi="Times New Roman"/>
          <w:sz w:val="28"/>
          <w:szCs w:val="28"/>
        </w:rPr>
        <w:t>,</w:t>
      </w:r>
      <w:r w:rsidRPr="007D1E5D">
        <w:rPr>
          <w:rFonts w:ascii="Times New Roman" w:hAnsi="Times New Roman"/>
          <w:sz w:val="28"/>
          <w:szCs w:val="28"/>
        </w:rPr>
        <w:t xml:space="preserve"> etc. de soutien entre les organisations membres afin de consolider son rayonnement au sein des travailleurs ;</w:t>
      </w:r>
    </w:p>
    <w:p w:rsidR="000922C1" w:rsidRPr="007D1E5D" w:rsidRDefault="000922C1" w:rsidP="00110DE2">
      <w:pPr>
        <w:numPr>
          <w:ilvl w:val="0"/>
          <w:numId w:val="2"/>
        </w:numPr>
        <w:spacing w:before="120" w:after="120" w:line="240" w:lineRule="auto"/>
        <w:jc w:val="both"/>
        <w:rPr>
          <w:rFonts w:ascii="Times New Roman" w:hAnsi="Times New Roman"/>
          <w:sz w:val="28"/>
          <w:szCs w:val="28"/>
        </w:rPr>
      </w:pPr>
      <w:r w:rsidRPr="007D1E5D">
        <w:rPr>
          <w:rFonts w:ascii="Times New Roman" w:hAnsi="Times New Roman"/>
          <w:sz w:val="28"/>
          <w:szCs w:val="28"/>
        </w:rPr>
        <w:t>lier de façon concrète les luttes revendicatives des travailleurs avec les luttes du peuple ;</w:t>
      </w:r>
    </w:p>
    <w:p w:rsidR="000922C1" w:rsidRPr="007D1E5D" w:rsidRDefault="000922C1" w:rsidP="00110DE2">
      <w:pPr>
        <w:numPr>
          <w:ilvl w:val="0"/>
          <w:numId w:val="2"/>
        </w:numPr>
        <w:spacing w:before="120" w:after="120" w:line="240" w:lineRule="auto"/>
        <w:jc w:val="both"/>
        <w:rPr>
          <w:rFonts w:ascii="Times New Roman" w:hAnsi="Times New Roman"/>
          <w:sz w:val="28"/>
          <w:szCs w:val="28"/>
        </w:rPr>
      </w:pPr>
      <w:r w:rsidRPr="007D1E5D">
        <w:rPr>
          <w:rFonts w:ascii="Times New Roman" w:hAnsi="Times New Roman"/>
          <w:sz w:val="28"/>
          <w:szCs w:val="28"/>
        </w:rPr>
        <w:t>prendre les dispositions (directives, AG, etc.) pour l’information et la formation des structures et des travailleurs à tous les niveaux sur les enjeux de l’écriture en cours de l’avant-projet de Constitution de la V</w:t>
      </w:r>
      <w:r w:rsidRPr="007D1E5D">
        <w:rPr>
          <w:rFonts w:ascii="Times New Roman" w:hAnsi="Times New Roman"/>
          <w:sz w:val="28"/>
          <w:szCs w:val="28"/>
          <w:vertAlign w:val="superscript"/>
        </w:rPr>
        <w:t xml:space="preserve">ème </w:t>
      </w:r>
      <w:r w:rsidRPr="007D1E5D">
        <w:rPr>
          <w:rFonts w:ascii="Times New Roman" w:hAnsi="Times New Roman"/>
          <w:sz w:val="28"/>
          <w:szCs w:val="28"/>
        </w:rPr>
        <w:t>République afin de leur permettre de contribuer à la défense des intérêts des travailleurs en lien avec ceux de notre peuple ;</w:t>
      </w:r>
    </w:p>
    <w:p w:rsidR="000922C1" w:rsidRPr="007D1E5D" w:rsidRDefault="000922C1" w:rsidP="00110DE2">
      <w:pPr>
        <w:numPr>
          <w:ilvl w:val="0"/>
          <w:numId w:val="2"/>
        </w:numPr>
        <w:spacing w:before="120" w:after="120" w:line="240" w:lineRule="auto"/>
        <w:jc w:val="both"/>
        <w:rPr>
          <w:rFonts w:ascii="Times New Roman" w:hAnsi="Times New Roman"/>
          <w:sz w:val="28"/>
          <w:szCs w:val="28"/>
        </w:rPr>
      </w:pPr>
      <w:r w:rsidRPr="007D1E5D">
        <w:rPr>
          <w:rFonts w:ascii="Times New Roman" w:hAnsi="Times New Roman"/>
          <w:sz w:val="28"/>
          <w:szCs w:val="28"/>
        </w:rPr>
        <w:t>poursuivre le travail d’explication sur les conséquenc</w:t>
      </w:r>
      <w:r w:rsidR="00E17650" w:rsidRPr="007D1E5D">
        <w:rPr>
          <w:rFonts w:ascii="Times New Roman" w:hAnsi="Times New Roman"/>
          <w:sz w:val="28"/>
          <w:szCs w:val="28"/>
        </w:rPr>
        <w:t>es des réformes économiques néo</w:t>
      </w:r>
      <w:r w:rsidRPr="007D1E5D">
        <w:rPr>
          <w:rFonts w:ascii="Times New Roman" w:hAnsi="Times New Roman"/>
          <w:sz w:val="28"/>
          <w:szCs w:val="28"/>
        </w:rPr>
        <w:t>coloniales ayant conduit le pays dans la sit</w:t>
      </w:r>
      <w:r w:rsidR="00BA7EA4" w:rsidRPr="007D1E5D">
        <w:rPr>
          <w:rFonts w:ascii="Times New Roman" w:hAnsi="Times New Roman"/>
          <w:sz w:val="28"/>
          <w:szCs w:val="28"/>
        </w:rPr>
        <w:t>uation catastrophique actuelle.</w:t>
      </w:r>
    </w:p>
    <w:p w:rsidR="00BE5D91" w:rsidRPr="007D1E5D" w:rsidRDefault="00BE5D91" w:rsidP="00110DE2">
      <w:pPr>
        <w:spacing w:before="120" w:after="120" w:line="240" w:lineRule="auto"/>
        <w:jc w:val="both"/>
        <w:rPr>
          <w:rFonts w:ascii="Times New Roman" w:hAnsi="Times New Roman"/>
          <w:b/>
          <w:sz w:val="28"/>
          <w:szCs w:val="28"/>
        </w:rPr>
      </w:pPr>
    </w:p>
    <w:p w:rsidR="000922C1" w:rsidRPr="007D1E5D" w:rsidRDefault="000922C1" w:rsidP="00110DE2">
      <w:pPr>
        <w:spacing w:before="120" w:after="120" w:line="240" w:lineRule="auto"/>
        <w:jc w:val="both"/>
        <w:rPr>
          <w:rFonts w:ascii="Times New Roman" w:hAnsi="Times New Roman"/>
          <w:b/>
          <w:sz w:val="28"/>
          <w:szCs w:val="28"/>
        </w:rPr>
      </w:pPr>
      <w:r w:rsidRPr="007D1E5D">
        <w:rPr>
          <w:rFonts w:ascii="Times New Roman" w:hAnsi="Times New Roman"/>
          <w:b/>
          <w:sz w:val="28"/>
          <w:szCs w:val="28"/>
        </w:rPr>
        <w:t xml:space="preserve">Camarades militantes et militants, chers invités, </w:t>
      </w:r>
    </w:p>
    <w:p w:rsidR="000922C1" w:rsidRPr="007D1E5D" w:rsidRDefault="000922C1"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t>Je ne saurais terminer mon propos sans adresser à nos amis de la presse des mots de reconnaissance et de félicitations mérité</w:t>
      </w:r>
      <w:r w:rsidR="00D5539C">
        <w:rPr>
          <w:rFonts w:ascii="Times New Roman" w:hAnsi="Times New Roman"/>
          <w:sz w:val="28"/>
          <w:szCs w:val="28"/>
        </w:rPr>
        <w:t>e</w:t>
      </w:r>
      <w:r w:rsidRPr="007D1E5D">
        <w:rPr>
          <w:rFonts w:ascii="Times New Roman" w:hAnsi="Times New Roman"/>
          <w:sz w:val="28"/>
          <w:szCs w:val="28"/>
        </w:rPr>
        <w:t xml:space="preserve">s ; eux qui sont toujours à nos côtés pour relayer nos </w:t>
      </w:r>
      <w:r w:rsidRPr="007D1E5D">
        <w:rPr>
          <w:rFonts w:ascii="Times New Roman" w:hAnsi="Times New Roman"/>
          <w:sz w:val="28"/>
          <w:szCs w:val="28"/>
        </w:rPr>
        <w:lastRenderedPageBreak/>
        <w:t xml:space="preserve">prises de positions et participer ainsi à la lutte de notre peuple pour plus de démocratie. Qu’ils soient rassurés de notre profonde reconnaissance. </w:t>
      </w:r>
    </w:p>
    <w:p w:rsidR="000922C1" w:rsidRPr="007D1E5D" w:rsidRDefault="00BE5D91" w:rsidP="00110DE2">
      <w:pPr>
        <w:spacing w:before="120" w:after="120" w:line="240" w:lineRule="auto"/>
        <w:jc w:val="both"/>
        <w:rPr>
          <w:rFonts w:ascii="Times New Roman" w:hAnsi="Times New Roman"/>
          <w:sz w:val="28"/>
          <w:szCs w:val="28"/>
        </w:rPr>
      </w:pPr>
      <w:r w:rsidRPr="007D1E5D">
        <w:rPr>
          <w:rFonts w:ascii="Times New Roman" w:hAnsi="Times New Roman"/>
          <w:sz w:val="28"/>
          <w:szCs w:val="28"/>
        </w:rPr>
        <w:t>A</w:t>
      </w:r>
      <w:r w:rsidR="000922C1" w:rsidRPr="007D1E5D">
        <w:rPr>
          <w:rFonts w:ascii="Times New Roman" w:hAnsi="Times New Roman"/>
          <w:sz w:val="28"/>
          <w:szCs w:val="28"/>
        </w:rPr>
        <w:t xml:space="preserve"> tous nos partenaires nationaux et internationaux, le Collectif Syndical CGT-B leur signifie sa profonde reconnaissance. Il  renouvelle ainsi sa disponibilité parfaite à mettre tout en œuvre pour sauvegarder, approfondir et promouvoir cette solidarité.</w:t>
      </w:r>
    </w:p>
    <w:p w:rsidR="00BA7EA4" w:rsidRPr="007D1E5D" w:rsidRDefault="00BA7EA4" w:rsidP="000B2542">
      <w:pPr>
        <w:spacing w:before="120" w:after="120" w:line="240" w:lineRule="auto"/>
        <w:jc w:val="both"/>
        <w:rPr>
          <w:rFonts w:ascii="Times New Roman" w:hAnsi="Times New Roman"/>
          <w:b/>
          <w:sz w:val="28"/>
          <w:szCs w:val="28"/>
        </w:rPr>
      </w:pPr>
      <w:bookmarkStart w:id="0" w:name="_GoBack"/>
      <w:bookmarkEnd w:id="0"/>
    </w:p>
    <w:p w:rsidR="000922C1" w:rsidRPr="007D1E5D" w:rsidRDefault="000922C1" w:rsidP="00110DE2">
      <w:pPr>
        <w:spacing w:before="120" w:after="120" w:line="240" w:lineRule="auto"/>
        <w:ind w:firstLine="708"/>
        <w:jc w:val="both"/>
        <w:rPr>
          <w:rFonts w:ascii="Times New Roman" w:hAnsi="Times New Roman"/>
          <w:b/>
          <w:sz w:val="28"/>
          <w:szCs w:val="28"/>
        </w:rPr>
      </w:pPr>
      <w:r w:rsidRPr="007D1E5D">
        <w:rPr>
          <w:rFonts w:ascii="Times New Roman" w:hAnsi="Times New Roman"/>
          <w:b/>
          <w:sz w:val="28"/>
          <w:szCs w:val="28"/>
        </w:rPr>
        <w:t xml:space="preserve">Vive le Collectif Syndical CGT-B ! </w:t>
      </w:r>
    </w:p>
    <w:p w:rsidR="000922C1" w:rsidRPr="007D1E5D" w:rsidRDefault="000922C1" w:rsidP="00110DE2">
      <w:pPr>
        <w:spacing w:before="120" w:after="120" w:line="240" w:lineRule="auto"/>
        <w:ind w:firstLine="708"/>
        <w:jc w:val="both"/>
        <w:rPr>
          <w:rFonts w:ascii="Times New Roman" w:hAnsi="Times New Roman"/>
          <w:b/>
          <w:sz w:val="28"/>
          <w:szCs w:val="28"/>
        </w:rPr>
      </w:pPr>
      <w:r w:rsidRPr="007D1E5D">
        <w:rPr>
          <w:rFonts w:ascii="Times New Roman" w:hAnsi="Times New Roman"/>
          <w:b/>
          <w:sz w:val="28"/>
          <w:szCs w:val="28"/>
        </w:rPr>
        <w:t>Vive l’Unité d’Action Syndicale (UAS) !</w:t>
      </w:r>
    </w:p>
    <w:p w:rsidR="000922C1" w:rsidRPr="007D1E5D" w:rsidRDefault="000922C1" w:rsidP="00110DE2">
      <w:pPr>
        <w:spacing w:before="120" w:after="120" w:line="240" w:lineRule="auto"/>
        <w:ind w:firstLine="708"/>
        <w:jc w:val="both"/>
        <w:rPr>
          <w:rFonts w:ascii="Times New Roman" w:hAnsi="Times New Roman"/>
          <w:b/>
          <w:sz w:val="28"/>
          <w:szCs w:val="28"/>
        </w:rPr>
      </w:pPr>
      <w:r w:rsidRPr="007D1E5D">
        <w:rPr>
          <w:rFonts w:ascii="Times New Roman" w:hAnsi="Times New Roman"/>
          <w:b/>
          <w:sz w:val="28"/>
          <w:szCs w:val="28"/>
        </w:rPr>
        <w:t>Vive la Coalition Contre la Vie  Chère (CCVC) !</w:t>
      </w:r>
    </w:p>
    <w:p w:rsidR="009A6482" w:rsidRPr="007D1E5D" w:rsidRDefault="009A6482" w:rsidP="00110DE2">
      <w:pPr>
        <w:spacing w:before="120" w:after="120" w:line="240" w:lineRule="auto"/>
        <w:ind w:firstLine="708"/>
        <w:jc w:val="both"/>
        <w:rPr>
          <w:rFonts w:ascii="Times New Roman" w:hAnsi="Times New Roman"/>
          <w:b/>
          <w:sz w:val="28"/>
          <w:szCs w:val="28"/>
        </w:rPr>
      </w:pPr>
      <w:r w:rsidRPr="007D1E5D">
        <w:rPr>
          <w:rFonts w:ascii="Times New Roman" w:hAnsi="Times New Roman"/>
          <w:b/>
          <w:sz w:val="28"/>
          <w:szCs w:val="28"/>
        </w:rPr>
        <w:t>Bonne année 2017</w:t>
      </w:r>
      <w:r w:rsidR="00E7625A" w:rsidRPr="007D1E5D">
        <w:rPr>
          <w:rFonts w:ascii="Times New Roman" w:hAnsi="Times New Roman"/>
          <w:b/>
          <w:sz w:val="28"/>
          <w:szCs w:val="28"/>
        </w:rPr>
        <w:t xml:space="preserve"> à toutes et à tous</w:t>
      </w:r>
      <w:r w:rsidRPr="007D1E5D">
        <w:rPr>
          <w:rFonts w:ascii="Times New Roman" w:hAnsi="Times New Roman"/>
          <w:b/>
          <w:sz w:val="28"/>
          <w:szCs w:val="28"/>
        </w:rPr>
        <w:t> !</w:t>
      </w:r>
    </w:p>
    <w:p w:rsidR="000922C1" w:rsidRDefault="000922C1" w:rsidP="00110DE2">
      <w:pPr>
        <w:spacing w:before="120" w:after="120" w:line="240" w:lineRule="auto"/>
        <w:ind w:firstLine="708"/>
        <w:jc w:val="both"/>
        <w:rPr>
          <w:rFonts w:ascii="Times New Roman" w:hAnsi="Times New Roman"/>
          <w:b/>
          <w:sz w:val="28"/>
          <w:szCs w:val="28"/>
        </w:rPr>
      </w:pPr>
      <w:r w:rsidRPr="007D1E5D">
        <w:rPr>
          <w:rFonts w:ascii="Times New Roman" w:hAnsi="Times New Roman"/>
          <w:b/>
          <w:sz w:val="28"/>
          <w:szCs w:val="28"/>
        </w:rPr>
        <w:t>Je vous remercie !</w:t>
      </w:r>
    </w:p>
    <w:p w:rsidR="00D5539C" w:rsidRDefault="00D5539C" w:rsidP="00110DE2">
      <w:pPr>
        <w:spacing w:before="120" w:after="120" w:line="240" w:lineRule="auto"/>
        <w:ind w:firstLine="708"/>
        <w:jc w:val="right"/>
        <w:rPr>
          <w:rFonts w:ascii="Times New Roman" w:hAnsi="Times New Roman"/>
          <w:b/>
          <w:sz w:val="28"/>
          <w:szCs w:val="28"/>
        </w:rPr>
      </w:pPr>
      <w:r>
        <w:rPr>
          <w:rFonts w:ascii="Times New Roman" w:hAnsi="Times New Roman"/>
          <w:b/>
          <w:sz w:val="28"/>
          <w:szCs w:val="28"/>
        </w:rPr>
        <w:t xml:space="preserve"> </w:t>
      </w:r>
      <w:proofErr w:type="spellStart"/>
      <w:r w:rsidR="0059156E">
        <w:rPr>
          <w:rFonts w:ascii="Times New Roman" w:hAnsi="Times New Roman"/>
          <w:b/>
          <w:sz w:val="28"/>
          <w:szCs w:val="28"/>
        </w:rPr>
        <w:t>Bassolma</w:t>
      </w:r>
      <w:proofErr w:type="spellEnd"/>
      <w:r w:rsidR="0059156E">
        <w:rPr>
          <w:rFonts w:ascii="Times New Roman" w:hAnsi="Times New Roman"/>
          <w:b/>
          <w:sz w:val="28"/>
          <w:szCs w:val="28"/>
        </w:rPr>
        <w:t xml:space="preserve"> BAZIE</w:t>
      </w:r>
    </w:p>
    <w:p w:rsidR="0059156E" w:rsidRDefault="0059156E" w:rsidP="00110DE2">
      <w:pPr>
        <w:spacing w:before="120" w:after="120" w:line="240" w:lineRule="auto"/>
        <w:ind w:firstLine="708"/>
        <w:jc w:val="right"/>
        <w:rPr>
          <w:rFonts w:ascii="Times New Roman" w:hAnsi="Times New Roman"/>
          <w:b/>
          <w:sz w:val="28"/>
          <w:szCs w:val="28"/>
        </w:rPr>
      </w:pPr>
      <w:r>
        <w:rPr>
          <w:rFonts w:ascii="Times New Roman" w:hAnsi="Times New Roman"/>
          <w:b/>
          <w:sz w:val="28"/>
          <w:szCs w:val="28"/>
        </w:rPr>
        <w:t>SG/CGT-B</w:t>
      </w:r>
    </w:p>
    <w:p w:rsidR="0059156E" w:rsidRPr="007D1E5D" w:rsidRDefault="0059156E" w:rsidP="00110DE2">
      <w:pPr>
        <w:spacing w:before="120" w:after="120" w:line="240" w:lineRule="auto"/>
        <w:ind w:firstLine="708"/>
        <w:jc w:val="right"/>
        <w:rPr>
          <w:rFonts w:ascii="Times New Roman" w:hAnsi="Times New Roman"/>
          <w:b/>
          <w:sz w:val="28"/>
          <w:szCs w:val="28"/>
        </w:rPr>
      </w:pPr>
      <w:r>
        <w:rPr>
          <w:rFonts w:ascii="Times New Roman" w:hAnsi="Times New Roman"/>
          <w:b/>
          <w:sz w:val="28"/>
          <w:szCs w:val="28"/>
        </w:rPr>
        <w:t>Porte-Parole du Collectif Syndical CGT-B</w:t>
      </w:r>
    </w:p>
    <w:sectPr w:rsidR="0059156E" w:rsidRPr="007D1E5D" w:rsidSect="00BE5D91">
      <w:footerReference w:type="default" r:id="rId8"/>
      <w:pgSz w:w="11906" w:h="16838"/>
      <w:pgMar w:top="794" w:right="680"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B8" w:rsidRDefault="00A145B8">
      <w:pPr>
        <w:spacing w:after="0" w:line="240" w:lineRule="auto"/>
      </w:pPr>
      <w:r>
        <w:separator/>
      </w:r>
    </w:p>
  </w:endnote>
  <w:endnote w:type="continuationSeparator" w:id="0">
    <w:p w:rsidR="00A145B8" w:rsidRDefault="00A1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595" w:rsidRDefault="00E95595">
    <w:pPr>
      <w:pStyle w:val="Pieddepage"/>
      <w:jc w:val="center"/>
    </w:pPr>
    <w:r>
      <w:fldChar w:fldCharType="begin"/>
    </w:r>
    <w:r>
      <w:instrText>PAGE   \* MERGEFORMAT</w:instrText>
    </w:r>
    <w:r>
      <w:fldChar w:fldCharType="separate"/>
    </w:r>
    <w:r w:rsidR="000B2542">
      <w:rPr>
        <w:noProof/>
      </w:rPr>
      <w:t>6</w:t>
    </w:r>
    <w:r>
      <w:fldChar w:fldCharType="end"/>
    </w:r>
  </w:p>
  <w:p w:rsidR="00E95595" w:rsidRDefault="00E955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B8" w:rsidRDefault="00A145B8">
      <w:pPr>
        <w:spacing w:after="0" w:line="240" w:lineRule="auto"/>
      </w:pPr>
      <w:r>
        <w:separator/>
      </w:r>
    </w:p>
  </w:footnote>
  <w:footnote w:type="continuationSeparator" w:id="0">
    <w:p w:rsidR="00A145B8" w:rsidRDefault="00A145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C1201"/>
    <w:multiLevelType w:val="hybridMultilevel"/>
    <w:tmpl w:val="4552C13E"/>
    <w:lvl w:ilvl="0" w:tplc="E55E0DAE">
      <w:start w:val="13"/>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644366D"/>
    <w:multiLevelType w:val="hybridMultilevel"/>
    <w:tmpl w:val="42BE0494"/>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9F45C44"/>
    <w:multiLevelType w:val="hybridMultilevel"/>
    <w:tmpl w:val="8912E706"/>
    <w:lvl w:ilvl="0" w:tplc="0409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7D491C20"/>
    <w:multiLevelType w:val="hybridMultilevel"/>
    <w:tmpl w:val="57B424C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C1"/>
    <w:rsid w:val="00003623"/>
    <w:rsid w:val="00010F08"/>
    <w:rsid w:val="00027081"/>
    <w:rsid w:val="0003196A"/>
    <w:rsid w:val="00055798"/>
    <w:rsid w:val="000922C1"/>
    <w:rsid w:val="000A421E"/>
    <w:rsid w:val="000B2542"/>
    <w:rsid w:val="000E23C5"/>
    <w:rsid w:val="000E6156"/>
    <w:rsid w:val="000F3C37"/>
    <w:rsid w:val="000F3FD4"/>
    <w:rsid w:val="00110DE2"/>
    <w:rsid w:val="00113285"/>
    <w:rsid w:val="00113668"/>
    <w:rsid w:val="00142E87"/>
    <w:rsid w:val="001E41A4"/>
    <w:rsid w:val="00232E2C"/>
    <w:rsid w:val="00265D31"/>
    <w:rsid w:val="002920FB"/>
    <w:rsid w:val="002E1A31"/>
    <w:rsid w:val="002F05AA"/>
    <w:rsid w:val="003112CF"/>
    <w:rsid w:val="00380A74"/>
    <w:rsid w:val="00380A80"/>
    <w:rsid w:val="003D7EB7"/>
    <w:rsid w:val="00420DEF"/>
    <w:rsid w:val="00426001"/>
    <w:rsid w:val="004427C2"/>
    <w:rsid w:val="00510237"/>
    <w:rsid w:val="0059156E"/>
    <w:rsid w:val="00596DEC"/>
    <w:rsid w:val="005A1ABA"/>
    <w:rsid w:val="005C614A"/>
    <w:rsid w:val="00603552"/>
    <w:rsid w:val="006551C8"/>
    <w:rsid w:val="0069394C"/>
    <w:rsid w:val="00693C31"/>
    <w:rsid w:val="006946E9"/>
    <w:rsid w:val="006C1042"/>
    <w:rsid w:val="006D2B93"/>
    <w:rsid w:val="006E2921"/>
    <w:rsid w:val="007112F8"/>
    <w:rsid w:val="00716F1D"/>
    <w:rsid w:val="007213BB"/>
    <w:rsid w:val="0074146E"/>
    <w:rsid w:val="007819EA"/>
    <w:rsid w:val="007A4B5F"/>
    <w:rsid w:val="007C7D7A"/>
    <w:rsid w:val="007D1E5D"/>
    <w:rsid w:val="007F64C7"/>
    <w:rsid w:val="00802268"/>
    <w:rsid w:val="00867AE6"/>
    <w:rsid w:val="008A3870"/>
    <w:rsid w:val="008D5354"/>
    <w:rsid w:val="009042BF"/>
    <w:rsid w:val="00994DFC"/>
    <w:rsid w:val="009A6482"/>
    <w:rsid w:val="00A145B8"/>
    <w:rsid w:val="00A366C9"/>
    <w:rsid w:val="00B266F1"/>
    <w:rsid w:val="00B278C4"/>
    <w:rsid w:val="00BA7EA4"/>
    <w:rsid w:val="00BB46BC"/>
    <w:rsid w:val="00BE5D91"/>
    <w:rsid w:val="00BF210E"/>
    <w:rsid w:val="00C2688E"/>
    <w:rsid w:val="00C410AF"/>
    <w:rsid w:val="00CF4A39"/>
    <w:rsid w:val="00D35E16"/>
    <w:rsid w:val="00D5539C"/>
    <w:rsid w:val="00D64106"/>
    <w:rsid w:val="00E120DD"/>
    <w:rsid w:val="00E1681D"/>
    <w:rsid w:val="00E17650"/>
    <w:rsid w:val="00E7625A"/>
    <w:rsid w:val="00E95595"/>
    <w:rsid w:val="00F14D65"/>
    <w:rsid w:val="00F86FD1"/>
    <w:rsid w:val="00FC3641"/>
    <w:rsid w:val="00FE3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D383F-D492-41F1-8923-26F46BC9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2C1"/>
    <w:pPr>
      <w:suppressAutoHyphens/>
      <w:autoSpaceDN w:val="0"/>
      <w:spacing w:after="160" w:line="242"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22C1"/>
    <w:pPr>
      <w:ind w:left="720"/>
      <w:contextualSpacing/>
    </w:pPr>
  </w:style>
  <w:style w:type="paragraph" w:styleId="Pieddepage">
    <w:name w:val="footer"/>
    <w:basedOn w:val="Normal"/>
    <w:link w:val="PieddepageCar"/>
    <w:uiPriority w:val="99"/>
    <w:unhideWhenUsed/>
    <w:rsid w:val="000922C1"/>
    <w:pPr>
      <w:tabs>
        <w:tab w:val="center" w:pos="4536"/>
        <w:tab w:val="right" w:pos="9072"/>
      </w:tabs>
      <w:spacing w:after="0" w:line="240" w:lineRule="auto"/>
    </w:pPr>
  </w:style>
  <w:style w:type="character" w:customStyle="1" w:styleId="PieddepageCar">
    <w:name w:val="Pied de page Car"/>
    <w:link w:val="Pieddepage"/>
    <w:uiPriority w:val="99"/>
    <w:rsid w:val="000922C1"/>
    <w:rPr>
      <w:rFonts w:ascii="Calibri" w:eastAsia="Calibri" w:hAnsi="Calibri" w:cs="Times New Roman"/>
    </w:rPr>
  </w:style>
  <w:style w:type="paragraph" w:styleId="Textedebulles">
    <w:name w:val="Balloon Text"/>
    <w:basedOn w:val="Normal"/>
    <w:link w:val="TextedebullesCar"/>
    <w:uiPriority w:val="99"/>
    <w:semiHidden/>
    <w:unhideWhenUsed/>
    <w:rsid w:val="00E95595"/>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955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4BCEC-209A-4A1A-A0D5-B1060C66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2144</Words>
  <Characters>11798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 Pro</cp:lastModifiedBy>
  <cp:revision>3</cp:revision>
  <cp:lastPrinted>2017-02-18T16:32:00Z</cp:lastPrinted>
  <dcterms:created xsi:type="dcterms:W3CDTF">2017-02-19T10:47:00Z</dcterms:created>
  <dcterms:modified xsi:type="dcterms:W3CDTF">2017-02-19T12:10:00Z</dcterms:modified>
</cp:coreProperties>
</file>