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01" w:rsidRPr="00662A01" w:rsidRDefault="00662A01" w:rsidP="00662A01">
      <w:pPr>
        <w:jc w:val="center"/>
        <w:rPr>
          <w:rFonts w:ascii="Corbel" w:hAnsi="Corbel"/>
          <w:b/>
          <w:sz w:val="40"/>
          <w:szCs w:val="40"/>
        </w:rPr>
      </w:pPr>
      <w:bookmarkStart w:id="0" w:name="_GoBack"/>
      <w:bookmarkEnd w:id="0"/>
      <w:r w:rsidRPr="00662A01">
        <w:rPr>
          <w:rFonts w:ascii="Corbel" w:hAnsi="Corbel"/>
          <w:b/>
          <w:sz w:val="40"/>
          <w:szCs w:val="40"/>
        </w:rPr>
        <w:t>Monitoring de la Transition Round 4</w:t>
      </w:r>
    </w:p>
    <w:p w:rsidR="00662A01" w:rsidRDefault="00662A01" w:rsidP="00662A01">
      <w:pPr>
        <w:jc w:val="both"/>
        <w:rPr>
          <w:rFonts w:ascii="Corbel" w:hAnsi="Corbel"/>
          <w:sz w:val="28"/>
          <w:szCs w:val="28"/>
        </w:rPr>
      </w:pPr>
      <w:r w:rsidRPr="00662A01">
        <w:rPr>
          <w:rFonts w:ascii="Corbel" w:hAnsi="Corbel"/>
          <w:sz w:val="28"/>
          <w:szCs w:val="28"/>
        </w:rPr>
        <w:t>Ce  quatrième round de la série de sondage « Monitoring de la Transition »  s’est déroulé dans un contexte</w:t>
      </w:r>
      <w:r w:rsidR="00B90FD7">
        <w:rPr>
          <w:rFonts w:ascii="Corbel" w:hAnsi="Corbel"/>
          <w:sz w:val="28"/>
          <w:szCs w:val="28"/>
        </w:rPr>
        <w:t xml:space="preserve"> national marqué</w:t>
      </w:r>
      <w:r w:rsidRPr="00662A01">
        <w:rPr>
          <w:rFonts w:ascii="Corbel" w:hAnsi="Corbel"/>
          <w:sz w:val="28"/>
          <w:szCs w:val="28"/>
        </w:rPr>
        <w:t xml:space="preserve"> </w:t>
      </w:r>
      <w:r w:rsidR="00B90FD7">
        <w:rPr>
          <w:rFonts w:ascii="Corbel" w:hAnsi="Corbel"/>
          <w:sz w:val="28"/>
          <w:szCs w:val="28"/>
        </w:rPr>
        <w:t xml:space="preserve">par la </w:t>
      </w:r>
      <w:r w:rsidRPr="00662A01">
        <w:rPr>
          <w:rFonts w:ascii="Corbel" w:hAnsi="Corbel"/>
          <w:sz w:val="28"/>
          <w:szCs w:val="28"/>
        </w:rPr>
        <w:t xml:space="preserve"> campagne électoral</w:t>
      </w:r>
      <w:r w:rsidR="00CC6709">
        <w:rPr>
          <w:rFonts w:ascii="Corbel" w:hAnsi="Corbel"/>
          <w:sz w:val="28"/>
          <w:szCs w:val="28"/>
        </w:rPr>
        <w:t>e</w:t>
      </w:r>
      <w:r w:rsidR="00A577A6">
        <w:rPr>
          <w:rFonts w:ascii="Corbel" w:hAnsi="Corbel"/>
          <w:sz w:val="28"/>
          <w:szCs w:val="28"/>
        </w:rPr>
        <w:t xml:space="preserve"> pour  l’élection présidentielle du 29 novembre 2015</w:t>
      </w:r>
      <w:r w:rsidRPr="00662A01">
        <w:rPr>
          <w:rFonts w:ascii="Corbel" w:hAnsi="Corbel"/>
          <w:sz w:val="28"/>
          <w:szCs w:val="28"/>
        </w:rPr>
        <w:t xml:space="preserve">. La collecte des données s’est déroulée du 15 au 18 novembre 2015, soit quatre jours après l’ouverture </w:t>
      </w:r>
      <w:r w:rsidR="00A577A6">
        <w:rPr>
          <w:rFonts w:ascii="Corbel" w:hAnsi="Corbel"/>
          <w:sz w:val="28"/>
          <w:szCs w:val="28"/>
        </w:rPr>
        <w:t xml:space="preserve"> officielle </w:t>
      </w:r>
      <w:r w:rsidRPr="00662A01">
        <w:rPr>
          <w:rFonts w:ascii="Corbel" w:hAnsi="Corbel"/>
          <w:sz w:val="28"/>
          <w:szCs w:val="28"/>
        </w:rPr>
        <w:t xml:space="preserve">de la campagne électorale. </w:t>
      </w:r>
    </w:p>
    <w:p w:rsidR="003D0437" w:rsidRDefault="003D0437" w:rsidP="003D0437">
      <w:pPr>
        <w:jc w:val="both"/>
        <w:rPr>
          <w:rFonts w:ascii="Corbel" w:hAnsi="Corbel"/>
          <w:sz w:val="28"/>
          <w:szCs w:val="28"/>
        </w:rPr>
      </w:pPr>
      <w:r>
        <w:rPr>
          <w:rFonts w:ascii="Corbel" w:hAnsi="Corbel"/>
          <w:sz w:val="28"/>
          <w:szCs w:val="28"/>
        </w:rPr>
        <w:t xml:space="preserve">La méthodologie utilisée pour   la constitution de l’échantillon  est la méthode des quotas marginaux avec l’âge et  le sexe comme les seules variables de quotas. Les projections démographiques de  l’année 2015 de l’Institut national de la statistique et de la démographie ont permis l’élaboration de la feuille de quotas. L’enquête  </w:t>
      </w:r>
      <w:proofErr w:type="gramStart"/>
      <w:r>
        <w:rPr>
          <w:rFonts w:ascii="Corbel" w:hAnsi="Corbel"/>
          <w:sz w:val="28"/>
          <w:szCs w:val="28"/>
        </w:rPr>
        <w:t>a</w:t>
      </w:r>
      <w:proofErr w:type="gramEnd"/>
      <w:r>
        <w:rPr>
          <w:rFonts w:ascii="Corbel" w:hAnsi="Corbel"/>
          <w:sz w:val="28"/>
          <w:szCs w:val="28"/>
        </w:rPr>
        <w:t xml:space="preserve"> lieu au sein  du ménage avec</w:t>
      </w:r>
      <w:r w:rsidR="008E14CB">
        <w:rPr>
          <w:rFonts w:ascii="Corbel" w:hAnsi="Corbel"/>
          <w:sz w:val="28"/>
          <w:szCs w:val="28"/>
        </w:rPr>
        <w:t xml:space="preserve"> la </w:t>
      </w:r>
      <w:r>
        <w:rPr>
          <w:rFonts w:ascii="Corbel" w:hAnsi="Corbel"/>
          <w:sz w:val="28"/>
          <w:szCs w:val="28"/>
        </w:rPr>
        <w:t xml:space="preserve"> sélection de l’individu a interviewé par l’usage de la  grille de Kish. Le ménage lui-même est sélectionné en utilisant un pas de sélection.  Un redressement d’échantillon  a été opéré, lequel a porté sur  le milieu de résidence et la région.   Aucun redressement sur des  variables politiques n’a été faite.</w:t>
      </w:r>
    </w:p>
    <w:p w:rsidR="00662A01" w:rsidRDefault="00662A01" w:rsidP="00662A01">
      <w:pPr>
        <w:jc w:val="both"/>
        <w:rPr>
          <w:rFonts w:ascii="Corbel" w:hAnsi="Corbel"/>
          <w:sz w:val="28"/>
          <w:szCs w:val="28"/>
        </w:rPr>
      </w:pPr>
      <w:r w:rsidRPr="00662A01">
        <w:rPr>
          <w:rFonts w:ascii="Corbel" w:hAnsi="Corbel"/>
          <w:sz w:val="28"/>
          <w:szCs w:val="28"/>
        </w:rPr>
        <w:t xml:space="preserve">L’échantillon de l’étude </w:t>
      </w:r>
      <w:r>
        <w:rPr>
          <w:rFonts w:ascii="Corbel" w:hAnsi="Corbel"/>
          <w:sz w:val="28"/>
          <w:szCs w:val="28"/>
        </w:rPr>
        <w:t xml:space="preserve"> a concerné 2000 personnes ayant  </w:t>
      </w:r>
      <w:r w:rsidR="00CC6709">
        <w:rPr>
          <w:rFonts w:ascii="Corbel" w:hAnsi="Corbel"/>
          <w:sz w:val="28"/>
          <w:szCs w:val="28"/>
        </w:rPr>
        <w:t>l’âge de voter,</w:t>
      </w:r>
      <w:r>
        <w:rPr>
          <w:rFonts w:ascii="Corbel" w:hAnsi="Corbel"/>
          <w:sz w:val="28"/>
          <w:szCs w:val="28"/>
        </w:rPr>
        <w:t xml:space="preserve"> soit </w:t>
      </w:r>
      <w:r w:rsidR="000D3E87">
        <w:rPr>
          <w:rFonts w:ascii="Corbel" w:hAnsi="Corbel"/>
          <w:sz w:val="28"/>
          <w:szCs w:val="28"/>
        </w:rPr>
        <w:t>48,7%</w:t>
      </w:r>
      <w:r>
        <w:rPr>
          <w:rFonts w:ascii="Corbel" w:hAnsi="Corbel"/>
          <w:sz w:val="28"/>
          <w:szCs w:val="28"/>
        </w:rPr>
        <w:t xml:space="preserve"> de </w:t>
      </w:r>
      <w:r w:rsidR="00D9088F">
        <w:rPr>
          <w:rFonts w:ascii="Corbel" w:hAnsi="Corbel"/>
          <w:sz w:val="28"/>
          <w:szCs w:val="28"/>
        </w:rPr>
        <w:t xml:space="preserve">femmes et </w:t>
      </w:r>
      <w:r w:rsidR="000D3E87">
        <w:rPr>
          <w:rFonts w:ascii="Corbel" w:hAnsi="Corbel"/>
          <w:sz w:val="28"/>
          <w:szCs w:val="28"/>
        </w:rPr>
        <w:t>51,3%</w:t>
      </w:r>
      <w:r w:rsidR="00D9088F">
        <w:rPr>
          <w:rFonts w:ascii="Corbel" w:hAnsi="Corbel"/>
          <w:sz w:val="28"/>
          <w:szCs w:val="28"/>
        </w:rPr>
        <w:t xml:space="preserve"> d’hommes.</w:t>
      </w:r>
      <w:r w:rsidR="003D0437">
        <w:rPr>
          <w:rFonts w:ascii="Corbel" w:hAnsi="Corbel"/>
          <w:sz w:val="28"/>
          <w:szCs w:val="28"/>
        </w:rPr>
        <w:t xml:space="preserve"> Avec une telle taille, la marge d’erreur maximale que l’on  commet </w:t>
      </w:r>
      <w:r w:rsidR="001E370B">
        <w:rPr>
          <w:rFonts w:ascii="Corbel" w:hAnsi="Corbel"/>
          <w:sz w:val="28"/>
          <w:szCs w:val="28"/>
        </w:rPr>
        <w:t>est de 2,2% avec un niveau de confiance de 95%.</w:t>
      </w:r>
    </w:p>
    <w:p w:rsidR="00D9088F" w:rsidRDefault="00D9088F" w:rsidP="00662A01">
      <w:pPr>
        <w:jc w:val="both"/>
        <w:rPr>
          <w:rFonts w:ascii="Corbel" w:hAnsi="Corbel"/>
          <w:sz w:val="28"/>
          <w:szCs w:val="28"/>
        </w:rPr>
      </w:pPr>
      <w:r>
        <w:rPr>
          <w:rFonts w:ascii="Corbel" w:hAnsi="Corbel"/>
          <w:sz w:val="28"/>
          <w:szCs w:val="28"/>
        </w:rPr>
        <w:t xml:space="preserve">Au point de la </w:t>
      </w:r>
      <w:r w:rsidR="006009C7">
        <w:rPr>
          <w:rFonts w:ascii="Corbel" w:hAnsi="Corbel"/>
          <w:sz w:val="28"/>
          <w:szCs w:val="28"/>
        </w:rPr>
        <w:t>couverture</w:t>
      </w:r>
      <w:r>
        <w:rPr>
          <w:rFonts w:ascii="Corbel" w:hAnsi="Corbel"/>
          <w:sz w:val="28"/>
          <w:szCs w:val="28"/>
        </w:rPr>
        <w:t xml:space="preserve"> spatiale,  l’étude a </w:t>
      </w:r>
      <w:r w:rsidR="006009C7">
        <w:rPr>
          <w:rFonts w:ascii="Corbel" w:hAnsi="Corbel"/>
          <w:sz w:val="28"/>
          <w:szCs w:val="28"/>
        </w:rPr>
        <w:t xml:space="preserve">concerné </w:t>
      </w:r>
      <w:r>
        <w:rPr>
          <w:rFonts w:ascii="Corbel" w:hAnsi="Corbel"/>
          <w:sz w:val="28"/>
          <w:szCs w:val="28"/>
        </w:rPr>
        <w:t xml:space="preserve"> toutes les 13 régions administratives soit  37 provinces</w:t>
      </w:r>
      <w:r w:rsidR="00D55DE5">
        <w:rPr>
          <w:rFonts w:ascii="Corbel" w:hAnsi="Corbel"/>
          <w:sz w:val="28"/>
          <w:szCs w:val="28"/>
        </w:rPr>
        <w:t>.</w:t>
      </w:r>
      <w:r>
        <w:rPr>
          <w:rFonts w:ascii="Corbel" w:hAnsi="Corbel"/>
          <w:sz w:val="28"/>
          <w:szCs w:val="28"/>
        </w:rPr>
        <w:t xml:space="preserve"> Du point de vue des communes,   94 communes ont été touchées, reparties en  </w:t>
      </w:r>
      <w:r w:rsidR="00B90784">
        <w:rPr>
          <w:rFonts w:ascii="Corbel" w:hAnsi="Corbel"/>
          <w:sz w:val="28"/>
          <w:szCs w:val="28"/>
        </w:rPr>
        <w:t>64</w:t>
      </w:r>
      <w:r>
        <w:rPr>
          <w:rFonts w:ascii="Corbel" w:hAnsi="Corbel"/>
          <w:sz w:val="28"/>
          <w:szCs w:val="28"/>
        </w:rPr>
        <w:t xml:space="preserve"> communes rurales et </w:t>
      </w:r>
      <w:r w:rsidR="00B90784">
        <w:rPr>
          <w:rFonts w:ascii="Corbel" w:hAnsi="Corbel"/>
          <w:sz w:val="28"/>
          <w:szCs w:val="28"/>
        </w:rPr>
        <w:t>30</w:t>
      </w:r>
      <w:r>
        <w:rPr>
          <w:rFonts w:ascii="Corbel" w:hAnsi="Corbel"/>
          <w:sz w:val="28"/>
          <w:szCs w:val="28"/>
        </w:rPr>
        <w:t xml:space="preserve"> communes urbaines. Selon le milieu de résidence, </w:t>
      </w:r>
      <w:r w:rsidR="000D3E87">
        <w:rPr>
          <w:rFonts w:ascii="Corbel" w:hAnsi="Corbel"/>
          <w:sz w:val="28"/>
          <w:szCs w:val="28"/>
        </w:rPr>
        <w:t>54,2</w:t>
      </w:r>
      <w:r w:rsidR="001E370B">
        <w:rPr>
          <w:rFonts w:ascii="Corbel" w:hAnsi="Corbel"/>
          <w:sz w:val="28"/>
          <w:szCs w:val="28"/>
        </w:rPr>
        <w:t>%</w:t>
      </w:r>
      <w:r>
        <w:rPr>
          <w:rFonts w:ascii="Corbel" w:hAnsi="Corbel"/>
          <w:sz w:val="28"/>
          <w:szCs w:val="28"/>
        </w:rPr>
        <w:t xml:space="preserve"> des  interviewés  sont en zone rurale  contre </w:t>
      </w:r>
      <w:r w:rsidR="000D3E87">
        <w:rPr>
          <w:rFonts w:ascii="Corbel" w:hAnsi="Corbel"/>
          <w:sz w:val="28"/>
          <w:szCs w:val="28"/>
        </w:rPr>
        <w:t xml:space="preserve">45,8% </w:t>
      </w:r>
      <w:r>
        <w:rPr>
          <w:rFonts w:ascii="Corbel" w:hAnsi="Corbel"/>
          <w:sz w:val="28"/>
          <w:szCs w:val="28"/>
        </w:rPr>
        <w:t>en zone urbaine.</w:t>
      </w:r>
    </w:p>
    <w:p w:rsidR="001E370B" w:rsidRDefault="001E370B" w:rsidP="00662A01">
      <w:pPr>
        <w:jc w:val="both"/>
        <w:rPr>
          <w:rFonts w:ascii="Corbel" w:hAnsi="Corbel"/>
          <w:sz w:val="28"/>
          <w:szCs w:val="28"/>
        </w:rPr>
      </w:pPr>
    </w:p>
    <w:p w:rsidR="001E370B" w:rsidRDefault="001E370B" w:rsidP="00662A01">
      <w:pPr>
        <w:jc w:val="both"/>
        <w:rPr>
          <w:rFonts w:ascii="Corbel" w:hAnsi="Corbel"/>
          <w:sz w:val="28"/>
          <w:szCs w:val="28"/>
        </w:rPr>
      </w:pPr>
      <w:r>
        <w:rPr>
          <w:rFonts w:ascii="Corbel" w:hAnsi="Corbel"/>
          <w:noProof/>
          <w:sz w:val="28"/>
          <w:szCs w:val="28"/>
          <w:lang w:eastAsia="fr-FR"/>
        </w:rPr>
        <w:lastRenderedPageBreak/>
        <w:drawing>
          <wp:inline distT="0" distB="0" distL="0" distR="0">
            <wp:extent cx="5760720" cy="4205545"/>
            <wp:effectExtent l="0" t="0" r="0" b="5080"/>
            <wp:docPr id="5" name="Image 5" descr="C:\Autre ddossier\Honko Consult\STATS CONSEIL\Transition BF\Round 4\Report\CartographieEchantillonRou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re ddossier\Honko Consult\STATS CONSEIL\Transition BF\Round 4\Report\CartographieEchantillonRound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205545"/>
                    </a:xfrm>
                    <a:prstGeom prst="rect">
                      <a:avLst/>
                    </a:prstGeom>
                    <a:noFill/>
                    <a:ln>
                      <a:noFill/>
                    </a:ln>
                  </pic:spPr>
                </pic:pic>
              </a:graphicData>
            </a:graphic>
          </wp:inline>
        </w:drawing>
      </w:r>
    </w:p>
    <w:p w:rsidR="00A577A6" w:rsidRDefault="00A577A6" w:rsidP="00662A01">
      <w:pPr>
        <w:jc w:val="both"/>
        <w:rPr>
          <w:rFonts w:ascii="Corbel" w:hAnsi="Corbel"/>
          <w:sz w:val="28"/>
          <w:szCs w:val="28"/>
        </w:rPr>
      </w:pPr>
    </w:p>
    <w:p w:rsidR="006009C7" w:rsidRDefault="006009C7" w:rsidP="00662A01">
      <w:pPr>
        <w:jc w:val="both"/>
        <w:rPr>
          <w:rFonts w:ascii="Corbel" w:hAnsi="Corbel"/>
          <w:sz w:val="28"/>
          <w:szCs w:val="28"/>
        </w:rPr>
      </w:pPr>
      <w:r>
        <w:rPr>
          <w:rFonts w:ascii="Corbel" w:hAnsi="Corbel"/>
          <w:sz w:val="28"/>
          <w:szCs w:val="28"/>
        </w:rPr>
        <w:t xml:space="preserve">Ce sondage comme les trois précédents a été </w:t>
      </w:r>
      <w:r w:rsidR="00A577A6">
        <w:rPr>
          <w:rFonts w:ascii="Corbel" w:hAnsi="Corbel"/>
          <w:sz w:val="28"/>
          <w:szCs w:val="28"/>
        </w:rPr>
        <w:t>réalisée</w:t>
      </w:r>
      <w:r>
        <w:rPr>
          <w:rFonts w:ascii="Corbel" w:hAnsi="Corbel"/>
          <w:sz w:val="28"/>
          <w:szCs w:val="28"/>
        </w:rPr>
        <w:t xml:space="preserve"> sous la coordination technique de BEMAHOUN </w:t>
      </w:r>
      <w:proofErr w:type="spellStart"/>
      <w:r>
        <w:rPr>
          <w:rFonts w:ascii="Corbel" w:hAnsi="Corbel"/>
          <w:sz w:val="28"/>
          <w:szCs w:val="28"/>
        </w:rPr>
        <w:t>Honko</w:t>
      </w:r>
      <w:proofErr w:type="spellEnd"/>
      <w:r>
        <w:rPr>
          <w:rFonts w:ascii="Corbel" w:hAnsi="Corbel"/>
          <w:sz w:val="28"/>
          <w:szCs w:val="28"/>
        </w:rPr>
        <w:t xml:space="preserve"> Roger Judicaël, Statisticien économiste, chercheur en science politique. </w:t>
      </w:r>
    </w:p>
    <w:p w:rsidR="006009C7" w:rsidRDefault="006009C7" w:rsidP="00662A01">
      <w:pPr>
        <w:jc w:val="both"/>
        <w:rPr>
          <w:rFonts w:ascii="Corbel" w:hAnsi="Corbel"/>
          <w:sz w:val="28"/>
          <w:szCs w:val="28"/>
        </w:rPr>
      </w:pPr>
    </w:p>
    <w:p w:rsidR="007F1EAB" w:rsidRDefault="007F1EAB" w:rsidP="00D55DE5">
      <w:pPr>
        <w:jc w:val="both"/>
        <w:rPr>
          <w:rFonts w:ascii="Corbel" w:hAnsi="Corbel"/>
          <w:sz w:val="28"/>
          <w:szCs w:val="28"/>
        </w:rPr>
      </w:pPr>
    </w:p>
    <w:p w:rsidR="007F1EAB" w:rsidRDefault="007F1EAB" w:rsidP="007F1EAB">
      <w:pPr>
        <w:jc w:val="center"/>
        <w:rPr>
          <w:rFonts w:ascii="Corbel" w:hAnsi="Corbel"/>
          <w:b/>
          <w:sz w:val="28"/>
          <w:szCs w:val="28"/>
        </w:rPr>
      </w:pPr>
      <w:r w:rsidRPr="007F1EAB">
        <w:rPr>
          <w:rFonts w:ascii="Corbel" w:hAnsi="Corbel"/>
          <w:b/>
          <w:sz w:val="28"/>
          <w:szCs w:val="28"/>
        </w:rPr>
        <w:t>De la conduite de la Transition</w:t>
      </w:r>
    </w:p>
    <w:p w:rsidR="007F1EAB" w:rsidRDefault="007F1EAB" w:rsidP="007F1EAB">
      <w:pPr>
        <w:jc w:val="both"/>
        <w:rPr>
          <w:rFonts w:ascii="Corbel" w:hAnsi="Corbel"/>
          <w:sz w:val="28"/>
          <w:szCs w:val="28"/>
        </w:rPr>
      </w:pPr>
      <w:r w:rsidRPr="007F1EAB">
        <w:rPr>
          <w:rFonts w:ascii="Corbel" w:hAnsi="Corbel"/>
          <w:sz w:val="28"/>
          <w:szCs w:val="28"/>
        </w:rPr>
        <w:t>L</w:t>
      </w:r>
      <w:r>
        <w:rPr>
          <w:rFonts w:ascii="Corbel" w:hAnsi="Corbel"/>
          <w:sz w:val="28"/>
          <w:szCs w:val="28"/>
        </w:rPr>
        <w:t xml:space="preserve">’appréciation de la conduite  de la Transition s’est opérée sur la perception  de la façon dont ses trois grandes  figures  ont accomplis leurs missions.  </w:t>
      </w:r>
    </w:p>
    <w:p w:rsidR="00185FEC" w:rsidRDefault="00185FEC" w:rsidP="007F1EAB">
      <w:pPr>
        <w:jc w:val="both"/>
        <w:rPr>
          <w:rFonts w:ascii="Corbel" w:hAnsi="Corbel"/>
          <w:sz w:val="28"/>
          <w:szCs w:val="28"/>
        </w:rPr>
      </w:pPr>
      <w:r>
        <w:rPr>
          <w:rFonts w:ascii="Corbel" w:hAnsi="Corbel"/>
          <w:sz w:val="28"/>
          <w:szCs w:val="28"/>
        </w:rPr>
        <w:t>Dans l’ensemble, chacune des figures a rempli de manière satisfaisante</w:t>
      </w:r>
      <w:r w:rsidR="00706F33">
        <w:rPr>
          <w:rFonts w:ascii="Corbel" w:hAnsi="Corbel"/>
          <w:sz w:val="28"/>
          <w:szCs w:val="28"/>
        </w:rPr>
        <w:t xml:space="preserve"> sa mission.</w:t>
      </w:r>
      <w:r>
        <w:rPr>
          <w:rFonts w:ascii="Corbel" w:hAnsi="Corbel"/>
          <w:sz w:val="28"/>
          <w:szCs w:val="28"/>
        </w:rPr>
        <w:t xml:space="preserve"> Comme dans </w:t>
      </w:r>
      <w:r w:rsidR="001E370B">
        <w:rPr>
          <w:rFonts w:ascii="Corbel" w:hAnsi="Corbel"/>
          <w:sz w:val="28"/>
          <w:szCs w:val="28"/>
        </w:rPr>
        <w:t>les précédents sondages,</w:t>
      </w:r>
      <w:r>
        <w:rPr>
          <w:rFonts w:ascii="Corbel" w:hAnsi="Corbel"/>
          <w:sz w:val="28"/>
          <w:szCs w:val="28"/>
        </w:rPr>
        <w:t xml:space="preserve">  le Président de la Transition </w:t>
      </w:r>
      <w:r w:rsidR="00C37DCA">
        <w:rPr>
          <w:rFonts w:ascii="Corbel" w:hAnsi="Corbel"/>
          <w:sz w:val="28"/>
          <w:szCs w:val="28"/>
        </w:rPr>
        <w:t>r</w:t>
      </w:r>
      <w:r>
        <w:rPr>
          <w:rFonts w:ascii="Corbel" w:hAnsi="Corbel"/>
          <w:sz w:val="28"/>
          <w:szCs w:val="28"/>
        </w:rPr>
        <w:t xml:space="preserve">avit la vedette au Premier </w:t>
      </w:r>
      <w:r w:rsidR="006D5C57">
        <w:rPr>
          <w:rFonts w:ascii="Corbel" w:hAnsi="Corbel"/>
          <w:sz w:val="28"/>
          <w:szCs w:val="28"/>
        </w:rPr>
        <w:t>ministre qui lui aussi</w:t>
      </w:r>
      <w:r w:rsidR="00A73CEE">
        <w:rPr>
          <w:rFonts w:ascii="Corbel" w:hAnsi="Corbel"/>
          <w:sz w:val="28"/>
          <w:szCs w:val="28"/>
        </w:rPr>
        <w:t xml:space="preserve"> à un score supérieur </w:t>
      </w:r>
      <w:r w:rsidR="008E14CB">
        <w:rPr>
          <w:rFonts w:ascii="Corbel" w:hAnsi="Corbel"/>
          <w:sz w:val="28"/>
          <w:szCs w:val="28"/>
        </w:rPr>
        <w:t>à celui du</w:t>
      </w:r>
      <w:r w:rsidR="00A73CEE">
        <w:rPr>
          <w:rFonts w:ascii="Corbel" w:hAnsi="Corbel"/>
          <w:sz w:val="28"/>
          <w:szCs w:val="28"/>
        </w:rPr>
        <w:t xml:space="preserve"> Président du Conseil National de la Transition</w:t>
      </w:r>
      <w:r w:rsidR="00C37DCA">
        <w:rPr>
          <w:rFonts w:ascii="Corbel" w:hAnsi="Corbel"/>
          <w:sz w:val="28"/>
          <w:szCs w:val="28"/>
        </w:rPr>
        <w:t xml:space="preserve">. En effet, 73,3% des personnes interrogées s’estiment </w:t>
      </w:r>
      <w:r w:rsidR="0068599E">
        <w:rPr>
          <w:rFonts w:ascii="Corbel" w:hAnsi="Corbel"/>
          <w:sz w:val="28"/>
          <w:szCs w:val="28"/>
        </w:rPr>
        <w:t xml:space="preserve">satisfaites </w:t>
      </w:r>
      <w:r w:rsidR="00C37DCA">
        <w:rPr>
          <w:rFonts w:ascii="Corbel" w:hAnsi="Corbel"/>
          <w:sz w:val="28"/>
          <w:szCs w:val="28"/>
        </w:rPr>
        <w:t xml:space="preserve">de la façon dont Michel KAFANDO a rempli sa mission. Elles sont 66,3%  pour Yacouba Isaac ZIDA et 53,3% pour </w:t>
      </w:r>
      <w:proofErr w:type="spellStart"/>
      <w:r w:rsidR="00C37DCA">
        <w:rPr>
          <w:rFonts w:ascii="Corbel" w:hAnsi="Corbel"/>
          <w:sz w:val="28"/>
          <w:szCs w:val="28"/>
        </w:rPr>
        <w:t>Moumina</w:t>
      </w:r>
      <w:proofErr w:type="spellEnd"/>
      <w:r w:rsidR="00C37DCA">
        <w:rPr>
          <w:rFonts w:ascii="Corbel" w:hAnsi="Corbel"/>
          <w:sz w:val="28"/>
          <w:szCs w:val="28"/>
        </w:rPr>
        <w:t xml:space="preserve"> </w:t>
      </w:r>
      <w:proofErr w:type="spellStart"/>
      <w:r w:rsidR="00C37DCA">
        <w:rPr>
          <w:rFonts w:ascii="Corbel" w:hAnsi="Corbel"/>
          <w:sz w:val="28"/>
          <w:szCs w:val="28"/>
        </w:rPr>
        <w:lastRenderedPageBreak/>
        <w:t>Chériff</w:t>
      </w:r>
      <w:proofErr w:type="spellEnd"/>
      <w:r w:rsidR="00C37DCA">
        <w:rPr>
          <w:rFonts w:ascii="Corbel" w:hAnsi="Corbel"/>
          <w:sz w:val="28"/>
          <w:szCs w:val="28"/>
        </w:rPr>
        <w:t xml:space="preserve"> SY. Comparativement au round 3, on note une tendance haussière du score de chaque personnalité. Michel KAFANDO   fait un bond de 16 points, 24 points de plus pour Yacouba </w:t>
      </w:r>
      <w:r w:rsidR="0068599E">
        <w:rPr>
          <w:rFonts w:ascii="Corbel" w:hAnsi="Corbel"/>
          <w:sz w:val="28"/>
          <w:szCs w:val="28"/>
        </w:rPr>
        <w:t xml:space="preserve">Isaac ZIDA, et 22 points pour </w:t>
      </w:r>
      <w:proofErr w:type="spellStart"/>
      <w:r w:rsidR="0068599E">
        <w:rPr>
          <w:rFonts w:ascii="Corbel" w:hAnsi="Corbel"/>
          <w:sz w:val="28"/>
          <w:szCs w:val="28"/>
        </w:rPr>
        <w:t>Moumina</w:t>
      </w:r>
      <w:proofErr w:type="spellEnd"/>
      <w:r w:rsidR="0068599E">
        <w:rPr>
          <w:rFonts w:ascii="Corbel" w:hAnsi="Corbel"/>
          <w:sz w:val="28"/>
          <w:szCs w:val="28"/>
        </w:rPr>
        <w:t xml:space="preserve"> </w:t>
      </w:r>
      <w:proofErr w:type="spellStart"/>
      <w:r w:rsidR="0068599E">
        <w:rPr>
          <w:rFonts w:ascii="Corbel" w:hAnsi="Corbel"/>
          <w:sz w:val="28"/>
          <w:szCs w:val="28"/>
        </w:rPr>
        <w:t>Chériff</w:t>
      </w:r>
      <w:proofErr w:type="spellEnd"/>
      <w:r w:rsidR="0068599E">
        <w:rPr>
          <w:rFonts w:ascii="Corbel" w:hAnsi="Corbel"/>
          <w:sz w:val="28"/>
          <w:szCs w:val="28"/>
        </w:rPr>
        <w:t xml:space="preserve"> SY. Il faut signaler que c’est la première fois que le score du Président du CNT franchi la barre des 50% ; il a longtemps été méconnu du grand public.</w:t>
      </w:r>
    </w:p>
    <w:p w:rsidR="00E6715C" w:rsidRDefault="00E6715C" w:rsidP="007F1EAB">
      <w:pPr>
        <w:jc w:val="both"/>
        <w:rPr>
          <w:rFonts w:ascii="Corbel" w:hAnsi="Corbel"/>
          <w:sz w:val="28"/>
          <w:szCs w:val="28"/>
        </w:rPr>
      </w:pPr>
      <w:r>
        <w:rPr>
          <w:rFonts w:ascii="Corbel" w:hAnsi="Corbel"/>
          <w:noProof/>
          <w:sz w:val="28"/>
          <w:szCs w:val="28"/>
          <w:lang w:eastAsia="fr-FR"/>
        </w:rPr>
        <w:drawing>
          <wp:inline distT="0" distB="0" distL="0" distR="0">
            <wp:extent cx="5760720" cy="4918971"/>
            <wp:effectExtent l="0" t="0" r="0" b="0"/>
            <wp:docPr id="3" name="Image 3" descr="C:\Autre ddossier\Honko Consult\STATS CONSEIL\Transition BF\Round 4\Report\Q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re ddossier\Honko Consult\STATS CONSEIL\Transition BF\Round 4\Report\Q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918971"/>
                    </a:xfrm>
                    <a:prstGeom prst="rect">
                      <a:avLst/>
                    </a:prstGeom>
                    <a:noFill/>
                    <a:ln>
                      <a:noFill/>
                    </a:ln>
                  </pic:spPr>
                </pic:pic>
              </a:graphicData>
            </a:graphic>
          </wp:inline>
        </w:drawing>
      </w:r>
    </w:p>
    <w:p w:rsidR="007F1EAB" w:rsidRDefault="007F1EAB" w:rsidP="007F1EAB">
      <w:pPr>
        <w:jc w:val="both"/>
        <w:rPr>
          <w:rFonts w:ascii="Corbel" w:hAnsi="Corbel"/>
          <w:sz w:val="28"/>
          <w:szCs w:val="28"/>
        </w:rPr>
      </w:pPr>
    </w:p>
    <w:p w:rsidR="007F1EAB" w:rsidRDefault="007F1EAB" w:rsidP="007F1EAB">
      <w:pPr>
        <w:jc w:val="both"/>
        <w:rPr>
          <w:rFonts w:ascii="Corbel" w:hAnsi="Corbel"/>
          <w:sz w:val="28"/>
          <w:szCs w:val="28"/>
        </w:rPr>
      </w:pPr>
      <w:r>
        <w:rPr>
          <w:rFonts w:ascii="Corbel" w:hAnsi="Corbel"/>
          <w:sz w:val="28"/>
          <w:szCs w:val="28"/>
        </w:rPr>
        <w:t xml:space="preserve">A propos du slogan « plus rien ne sera comme avant », </w:t>
      </w:r>
      <w:r w:rsidR="00470DE2">
        <w:rPr>
          <w:rFonts w:ascii="Corbel" w:hAnsi="Corbel"/>
          <w:sz w:val="28"/>
          <w:szCs w:val="28"/>
        </w:rPr>
        <w:t xml:space="preserve">près de 44% répondent par l’affirmative </w:t>
      </w:r>
      <w:r w:rsidR="008E14CB">
        <w:rPr>
          <w:rFonts w:ascii="Corbel" w:hAnsi="Corbel"/>
          <w:sz w:val="28"/>
          <w:szCs w:val="28"/>
        </w:rPr>
        <w:t xml:space="preserve">quant à son opérationnalisation </w:t>
      </w:r>
      <w:r w:rsidR="00470DE2">
        <w:rPr>
          <w:rFonts w:ascii="Corbel" w:hAnsi="Corbel"/>
          <w:sz w:val="28"/>
          <w:szCs w:val="28"/>
        </w:rPr>
        <w:t xml:space="preserve">contre 34% qui répondent par la négative. </w:t>
      </w:r>
    </w:p>
    <w:p w:rsidR="00271FEF" w:rsidRDefault="00470DE2" w:rsidP="00D55DE5">
      <w:pPr>
        <w:jc w:val="both"/>
        <w:rPr>
          <w:rFonts w:ascii="Corbel" w:hAnsi="Corbel"/>
          <w:sz w:val="28"/>
          <w:szCs w:val="28"/>
        </w:rPr>
      </w:pPr>
      <w:r>
        <w:rPr>
          <w:rFonts w:ascii="Corbel" w:hAnsi="Corbel"/>
          <w:sz w:val="28"/>
          <w:szCs w:val="28"/>
        </w:rPr>
        <w:t xml:space="preserve">Deux mois après l’institution de la journée continue,  une personne sur deux (51,1%) apprécient positivement cette mesure gouvernementale. A l’opposé, une personne sur cinq (20,5%)  </w:t>
      </w:r>
      <w:r w:rsidR="008E14CB">
        <w:rPr>
          <w:rFonts w:ascii="Corbel" w:hAnsi="Corbel"/>
          <w:sz w:val="28"/>
          <w:szCs w:val="28"/>
        </w:rPr>
        <w:t>rejette</w:t>
      </w:r>
      <w:r w:rsidR="00005A8A">
        <w:rPr>
          <w:rFonts w:ascii="Corbel" w:hAnsi="Corbel"/>
          <w:sz w:val="28"/>
          <w:szCs w:val="28"/>
        </w:rPr>
        <w:t xml:space="preserve"> cette mesure gouvernementale</w:t>
      </w:r>
      <w:r>
        <w:rPr>
          <w:rFonts w:ascii="Corbel" w:hAnsi="Corbel"/>
          <w:sz w:val="28"/>
          <w:szCs w:val="28"/>
        </w:rPr>
        <w:t xml:space="preserve">.  </w:t>
      </w:r>
      <w:r w:rsidR="00005A8A">
        <w:rPr>
          <w:rFonts w:ascii="Corbel" w:hAnsi="Corbel"/>
          <w:sz w:val="28"/>
          <w:szCs w:val="28"/>
        </w:rPr>
        <w:t>Plus de la moitié (54,6%) des salariés du p</w:t>
      </w:r>
      <w:r w:rsidR="008E14CB">
        <w:rPr>
          <w:rFonts w:ascii="Corbel" w:hAnsi="Corbel"/>
          <w:sz w:val="28"/>
          <w:szCs w:val="28"/>
        </w:rPr>
        <w:t xml:space="preserve">rivé ou public trouve que la journée continue </w:t>
      </w:r>
      <w:r w:rsidR="008E14CB">
        <w:rPr>
          <w:rFonts w:ascii="Corbel" w:hAnsi="Corbel"/>
          <w:sz w:val="28"/>
          <w:szCs w:val="28"/>
        </w:rPr>
        <w:lastRenderedPageBreak/>
        <w:t xml:space="preserve">est </w:t>
      </w:r>
      <w:r w:rsidR="00005A8A">
        <w:rPr>
          <w:rFonts w:ascii="Corbel" w:hAnsi="Corbel"/>
          <w:sz w:val="28"/>
          <w:szCs w:val="28"/>
        </w:rPr>
        <w:t>une bonne décision. Toutefois, près d’un tiers de cette catégorie socioprofessionnelle trouve qu’elle n’est pas bien inspirée en termes  de gouvernance administrative.</w:t>
      </w:r>
    </w:p>
    <w:p w:rsidR="00005A8A" w:rsidRPr="00D55DE5" w:rsidRDefault="00005A8A" w:rsidP="00D55DE5">
      <w:pPr>
        <w:jc w:val="both"/>
        <w:rPr>
          <w:rFonts w:ascii="Corbel" w:hAnsi="Corbel"/>
          <w:sz w:val="28"/>
          <w:szCs w:val="28"/>
        </w:rPr>
      </w:pPr>
    </w:p>
    <w:p w:rsidR="00D55DE5" w:rsidRDefault="00D55DE5" w:rsidP="00662A01">
      <w:pPr>
        <w:jc w:val="both"/>
        <w:rPr>
          <w:rFonts w:ascii="Corbel" w:hAnsi="Corbel"/>
          <w:sz w:val="28"/>
          <w:szCs w:val="28"/>
        </w:rPr>
      </w:pPr>
    </w:p>
    <w:p w:rsidR="001F4B36" w:rsidRDefault="001F4B36" w:rsidP="00662A01">
      <w:pPr>
        <w:jc w:val="both"/>
        <w:rPr>
          <w:rFonts w:ascii="Corbel" w:hAnsi="Corbel"/>
          <w:sz w:val="28"/>
          <w:szCs w:val="28"/>
        </w:rPr>
      </w:pPr>
    </w:p>
    <w:p w:rsidR="00D9088F" w:rsidRPr="00CC0EA5" w:rsidRDefault="00CC0EA5" w:rsidP="00CC0EA5">
      <w:pPr>
        <w:jc w:val="center"/>
        <w:rPr>
          <w:rFonts w:ascii="Corbel" w:hAnsi="Corbel"/>
          <w:b/>
          <w:sz w:val="28"/>
          <w:szCs w:val="28"/>
        </w:rPr>
      </w:pPr>
      <w:r w:rsidRPr="00CC0EA5">
        <w:rPr>
          <w:rFonts w:ascii="Corbel" w:hAnsi="Corbel"/>
          <w:b/>
          <w:sz w:val="28"/>
          <w:szCs w:val="28"/>
        </w:rPr>
        <w:t>Des relations internationales</w:t>
      </w:r>
    </w:p>
    <w:p w:rsidR="00744DD2" w:rsidRPr="00662A01" w:rsidRDefault="00744DD2" w:rsidP="00744DD2">
      <w:pPr>
        <w:jc w:val="both"/>
        <w:rPr>
          <w:rFonts w:ascii="Corbel" w:hAnsi="Corbel"/>
          <w:sz w:val="28"/>
          <w:szCs w:val="28"/>
        </w:rPr>
      </w:pPr>
      <w:r>
        <w:rPr>
          <w:rFonts w:ascii="Corbel" w:hAnsi="Corbel"/>
          <w:sz w:val="28"/>
          <w:szCs w:val="28"/>
        </w:rPr>
        <w:t>C’est un secret de polichinelle que le Burkina Faso  entretient des relations avec plusieurs pays. Au plan politique, deux chancelleries se sont publiquement illustrées  ces derniers mois à travers le</w:t>
      </w:r>
      <w:r w:rsidR="00B01829">
        <w:rPr>
          <w:rFonts w:ascii="Corbel" w:hAnsi="Corbel"/>
          <w:sz w:val="28"/>
          <w:szCs w:val="28"/>
        </w:rPr>
        <w:t>ur</w:t>
      </w:r>
      <w:r>
        <w:rPr>
          <w:rFonts w:ascii="Corbel" w:hAnsi="Corbel"/>
          <w:sz w:val="28"/>
          <w:szCs w:val="28"/>
        </w:rPr>
        <w:t>s ambassadeurs. C</w:t>
      </w:r>
      <w:r w:rsidR="00B01829">
        <w:rPr>
          <w:rFonts w:ascii="Corbel" w:hAnsi="Corbel"/>
          <w:sz w:val="28"/>
          <w:szCs w:val="28"/>
        </w:rPr>
        <w:t>e son</w:t>
      </w:r>
      <w:r>
        <w:rPr>
          <w:rFonts w:ascii="Corbel" w:hAnsi="Corbel"/>
          <w:sz w:val="28"/>
          <w:szCs w:val="28"/>
        </w:rPr>
        <w:t>t les cas de</w:t>
      </w:r>
      <w:r w:rsidR="00B01829">
        <w:rPr>
          <w:rFonts w:ascii="Corbel" w:hAnsi="Corbel"/>
          <w:sz w:val="28"/>
          <w:szCs w:val="28"/>
        </w:rPr>
        <w:t xml:space="preserve">s </w:t>
      </w:r>
      <w:r>
        <w:rPr>
          <w:rFonts w:ascii="Corbel" w:hAnsi="Corbel"/>
          <w:sz w:val="28"/>
          <w:szCs w:val="28"/>
        </w:rPr>
        <w:t xml:space="preserve"> Etats-Unis et de la France. </w:t>
      </w:r>
      <w:r w:rsidR="005E13B1">
        <w:rPr>
          <w:rFonts w:ascii="Corbel" w:hAnsi="Corbel"/>
          <w:sz w:val="28"/>
          <w:szCs w:val="28"/>
        </w:rPr>
        <w:t>Du reste, ces deux pays ont des bases militaires sur le</w:t>
      </w:r>
      <w:r w:rsidR="00B01829">
        <w:rPr>
          <w:rFonts w:ascii="Corbel" w:hAnsi="Corbel"/>
          <w:sz w:val="28"/>
          <w:szCs w:val="28"/>
        </w:rPr>
        <w:t xml:space="preserve"> sol</w:t>
      </w:r>
      <w:r w:rsidR="005E13B1">
        <w:rPr>
          <w:rFonts w:ascii="Corbel" w:hAnsi="Corbel"/>
          <w:sz w:val="28"/>
          <w:szCs w:val="28"/>
        </w:rPr>
        <w:t xml:space="preserve"> Burkinabè. </w:t>
      </w:r>
      <w:r>
        <w:rPr>
          <w:rFonts w:ascii="Corbel" w:hAnsi="Corbel"/>
          <w:sz w:val="28"/>
          <w:szCs w:val="28"/>
        </w:rPr>
        <w:t>Q</w:t>
      </w:r>
      <w:r w:rsidR="005E13B1">
        <w:rPr>
          <w:rFonts w:ascii="Corbel" w:hAnsi="Corbel"/>
          <w:sz w:val="28"/>
          <w:szCs w:val="28"/>
        </w:rPr>
        <w:t xml:space="preserve">uid du </w:t>
      </w:r>
      <w:r>
        <w:rPr>
          <w:rFonts w:ascii="Corbel" w:hAnsi="Corbel"/>
          <w:sz w:val="28"/>
          <w:szCs w:val="28"/>
        </w:rPr>
        <w:t>regard</w:t>
      </w:r>
      <w:r w:rsidR="005E13B1">
        <w:rPr>
          <w:rFonts w:ascii="Corbel" w:hAnsi="Corbel"/>
          <w:sz w:val="28"/>
          <w:szCs w:val="28"/>
        </w:rPr>
        <w:t xml:space="preserve"> que </w:t>
      </w:r>
      <w:r>
        <w:rPr>
          <w:rFonts w:ascii="Corbel" w:hAnsi="Corbel"/>
          <w:sz w:val="28"/>
          <w:szCs w:val="28"/>
        </w:rPr>
        <w:t xml:space="preserve"> les citoyens portent sur le</w:t>
      </w:r>
      <w:r w:rsidR="005E13B1">
        <w:rPr>
          <w:rFonts w:ascii="Corbel" w:hAnsi="Corbel"/>
          <w:sz w:val="28"/>
          <w:szCs w:val="28"/>
        </w:rPr>
        <w:t>urs</w:t>
      </w:r>
      <w:r>
        <w:rPr>
          <w:rFonts w:ascii="Corbel" w:hAnsi="Corbel"/>
          <w:sz w:val="28"/>
          <w:szCs w:val="28"/>
        </w:rPr>
        <w:t xml:space="preserve"> actions </w:t>
      </w:r>
      <w:r w:rsidR="005E13B1">
        <w:rPr>
          <w:rFonts w:ascii="Corbel" w:hAnsi="Corbel"/>
          <w:sz w:val="28"/>
          <w:szCs w:val="28"/>
        </w:rPr>
        <w:t xml:space="preserve"> et la présence de ces forces armées étrangères </w:t>
      </w:r>
      <w:r>
        <w:rPr>
          <w:rFonts w:ascii="Corbel" w:hAnsi="Corbel"/>
          <w:sz w:val="28"/>
          <w:szCs w:val="28"/>
        </w:rPr>
        <w:t xml:space="preserve">?  </w:t>
      </w:r>
    </w:p>
    <w:p w:rsidR="00CB4FEA" w:rsidRDefault="005E13B1">
      <w:pPr>
        <w:jc w:val="both"/>
        <w:rPr>
          <w:rFonts w:ascii="Corbel" w:hAnsi="Corbel"/>
          <w:sz w:val="28"/>
          <w:szCs w:val="28"/>
        </w:rPr>
      </w:pPr>
      <w:r>
        <w:rPr>
          <w:rFonts w:ascii="Corbel" w:hAnsi="Corbel"/>
          <w:sz w:val="28"/>
          <w:szCs w:val="28"/>
        </w:rPr>
        <w:t xml:space="preserve">Les actions de </w:t>
      </w:r>
      <w:r w:rsidR="00744DD2">
        <w:rPr>
          <w:rFonts w:ascii="Corbel" w:hAnsi="Corbel"/>
          <w:sz w:val="28"/>
          <w:szCs w:val="28"/>
        </w:rPr>
        <w:t xml:space="preserve"> l’ambassadeur </w:t>
      </w:r>
      <w:proofErr w:type="spellStart"/>
      <w:r>
        <w:rPr>
          <w:rFonts w:ascii="Corbel" w:hAnsi="Corbel"/>
          <w:sz w:val="28"/>
          <w:szCs w:val="28"/>
        </w:rPr>
        <w:t>Tulinabo</w:t>
      </w:r>
      <w:proofErr w:type="spellEnd"/>
      <w:r>
        <w:rPr>
          <w:rFonts w:ascii="Corbel" w:hAnsi="Corbel"/>
          <w:sz w:val="28"/>
          <w:szCs w:val="28"/>
        </w:rPr>
        <w:t xml:space="preserve"> </w:t>
      </w:r>
      <w:proofErr w:type="spellStart"/>
      <w:r>
        <w:rPr>
          <w:rFonts w:ascii="Corbel" w:hAnsi="Corbel"/>
          <w:sz w:val="28"/>
          <w:szCs w:val="28"/>
        </w:rPr>
        <w:t>Musingui</w:t>
      </w:r>
      <w:proofErr w:type="spellEnd"/>
      <w:r>
        <w:rPr>
          <w:rFonts w:ascii="Corbel" w:hAnsi="Corbel"/>
          <w:sz w:val="28"/>
          <w:szCs w:val="28"/>
        </w:rPr>
        <w:t xml:space="preserve">  </w:t>
      </w:r>
      <w:r w:rsidR="00744DD2">
        <w:rPr>
          <w:rFonts w:ascii="Corbel" w:hAnsi="Corbel"/>
          <w:sz w:val="28"/>
          <w:szCs w:val="28"/>
        </w:rPr>
        <w:t>des Etats Unis</w:t>
      </w:r>
      <w:r>
        <w:rPr>
          <w:rFonts w:ascii="Corbel" w:hAnsi="Corbel"/>
          <w:sz w:val="28"/>
          <w:szCs w:val="28"/>
        </w:rPr>
        <w:t xml:space="preserve"> sont positivement appréciées par 54% des sondées contre 5,2%  ayant une appréciation  négative. Quant </w:t>
      </w:r>
      <w:r w:rsidR="00744DD2">
        <w:rPr>
          <w:rFonts w:ascii="Corbel" w:hAnsi="Corbel"/>
          <w:sz w:val="28"/>
          <w:szCs w:val="28"/>
        </w:rPr>
        <w:t xml:space="preserve"> </w:t>
      </w:r>
      <w:r>
        <w:rPr>
          <w:rFonts w:ascii="Corbel" w:hAnsi="Corbel"/>
          <w:sz w:val="28"/>
          <w:szCs w:val="28"/>
        </w:rPr>
        <w:t xml:space="preserve">à </w:t>
      </w:r>
      <w:r w:rsidR="00744DD2">
        <w:rPr>
          <w:rFonts w:ascii="Corbel" w:hAnsi="Corbel"/>
          <w:sz w:val="28"/>
          <w:szCs w:val="28"/>
        </w:rPr>
        <w:t xml:space="preserve"> l’ambassadeur </w:t>
      </w:r>
      <w:r>
        <w:rPr>
          <w:rFonts w:ascii="Corbel" w:hAnsi="Corbel"/>
          <w:sz w:val="28"/>
          <w:szCs w:val="28"/>
        </w:rPr>
        <w:t xml:space="preserve">Gilles Thibaut  </w:t>
      </w:r>
      <w:r w:rsidR="00744DD2">
        <w:rPr>
          <w:rFonts w:ascii="Corbel" w:hAnsi="Corbel"/>
          <w:sz w:val="28"/>
          <w:szCs w:val="28"/>
        </w:rPr>
        <w:t xml:space="preserve">de la </w:t>
      </w:r>
      <w:r>
        <w:rPr>
          <w:rFonts w:ascii="Corbel" w:hAnsi="Corbel"/>
          <w:sz w:val="28"/>
          <w:szCs w:val="28"/>
        </w:rPr>
        <w:t xml:space="preserve">France, 32,4% trouvent très bonne ou bonne  ses actions contre 19,2% </w:t>
      </w:r>
      <w:r w:rsidR="00CB4FEA">
        <w:rPr>
          <w:rFonts w:ascii="Corbel" w:hAnsi="Corbel"/>
          <w:sz w:val="28"/>
          <w:szCs w:val="28"/>
        </w:rPr>
        <w:t>ayant une  très mauvaise ou mauvaise  opinion de son action.</w:t>
      </w:r>
    </w:p>
    <w:p w:rsidR="00CB4FEA" w:rsidRDefault="00CB4FEA">
      <w:pPr>
        <w:jc w:val="both"/>
        <w:rPr>
          <w:rFonts w:ascii="Corbel" w:hAnsi="Corbel"/>
          <w:sz w:val="28"/>
          <w:szCs w:val="28"/>
        </w:rPr>
      </w:pPr>
      <w:r>
        <w:rPr>
          <w:rFonts w:ascii="Corbel" w:hAnsi="Corbel"/>
          <w:sz w:val="28"/>
          <w:szCs w:val="28"/>
        </w:rPr>
        <w:t xml:space="preserve">La présence des forces armées Françaises  au Burkina Faso rencontre l’assentiment de 36,5% des interviewés contre 30,8%  de désapprobation. </w:t>
      </w:r>
      <w:r w:rsidR="00634563">
        <w:rPr>
          <w:rFonts w:ascii="Corbel" w:hAnsi="Corbel"/>
          <w:sz w:val="28"/>
          <w:szCs w:val="28"/>
        </w:rPr>
        <w:t>E</w:t>
      </w:r>
      <w:r>
        <w:rPr>
          <w:rFonts w:ascii="Corbel" w:hAnsi="Corbel"/>
          <w:sz w:val="28"/>
          <w:szCs w:val="28"/>
        </w:rPr>
        <w:t>n ce qui concerne les forces armées américaines, 4</w:t>
      </w:r>
      <w:r w:rsidR="00634563">
        <w:rPr>
          <w:rFonts w:ascii="Corbel" w:hAnsi="Corbel"/>
          <w:sz w:val="28"/>
          <w:szCs w:val="28"/>
        </w:rPr>
        <w:t>5</w:t>
      </w:r>
      <w:r>
        <w:rPr>
          <w:rFonts w:ascii="Corbel" w:hAnsi="Corbel"/>
          <w:sz w:val="28"/>
          <w:szCs w:val="28"/>
        </w:rPr>
        <w:t>,</w:t>
      </w:r>
      <w:r w:rsidR="00634563">
        <w:rPr>
          <w:rFonts w:ascii="Corbel" w:hAnsi="Corbel"/>
          <w:sz w:val="28"/>
          <w:szCs w:val="28"/>
        </w:rPr>
        <w:t>7</w:t>
      </w:r>
      <w:r>
        <w:rPr>
          <w:rFonts w:ascii="Corbel" w:hAnsi="Corbel"/>
          <w:sz w:val="28"/>
          <w:szCs w:val="28"/>
        </w:rPr>
        <w:t>%</w:t>
      </w:r>
      <w:r w:rsidR="00634563">
        <w:rPr>
          <w:rFonts w:ascii="Corbel" w:hAnsi="Corbel"/>
          <w:sz w:val="28"/>
          <w:szCs w:val="28"/>
        </w:rPr>
        <w:t xml:space="preserve"> approuve  leurs présences contre 21% de désapprobation.  </w:t>
      </w:r>
    </w:p>
    <w:p w:rsidR="000E6B20" w:rsidRDefault="000E6B20">
      <w:pPr>
        <w:jc w:val="both"/>
        <w:rPr>
          <w:rFonts w:ascii="Corbel" w:hAnsi="Corbel"/>
          <w:sz w:val="28"/>
          <w:szCs w:val="28"/>
        </w:rPr>
      </w:pPr>
    </w:p>
    <w:p w:rsidR="000E6B20" w:rsidRDefault="000E6B20" w:rsidP="000E6B20">
      <w:pPr>
        <w:jc w:val="center"/>
        <w:rPr>
          <w:rFonts w:ascii="Corbel" w:hAnsi="Corbel"/>
          <w:b/>
          <w:sz w:val="28"/>
          <w:szCs w:val="28"/>
        </w:rPr>
      </w:pPr>
      <w:r w:rsidRPr="000E6B20">
        <w:rPr>
          <w:rFonts w:ascii="Corbel" w:hAnsi="Corbel"/>
          <w:b/>
          <w:sz w:val="28"/>
          <w:szCs w:val="28"/>
        </w:rPr>
        <w:t xml:space="preserve">Des </w:t>
      </w:r>
      <w:proofErr w:type="gramStart"/>
      <w:r w:rsidRPr="000E6B20">
        <w:rPr>
          <w:rFonts w:ascii="Corbel" w:hAnsi="Corbel"/>
          <w:b/>
          <w:sz w:val="28"/>
          <w:szCs w:val="28"/>
        </w:rPr>
        <w:t>élections  présidentielle</w:t>
      </w:r>
      <w:proofErr w:type="gramEnd"/>
      <w:r w:rsidRPr="000E6B20">
        <w:rPr>
          <w:rFonts w:ascii="Corbel" w:hAnsi="Corbel"/>
          <w:b/>
          <w:sz w:val="28"/>
          <w:szCs w:val="28"/>
        </w:rPr>
        <w:t xml:space="preserve"> et législative</w:t>
      </w:r>
      <w:r w:rsidR="008E14CB">
        <w:rPr>
          <w:rFonts w:ascii="Corbel" w:hAnsi="Corbel"/>
          <w:b/>
          <w:sz w:val="28"/>
          <w:szCs w:val="28"/>
        </w:rPr>
        <w:t>s</w:t>
      </w:r>
      <w:r w:rsidRPr="000E6B20">
        <w:rPr>
          <w:rFonts w:ascii="Corbel" w:hAnsi="Corbel"/>
          <w:b/>
          <w:sz w:val="28"/>
          <w:szCs w:val="28"/>
        </w:rPr>
        <w:t xml:space="preserve"> du 29 novembre 2015</w:t>
      </w:r>
    </w:p>
    <w:p w:rsidR="00535B97" w:rsidRDefault="00224D9E" w:rsidP="000E6B20">
      <w:pPr>
        <w:jc w:val="both"/>
        <w:rPr>
          <w:rFonts w:ascii="Corbel" w:hAnsi="Corbel"/>
          <w:sz w:val="28"/>
          <w:szCs w:val="28"/>
        </w:rPr>
      </w:pPr>
      <w:r>
        <w:rPr>
          <w:rFonts w:ascii="Corbel" w:hAnsi="Corbel"/>
          <w:sz w:val="28"/>
          <w:szCs w:val="28"/>
        </w:rPr>
        <w:t>L’inscription sur les listes électorales  comme  indicateur en amont de la participation électorale annonce  que les fruits seront à la hauteur des fleurs. 80,</w:t>
      </w:r>
      <w:r w:rsidR="008E14CB">
        <w:rPr>
          <w:rFonts w:ascii="Corbel" w:hAnsi="Corbel"/>
          <w:sz w:val="28"/>
          <w:szCs w:val="28"/>
        </w:rPr>
        <w:t>8% des sondés affirment disposer</w:t>
      </w:r>
      <w:r>
        <w:rPr>
          <w:rFonts w:ascii="Corbel" w:hAnsi="Corbel"/>
          <w:sz w:val="28"/>
          <w:szCs w:val="28"/>
        </w:rPr>
        <w:t xml:space="preserve"> de la clé pour  accéder aux urnes, la carte d’électeur.  </w:t>
      </w:r>
    </w:p>
    <w:p w:rsidR="00224D9E" w:rsidRDefault="00535B97" w:rsidP="000E6B20">
      <w:pPr>
        <w:jc w:val="both"/>
        <w:rPr>
          <w:rFonts w:ascii="Corbel" w:hAnsi="Corbel"/>
          <w:sz w:val="28"/>
          <w:szCs w:val="28"/>
        </w:rPr>
      </w:pPr>
      <w:r>
        <w:rPr>
          <w:rFonts w:ascii="Corbel" w:hAnsi="Corbel"/>
          <w:sz w:val="28"/>
          <w:szCs w:val="28"/>
        </w:rPr>
        <w:t>Aussi, faut-il ajouter que les électeurs sont disposés à accepter les résultats des urnes même en cas d’échec de leurs</w:t>
      </w:r>
      <w:r w:rsidR="00B01829">
        <w:rPr>
          <w:rFonts w:ascii="Corbel" w:hAnsi="Corbel"/>
          <w:sz w:val="28"/>
          <w:szCs w:val="28"/>
        </w:rPr>
        <w:t xml:space="preserve"> champi</w:t>
      </w:r>
      <w:r>
        <w:rPr>
          <w:rFonts w:ascii="Corbel" w:hAnsi="Corbel"/>
          <w:sz w:val="28"/>
          <w:szCs w:val="28"/>
        </w:rPr>
        <w:t>ons.</w:t>
      </w:r>
      <w:r w:rsidR="003F7DC3">
        <w:rPr>
          <w:rFonts w:ascii="Corbel" w:hAnsi="Corbel"/>
          <w:sz w:val="28"/>
          <w:szCs w:val="28"/>
        </w:rPr>
        <w:t xml:space="preserve"> Près de 9 personnes sur dix </w:t>
      </w:r>
      <w:r w:rsidR="003F7DC3">
        <w:rPr>
          <w:rFonts w:ascii="Corbel" w:hAnsi="Corbel"/>
          <w:sz w:val="28"/>
          <w:szCs w:val="28"/>
        </w:rPr>
        <w:lastRenderedPageBreak/>
        <w:t>(88,85%) affirment qu’elles accepteront les résultats qui seront publiés par la Commission électorale nationale indépendante (CENI). C’est dire que toutes choses restant égales par ailleurs, le Burkina Faso sera épargné de</w:t>
      </w:r>
      <w:r w:rsidR="0004440E">
        <w:rPr>
          <w:rFonts w:ascii="Corbel" w:hAnsi="Corbel"/>
          <w:sz w:val="28"/>
          <w:szCs w:val="28"/>
        </w:rPr>
        <w:t>s</w:t>
      </w:r>
      <w:r w:rsidR="003F7DC3">
        <w:rPr>
          <w:rFonts w:ascii="Corbel" w:hAnsi="Corbel"/>
          <w:sz w:val="28"/>
          <w:szCs w:val="28"/>
        </w:rPr>
        <w:t xml:space="preserve"> violences post-électorales.   </w:t>
      </w:r>
    </w:p>
    <w:p w:rsidR="006818C4" w:rsidRDefault="006818C4" w:rsidP="000E6B20">
      <w:pPr>
        <w:jc w:val="both"/>
        <w:rPr>
          <w:rFonts w:ascii="Corbel" w:hAnsi="Corbel"/>
          <w:sz w:val="28"/>
          <w:szCs w:val="28"/>
        </w:rPr>
      </w:pPr>
      <w:r>
        <w:rPr>
          <w:rFonts w:ascii="Corbel" w:hAnsi="Corbel"/>
          <w:sz w:val="28"/>
          <w:szCs w:val="28"/>
        </w:rPr>
        <w:t xml:space="preserve">Les intentions de votes calculées sur la base des personnes disposant d’une carte d’électeur indique </w:t>
      </w:r>
      <w:r w:rsidR="00FC13CF">
        <w:rPr>
          <w:rFonts w:ascii="Corbel" w:hAnsi="Corbel"/>
          <w:sz w:val="28"/>
          <w:szCs w:val="28"/>
        </w:rPr>
        <w:t xml:space="preserve"> que</w:t>
      </w:r>
      <w:r w:rsidR="00981AF8">
        <w:rPr>
          <w:rFonts w:ascii="Corbel" w:hAnsi="Corbel"/>
          <w:sz w:val="28"/>
          <w:szCs w:val="28"/>
        </w:rPr>
        <w:t xml:space="preserve"> pour les </w:t>
      </w:r>
      <w:r w:rsidR="00F158FA">
        <w:rPr>
          <w:rFonts w:ascii="Corbel" w:hAnsi="Corbel"/>
          <w:sz w:val="28"/>
          <w:szCs w:val="28"/>
        </w:rPr>
        <w:t>élection</w:t>
      </w:r>
      <w:r w:rsidR="00981AF8">
        <w:rPr>
          <w:rFonts w:ascii="Corbel" w:hAnsi="Corbel"/>
          <w:sz w:val="28"/>
          <w:szCs w:val="28"/>
        </w:rPr>
        <w:t>s</w:t>
      </w:r>
      <w:r w:rsidR="00F158FA">
        <w:rPr>
          <w:rFonts w:ascii="Corbel" w:hAnsi="Corbel"/>
          <w:sz w:val="28"/>
          <w:szCs w:val="28"/>
        </w:rPr>
        <w:t xml:space="preserve"> législative</w:t>
      </w:r>
      <w:r w:rsidR="00981AF8">
        <w:rPr>
          <w:rFonts w:ascii="Corbel" w:hAnsi="Corbel"/>
          <w:sz w:val="28"/>
          <w:szCs w:val="28"/>
        </w:rPr>
        <w:t>s</w:t>
      </w:r>
      <w:r w:rsidR="00F158FA">
        <w:rPr>
          <w:rFonts w:ascii="Corbel" w:hAnsi="Corbel"/>
          <w:sz w:val="28"/>
          <w:szCs w:val="28"/>
        </w:rPr>
        <w:t xml:space="preserve"> </w:t>
      </w:r>
      <w:r w:rsidR="00FC13CF">
        <w:rPr>
          <w:rFonts w:ascii="Corbel" w:hAnsi="Corbel"/>
          <w:sz w:val="28"/>
          <w:szCs w:val="28"/>
        </w:rPr>
        <w:t xml:space="preserve"> la somme cumulée d</w:t>
      </w:r>
      <w:r w:rsidR="00B01829">
        <w:rPr>
          <w:rFonts w:ascii="Corbel" w:hAnsi="Corbel"/>
          <w:sz w:val="28"/>
          <w:szCs w:val="28"/>
        </w:rPr>
        <w:t>e la moitié des  voix  revien</w:t>
      </w:r>
      <w:r w:rsidR="00FC13CF">
        <w:rPr>
          <w:rFonts w:ascii="Corbel" w:hAnsi="Corbel"/>
          <w:sz w:val="28"/>
          <w:szCs w:val="28"/>
        </w:rPr>
        <w:t xml:space="preserve">t  au  Mouvement du </w:t>
      </w:r>
      <w:r w:rsidR="00F158FA">
        <w:rPr>
          <w:rFonts w:ascii="Corbel" w:hAnsi="Corbel"/>
          <w:sz w:val="28"/>
          <w:szCs w:val="28"/>
        </w:rPr>
        <w:t>P</w:t>
      </w:r>
      <w:r w:rsidR="00FC13CF">
        <w:rPr>
          <w:rFonts w:ascii="Corbel" w:hAnsi="Corbel"/>
          <w:sz w:val="28"/>
          <w:szCs w:val="28"/>
        </w:rPr>
        <w:t xml:space="preserve">euple pour le </w:t>
      </w:r>
      <w:r w:rsidR="00F158FA">
        <w:rPr>
          <w:rFonts w:ascii="Corbel" w:hAnsi="Corbel"/>
          <w:sz w:val="28"/>
          <w:szCs w:val="28"/>
        </w:rPr>
        <w:t>P</w:t>
      </w:r>
      <w:r w:rsidR="00FC13CF">
        <w:rPr>
          <w:rFonts w:ascii="Corbel" w:hAnsi="Corbel"/>
          <w:sz w:val="28"/>
          <w:szCs w:val="28"/>
        </w:rPr>
        <w:t>rogrès (M</w:t>
      </w:r>
      <w:r w:rsidR="00B01829">
        <w:rPr>
          <w:rFonts w:ascii="Corbel" w:hAnsi="Corbel"/>
          <w:sz w:val="28"/>
          <w:szCs w:val="28"/>
        </w:rPr>
        <w:t>.</w:t>
      </w:r>
      <w:r w:rsidR="00FC13CF">
        <w:rPr>
          <w:rFonts w:ascii="Corbel" w:hAnsi="Corbel"/>
          <w:sz w:val="28"/>
          <w:szCs w:val="28"/>
        </w:rPr>
        <w:t>P</w:t>
      </w:r>
      <w:r w:rsidR="00B01829">
        <w:rPr>
          <w:rFonts w:ascii="Corbel" w:hAnsi="Corbel"/>
          <w:sz w:val="28"/>
          <w:szCs w:val="28"/>
        </w:rPr>
        <w:t>.</w:t>
      </w:r>
      <w:r w:rsidR="00FC13CF">
        <w:rPr>
          <w:rFonts w:ascii="Corbel" w:hAnsi="Corbel"/>
          <w:sz w:val="28"/>
          <w:szCs w:val="28"/>
        </w:rPr>
        <w:t xml:space="preserve">P) avec 29,4%  et  à l’Union pour le </w:t>
      </w:r>
      <w:r w:rsidR="00F158FA">
        <w:rPr>
          <w:rFonts w:ascii="Corbel" w:hAnsi="Corbel"/>
          <w:sz w:val="28"/>
          <w:szCs w:val="28"/>
        </w:rPr>
        <w:t>P</w:t>
      </w:r>
      <w:r w:rsidR="00FC13CF">
        <w:rPr>
          <w:rFonts w:ascii="Corbel" w:hAnsi="Corbel"/>
          <w:sz w:val="28"/>
          <w:szCs w:val="28"/>
        </w:rPr>
        <w:t xml:space="preserve">rogrès et le </w:t>
      </w:r>
      <w:r w:rsidR="00F158FA">
        <w:rPr>
          <w:rFonts w:ascii="Corbel" w:hAnsi="Corbel"/>
          <w:sz w:val="28"/>
          <w:szCs w:val="28"/>
        </w:rPr>
        <w:t>C</w:t>
      </w:r>
      <w:r w:rsidR="00FC13CF">
        <w:rPr>
          <w:rFonts w:ascii="Corbel" w:hAnsi="Corbel"/>
          <w:sz w:val="28"/>
          <w:szCs w:val="28"/>
        </w:rPr>
        <w:t>hangement(U</w:t>
      </w:r>
      <w:r w:rsidR="00B01829">
        <w:rPr>
          <w:rFonts w:ascii="Corbel" w:hAnsi="Corbel"/>
          <w:sz w:val="28"/>
          <w:szCs w:val="28"/>
        </w:rPr>
        <w:t>.</w:t>
      </w:r>
      <w:r w:rsidR="00FC13CF">
        <w:rPr>
          <w:rFonts w:ascii="Corbel" w:hAnsi="Corbel"/>
          <w:sz w:val="28"/>
          <w:szCs w:val="28"/>
        </w:rPr>
        <w:t>P</w:t>
      </w:r>
      <w:r w:rsidR="00B01829">
        <w:rPr>
          <w:rFonts w:ascii="Corbel" w:hAnsi="Corbel"/>
          <w:sz w:val="28"/>
          <w:szCs w:val="28"/>
        </w:rPr>
        <w:t>.</w:t>
      </w:r>
      <w:r w:rsidR="00FC13CF">
        <w:rPr>
          <w:rFonts w:ascii="Corbel" w:hAnsi="Corbel"/>
          <w:sz w:val="28"/>
          <w:szCs w:val="28"/>
        </w:rPr>
        <w:t xml:space="preserve">C) avec 20,4%. </w:t>
      </w:r>
      <w:r w:rsidR="0037423F">
        <w:rPr>
          <w:rFonts w:ascii="Corbel" w:hAnsi="Corbel"/>
          <w:sz w:val="28"/>
          <w:szCs w:val="28"/>
        </w:rPr>
        <w:t xml:space="preserve"> </w:t>
      </w:r>
      <w:r w:rsidR="0037423F" w:rsidRPr="0037423F">
        <w:rPr>
          <w:rFonts w:ascii="Corbel" w:hAnsi="Corbel"/>
          <w:sz w:val="28"/>
          <w:szCs w:val="28"/>
        </w:rPr>
        <w:t xml:space="preserve">L’Union pour la </w:t>
      </w:r>
      <w:r w:rsidR="00F158FA">
        <w:rPr>
          <w:rFonts w:ascii="Corbel" w:hAnsi="Corbel"/>
          <w:sz w:val="28"/>
          <w:szCs w:val="28"/>
        </w:rPr>
        <w:t>R</w:t>
      </w:r>
      <w:r w:rsidR="0037423F" w:rsidRPr="0037423F">
        <w:rPr>
          <w:rFonts w:ascii="Corbel" w:hAnsi="Corbel"/>
          <w:sz w:val="28"/>
          <w:szCs w:val="28"/>
        </w:rPr>
        <w:t xml:space="preserve">enaissance / </w:t>
      </w:r>
      <w:r w:rsidR="00F158FA">
        <w:rPr>
          <w:rFonts w:ascii="Corbel" w:hAnsi="Corbel"/>
          <w:sz w:val="28"/>
          <w:szCs w:val="28"/>
        </w:rPr>
        <w:t>P</w:t>
      </w:r>
      <w:r w:rsidR="0037423F" w:rsidRPr="0037423F">
        <w:rPr>
          <w:rFonts w:ascii="Corbel" w:hAnsi="Corbel"/>
          <w:sz w:val="28"/>
          <w:szCs w:val="28"/>
        </w:rPr>
        <w:t xml:space="preserve">arti  </w:t>
      </w:r>
      <w:proofErr w:type="spellStart"/>
      <w:r w:rsidR="00F158FA">
        <w:rPr>
          <w:rFonts w:ascii="Corbel" w:hAnsi="Corbel"/>
          <w:sz w:val="28"/>
          <w:szCs w:val="28"/>
        </w:rPr>
        <w:t>S</w:t>
      </w:r>
      <w:r w:rsidR="0037423F" w:rsidRPr="0037423F">
        <w:rPr>
          <w:rFonts w:ascii="Corbel" w:hAnsi="Corbel"/>
          <w:sz w:val="28"/>
          <w:szCs w:val="28"/>
        </w:rPr>
        <w:t>ankariste</w:t>
      </w:r>
      <w:proofErr w:type="spellEnd"/>
      <w:r w:rsidR="0037423F" w:rsidRPr="0037423F">
        <w:rPr>
          <w:rFonts w:ascii="Corbel" w:hAnsi="Corbel"/>
          <w:sz w:val="28"/>
          <w:szCs w:val="28"/>
        </w:rPr>
        <w:t xml:space="preserve"> (UNIR/PS) </w:t>
      </w:r>
      <w:r w:rsidR="00FC13CF">
        <w:rPr>
          <w:rFonts w:ascii="Corbel" w:hAnsi="Corbel"/>
          <w:sz w:val="28"/>
          <w:szCs w:val="28"/>
        </w:rPr>
        <w:t xml:space="preserve"> </w:t>
      </w:r>
      <w:r w:rsidR="0037423F">
        <w:rPr>
          <w:rFonts w:ascii="Corbel" w:hAnsi="Corbel"/>
          <w:sz w:val="28"/>
          <w:szCs w:val="28"/>
        </w:rPr>
        <w:t xml:space="preserve"> s’illustre à ce niveau comme  la troisième force politique avec 6,2%   juste avant le </w:t>
      </w:r>
      <w:r w:rsidR="0037423F" w:rsidRPr="0037423F">
        <w:rPr>
          <w:rFonts w:ascii="Corbel" w:hAnsi="Corbel"/>
          <w:sz w:val="28"/>
          <w:szCs w:val="28"/>
        </w:rPr>
        <w:t xml:space="preserve">Parti </w:t>
      </w:r>
      <w:r w:rsidR="004814D3">
        <w:rPr>
          <w:rFonts w:ascii="Corbel" w:hAnsi="Corbel"/>
          <w:sz w:val="28"/>
          <w:szCs w:val="28"/>
        </w:rPr>
        <w:t>de</w:t>
      </w:r>
      <w:r w:rsidR="0037423F" w:rsidRPr="0037423F">
        <w:rPr>
          <w:rFonts w:ascii="Corbel" w:hAnsi="Corbel"/>
          <w:sz w:val="28"/>
          <w:szCs w:val="28"/>
        </w:rPr>
        <w:t xml:space="preserve"> la </w:t>
      </w:r>
      <w:r w:rsidR="00F158FA">
        <w:rPr>
          <w:rFonts w:ascii="Corbel" w:hAnsi="Corbel"/>
          <w:sz w:val="28"/>
          <w:szCs w:val="28"/>
        </w:rPr>
        <w:t>R</w:t>
      </w:r>
      <w:r w:rsidR="0037423F" w:rsidRPr="0037423F">
        <w:rPr>
          <w:rFonts w:ascii="Corbel" w:hAnsi="Corbel"/>
          <w:sz w:val="28"/>
          <w:szCs w:val="28"/>
        </w:rPr>
        <w:t xml:space="preserve">enaissance </w:t>
      </w:r>
      <w:r w:rsidR="00F158FA">
        <w:rPr>
          <w:rFonts w:ascii="Corbel" w:hAnsi="Corbel"/>
          <w:sz w:val="28"/>
          <w:szCs w:val="28"/>
        </w:rPr>
        <w:t>N</w:t>
      </w:r>
      <w:r w:rsidR="0037423F" w:rsidRPr="0037423F">
        <w:rPr>
          <w:rFonts w:ascii="Corbel" w:hAnsi="Corbel"/>
          <w:sz w:val="28"/>
          <w:szCs w:val="28"/>
        </w:rPr>
        <w:t>ationale (PA</w:t>
      </w:r>
      <w:r w:rsidR="004814D3">
        <w:rPr>
          <w:rFonts w:ascii="Corbel" w:hAnsi="Corbel"/>
          <w:sz w:val="28"/>
          <w:szCs w:val="28"/>
        </w:rPr>
        <w:t>.</w:t>
      </w:r>
      <w:r w:rsidR="0037423F" w:rsidRPr="0037423F">
        <w:rPr>
          <w:rFonts w:ascii="Corbel" w:hAnsi="Corbel"/>
          <w:sz w:val="28"/>
          <w:szCs w:val="28"/>
        </w:rPr>
        <w:t>RE</w:t>
      </w:r>
      <w:r w:rsidR="004814D3">
        <w:rPr>
          <w:rFonts w:ascii="Corbel" w:hAnsi="Corbel"/>
          <w:sz w:val="28"/>
          <w:szCs w:val="28"/>
        </w:rPr>
        <w:t>.</w:t>
      </w:r>
      <w:r w:rsidR="0037423F" w:rsidRPr="0037423F">
        <w:rPr>
          <w:rFonts w:ascii="Corbel" w:hAnsi="Corbel"/>
          <w:sz w:val="28"/>
          <w:szCs w:val="28"/>
        </w:rPr>
        <w:t xml:space="preserve">N) </w:t>
      </w:r>
      <w:r w:rsidR="0037423F">
        <w:rPr>
          <w:rFonts w:ascii="Corbel" w:hAnsi="Corbel"/>
          <w:sz w:val="28"/>
          <w:szCs w:val="28"/>
        </w:rPr>
        <w:t xml:space="preserve"> qui enregistre</w:t>
      </w:r>
      <w:r w:rsidR="0037423F" w:rsidRPr="0037423F">
        <w:rPr>
          <w:rFonts w:ascii="Corbel" w:hAnsi="Corbel"/>
          <w:sz w:val="28"/>
          <w:szCs w:val="28"/>
        </w:rPr>
        <w:t xml:space="preserve"> un score de </w:t>
      </w:r>
      <w:r w:rsidR="0037423F">
        <w:rPr>
          <w:rFonts w:ascii="Corbel" w:hAnsi="Corbel"/>
          <w:sz w:val="28"/>
          <w:szCs w:val="28"/>
        </w:rPr>
        <w:t>3</w:t>
      </w:r>
      <w:r w:rsidR="0037423F" w:rsidRPr="0037423F">
        <w:rPr>
          <w:rFonts w:ascii="Corbel" w:hAnsi="Corbel"/>
          <w:sz w:val="28"/>
          <w:szCs w:val="28"/>
        </w:rPr>
        <w:t>,</w:t>
      </w:r>
      <w:r w:rsidR="0037423F">
        <w:rPr>
          <w:rFonts w:ascii="Corbel" w:hAnsi="Corbel"/>
          <w:sz w:val="28"/>
          <w:szCs w:val="28"/>
        </w:rPr>
        <w:t>4</w:t>
      </w:r>
      <w:r w:rsidR="0037423F" w:rsidRPr="0037423F">
        <w:rPr>
          <w:rFonts w:ascii="Corbel" w:hAnsi="Corbel"/>
          <w:sz w:val="28"/>
          <w:szCs w:val="28"/>
        </w:rPr>
        <w:t>%</w:t>
      </w:r>
      <w:r w:rsidR="0037423F">
        <w:rPr>
          <w:rFonts w:ascii="Corbel" w:hAnsi="Corbel"/>
          <w:sz w:val="28"/>
          <w:szCs w:val="28"/>
        </w:rPr>
        <w:t xml:space="preserve"> et  le Congrès pour la </w:t>
      </w:r>
      <w:r w:rsidR="00531BC1">
        <w:rPr>
          <w:rFonts w:ascii="Corbel" w:hAnsi="Corbel"/>
          <w:sz w:val="28"/>
          <w:szCs w:val="28"/>
        </w:rPr>
        <w:t>D</w:t>
      </w:r>
      <w:r w:rsidR="0037423F">
        <w:rPr>
          <w:rFonts w:ascii="Corbel" w:hAnsi="Corbel"/>
          <w:sz w:val="28"/>
          <w:szCs w:val="28"/>
        </w:rPr>
        <w:t xml:space="preserve">émocratie et le </w:t>
      </w:r>
      <w:r w:rsidR="00531BC1">
        <w:rPr>
          <w:rFonts w:ascii="Corbel" w:hAnsi="Corbel"/>
          <w:sz w:val="28"/>
          <w:szCs w:val="28"/>
        </w:rPr>
        <w:t>P</w:t>
      </w:r>
      <w:r w:rsidR="0037423F">
        <w:rPr>
          <w:rFonts w:ascii="Corbel" w:hAnsi="Corbel"/>
          <w:sz w:val="28"/>
          <w:szCs w:val="28"/>
        </w:rPr>
        <w:t>rogrès(</w:t>
      </w:r>
      <w:r w:rsidR="00531BC1">
        <w:rPr>
          <w:rFonts w:ascii="Corbel" w:hAnsi="Corbel"/>
          <w:sz w:val="28"/>
          <w:szCs w:val="28"/>
        </w:rPr>
        <w:t>C</w:t>
      </w:r>
      <w:r w:rsidR="00B01829">
        <w:rPr>
          <w:rFonts w:ascii="Corbel" w:hAnsi="Corbel"/>
          <w:sz w:val="28"/>
          <w:szCs w:val="28"/>
        </w:rPr>
        <w:t>.</w:t>
      </w:r>
      <w:r w:rsidR="00531BC1">
        <w:rPr>
          <w:rFonts w:ascii="Corbel" w:hAnsi="Corbel"/>
          <w:sz w:val="28"/>
          <w:szCs w:val="28"/>
        </w:rPr>
        <w:t>D</w:t>
      </w:r>
      <w:r w:rsidR="00B01829">
        <w:rPr>
          <w:rFonts w:ascii="Corbel" w:hAnsi="Corbel"/>
          <w:sz w:val="28"/>
          <w:szCs w:val="28"/>
        </w:rPr>
        <w:t>.</w:t>
      </w:r>
      <w:r w:rsidR="00531BC1">
        <w:rPr>
          <w:rFonts w:ascii="Corbel" w:hAnsi="Corbel"/>
          <w:sz w:val="28"/>
          <w:szCs w:val="28"/>
        </w:rPr>
        <w:t xml:space="preserve">P) avec </w:t>
      </w:r>
      <w:r w:rsidR="0037423F">
        <w:rPr>
          <w:rFonts w:ascii="Corbel" w:hAnsi="Corbel"/>
          <w:sz w:val="28"/>
          <w:szCs w:val="28"/>
        </w:rPr>
        <w:t xml:space="preserve">2,4%. Le Parti pour la </w:t>
      </w:r>
      <w:r w:rsidR="00F158FA">
        <w:rPr>
          <w:rFonts w:ascii="Corbel" w:hAnsi="Corbel"/>
          <w:sz w:val="28"/>
          <w:szCs w:val="28"/>
        </w:rPr>
        <w:t>D</w:t>
      </w:r>
      <w:r w:rsidR="0037423F">
        <w:rPr>
          <w:rFonts w:ascii="Corbel" w:hAnsi="Corbel"/>
          <w:sz w:val="28"/>
          <w:szCs w:val="28"/>
        </w:rPr>
        <w:t xml:space="preserve">émocratie et le </w:t>
      </w:r>
      <w:r w:rsidR="00F158FA">
        <w:rPr>
          <w:rFonts w:ascii="Corbel" w:hAnsi="Corbel"/>
          <w:sz w:val="28"/>
          <w:szCs w:val="28"/>
        </w:rPr>
        <w:t>C</w:t>
      </w:r>
      <w:r w:rsidR="0037423F">
        <w:rPr>
          <w:rFonts w:ascii="Corbel" w:hAnsi="Corbel"/>
          <w:sz w:val="28"/>
          <w:szCs w:val="28"/>
        </w:rPr>
        <w:t>hangement</w:t>
      </w:r>
      <w:r w:rsidR="00B01829">
        <w:rPr>
          <w:rFonts w:ascii="Corbel" w:hAnsi="Corbel"/>
          <w:sz w:val="28"/>
          <w:szCs w:val="28"/>
        </w:rPr>
        <w:t xml:space="preserve"> (P.D.C)</w:t>
      </w:r>
      <w:r w:rsidR="0037423F">
        <w:rPr>
          <w:rFonts w:ascii="Corbel" w:hAnsi="Corbel"/>
          <w:sz w:val="28"/>
          <w:szCs w:val="28"/>
        </w:rPr>
        <w:t xml:space="preserve"> </w:t>
      </w:r>
      <w:r w:rsidR="00B01829">
        <w:rPr>
          <w:rFonts w:ascii="Corbel" w:hAnsi="Corbel"/>
          <w:sz w:val="28"/>
          <w:szCs w:val="28"/>
        </w:rPr>
        <w:t>s’</w:t>
      </w:r>
      <w:r w:rsidR="0037423F">
        <w:rPr>
          <w:rFonts w:ascii="Corbel" w:hAnsi="Corbel"/>
          <w:sz w:val="28"/>
          <w:szCs w:val="28"/>
        </w:rPr>
        <w:t>e</w:t>
      </w:r>
      <w:r w:rsidR="00B01829">
        <w:rPr>
          <w:rFonts w:ascii="Corbel" w:hAnsi="Corbel"/>
          <w:sz w:val="28"/>
          <w:szCs w:val="28"/>
        </w:rPr>
        <w:t>n</w:t>
      </w:r>
      <w:r w:rsidR="0037423F">
        <w:rPr>
          <w:rFonts w:ascii="Corbel" w:hAnsi="Corbel"/>
          <w:sz w:val="28"/>
          <w:szCs w:val="28"/>
        </w:rPr>
        <w:t xml:space="preserve"> tire avec 1,9% et est suivi  par le </w:t>
      </w:r>
      <w:r w:rsidR="0037423F" w:rsidRPr="0037423F">
        <w:rPr>
          <w:rFonts w:ascii="Corbel" w:hAnsi="Corbel"/>
          <w:sz w:val="28"/>
          <w:szCs w:val="28"/>
        </w:rPr>
        <w:t xml:space="preserve">Parti pour  la </w:t>
      </w:r>
      <w:r w:rsidR="00F158FA">
        <w:rPr>
          <w:rFonts w:ascii="Corbel" w:hAnsi="Corbel"/>
          <w:sz w:val="28"/>
          <w:szCs w:val="28"/>
        </w:rPr>
        <w:t>D</w:t>
      </w:r>
      <w:r w:rsidR="0037423F" w:rsidRPr="0037423F">
        <w:rPr>
          <w:rFonts w:ascii="Corbel" w:hAnsi="Corbel"/>
          <w:sz w:val="28"/>
          <w:szCs w:val="28"/>
        </w:rPr>
        <w:t xml:space="preserve">émocratie et le </w:t>
      </w:r>
      <w:r w:rsidR="00F158FA">
        <w:rPr>
          <w:rFonts w:ascii="Corbel" w:hAnsi="Corbel"/>
          <w:sz w:val="28"/>
          <w:szCs w:val="28"/>
        </w:rPr>
        <w:t>S</w:t>
      </w:r>
      <w:r w:rsidR="0037423F" w:rsidRPr="0037423F">
        <w:rPr>
          <w:rFonts w:ascii="Corbel" w:hAnsi="Corbel"/>
          <w:sz w:val="28"/>
          <w:szCs w:val="28"/>
        </w:rPr>
        <w:t xml:space="preserve">ocialisme / </w:t>
      </w:r>
      <w:r w:rsidR="00F158FA">
        <w:rPr>
          <w:rFonts w:ascii="Corbel" w:hAnsi="Corbel"/>
          <w:sz w:val="28"/>
          <w:szCs w:val="28"/>
        </w:rPr>
        <w:t>P</w:t>
      </w:r>
      <w:r w:rsidR="0037423F" w:rsidRPr="0037423F">
        <w:rPr>
          <w:rFonts w:ascii="Corbel" w:hAnsi="Corbel"/>
          <w:sz w:val="28"/>
          <w:szCs w:val="28"/>
        </w:rPr>
        <w:t xml:space="preserve">arti des </w:t>
      </w:r>
      <w:r w:rsidR="00F158FA">
        <w:rPr>
          <w:rFonts w:ascii="Corbel" w:hAnsi="Corbel"/>
          <w:sz w:val="28"/>
          <w:szCs w:val="28"/>
        </w:rPr>
        <w:t>B</w:t>
      </w:r>
      <w:r w:rsidR="0037423F" w:rsidRPr="0037423F">
        <w:rPr>
          <w:rFonts w:ascii="Corbel" w:hAnsi="Corbel"/>
          <w:sz w:val="28"/>
          <w:szCs w:val="28"/>
        </w:rPr>
        <w:t>âtisseurs (PDS/METBA)</w:t>
      </w:r>
      <w:r w:rsidR="00C32809">
        <w:rPr>
          <w:rFonts w:ascii="Corbel" w:hAnsi="Corbel"/>
          <w:sz w:val="28"/>
          <w:szCs w:val="28"/>
        </w:rPr>
        <w:t xml:space="preserve"> qui enregistre 1,2%</w:t>
      </w:r>
      <w:r w:rsidR="0037423F">
        <w:rPr>
          <w:rFonts w:ascii="Corbel" w:hAnsi="Corbel"/>
          <w:sz w:val="28"/>
          <w:szCs w:val="28"/>
        </w:rPr>
        <w:t xml:space="preserve">. La Nouvelle </w:t>
      </w:r>
      <w:r w:rsidR="00F158FA">
        <w:rPr>
          <w:rFonts w:ascii="Corbel" w:hAnsi="Corbel"/>
          <w:sz w:val="28"/>
          <w:szCs w:val="28"/>
        </w:rPr>
        <w:t>A</w:t>
      </w:r>
      <w:r w:rsidR="0037423F">
        <w:rPr>
          <w:rFonts w:ascii="Corbel" w:hAnsi="Corbel"/>
          <w:sz w:val="28"/>
          <w:szCs w:val="28"/>
        </w:rPr>
        <w:t>lliance du Faso ferme la tête des partis ayant obtenus plus de 1% des intentions de vote avec 1,1%</w:t>
      </w:r>
      <w:r w:rsidR="00C32809">
        <w:rPr>
          <w:rFonts w:ascii="Corbel" w:hAnsi="Corbel"/>
          <w:sz w:val="28"/>
          <w:szCs w:val="28"/>
        </w:rPr>
        <w:t xml:space="preserve"> des électeurs. </w:t>
      </w:r>
      <w:r w:rsidR="0037423F">
        <w:rPr>
          <w:rFonts w:ascii="Corbel" w:hAnsi="Corbel"/>
          <w:sz w:val="28"/>
          <w:szCs w:val="28"/>
        </w:rPr>
        <w:t xml:space="preserve"> </w:t>
      </w:r>
    </w:p>
    <w:p w:rsidR="00F158FA" w:rsidRDefault="00F158FA" w:rsidP="000E6B20">
      <w:pPr>
        <w:jc w:val="both"/>
        <w:rPr>
          <w:rFonts w:ascii="Corbel" w:hAnsi="Corbel"/>
          <w:sz w:val="28"/>
          <w:szCs w:val="28"/>
        </w:rPr>
      </w:pPr>
    </w:p>
    <w:tbl>
      <w:tblPr>
        <w:tblStyle w:val="Listeclaire-Accent5"/>
        <w:tblW w:w="9436" w:type="dxa"/>
        <w:tblLook w:val="04A0" w:firstRow="1" w:lastRow="0" w:firstColumn="1" w:lastColumn="0" w:noHBand="0" w:noVBand="1"/>
      </w:tblPr>
      <w:tblGrid>
        <w:gridCol w:w="8260"/>
        <w:gridCol w:w="1540"/>
      </w:tblGrid>
      <w:tr w:rsidR="004814D3" w:rsidRPr="004814D3" w:rsidTr="004814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top w:val="single" w:sz="8" w:space="0" w:color="4BACC6" w:themeColor="accent5"/>
              <w:bottom w:val="single" w:sz="8" w:space="0" w:color="4BACC6" w:themeColor="accent5"/>
              <w:right w:val="single" w:sz="8" w:space="0" w:color="4BACC6" w:themeColor="accent5"/>
            </w:tcBorders>
            <w:noWrap/>
          </w:tcPr>
          <w:p w:rsidR="004814D3" w:rsidRPr="004814D3" w:rsidRDefault="004814D3" w:rsidP="004814D3">
            <w:pPr>
              <w:jc w:val="center"/>
              <w:rPr>
                <w:rFonts w:ascii="Corbel" w:eastAsia="Times New Roman" w:hAnsi="Corbel" w:cs="Calibri"/>
                <w:color w:val="000000"/>
                <w:sz w:val="24"/>
                <w:szCs w:val="24"/>
                <w:lang w:eastAsia="fr-FR"/>
              </w:rPr>
            </w:pPr>
            <w:r>
              <w:rPr>
                <w:rFonts w:ascii="Corbel" w:eastAsia="Times New Roman" w:hAnsi="Corbel" w:cs="Calibri"/>
                <w:color w:val="000000"/>
                <w:sz w:val="24"/>
                <w:szCs w:val="24"/>
                <w:lang w:eastAsia="fr-FR"/>
              </w:rPr>
              <w:t>Intentions de vote à l’élection  législative du 29 novembre 2015</w:t>
            </w:r>
          </w:p>
        </w:tc>
        <w:tc>
          <w:tcPr>
            <w:tcW w:w="1176" w:type="dxa"/>
            <w:tcBorders>
              <w:left w:val="single" w:sz="8" w:space="0" w:color="4BACC6" w:themeColor="accent5"/>
            </w:tcBorders>
            <w:noWrap/>
          </w:tcPr>
          <w:p w:rsidR="004814D3" w:rsidRPr="004814D3" w:rsidRDefault="004814D3" w:rsidP="004814D3">
            <w:pPr>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Partis politiques</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color w:val="000000"/>
                <w:sz w:val="24"/>
                <w:szCs w:val="24"/>
                <w:lang w:eastAsia="fr-FR"/>
              </w:rPr>
            </w:pPr>
            <w:r w:rsidRPr="004814D3">
              <w:rPr>
                <w:rFonts w:ascii="Corbel" w:eastAsia="Times New Roman" w:hAnsi="Corbel" w:cs="Calibri"/>
                <w:b/>
                <w:color w:val="000000"/>
                <w:sz w:val="24"/>
                <w:szCs w:val="24"/>
                <w:lang w:eastAsia="fr-FR"/>
              </w:rPr>
              <w:t>Pourcentage</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Mouvement du Peuple pour le Progrès (M.P.P)</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29,4</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Union pour le Progrès et le Changement (U.P.C)</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20,4</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 xml:space="preserve">Union pour la Renaissance / Parti  </w:t>
            </w:r>
            <w:proofErr w:type="spellStart"/>
            <w:r w:rsidRPr="004814D3">
              <w:rPr>
                <w:rFonts w:ascii="Corbel" w:eastAsia="Times New Roman" w:hAnsi="Corbel" w:cs="Calibri"/>
                <w:b w:val="0"/>
                <w:color w:val="000000"/>
                <w:sz w:val="24"/>
                <w:szCs w:val="24"/>
                <w:lang w:eastAsia="fr-FR"/>
              </w:rPr>
              <w:t>Sankariste</w:t>
            </w:r>
            <w:proofErr w:type="spellEnd"/>
            <w:r w:rsidRPr="004814D3">
              <w:rPr>
                <w:rFonts w:ascii="Corbel" w:eastAsia="Times New Roman" w:hAnsi="Corbel" w:cs="Calibri"/>
                <w:b w:val="0"/>
                <w:color w:val="000000"/>
                <w:sz w:val="24"/>
                <w:szCs w:val="24"/>
                <w:lang w:eastAsia="fr-FR"/>
              </w:rPr>
              <w:t xml:space="preserve"> (UNIR/PS)   </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6,24</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Parti pour la Renaissance Nationale (PAREN)</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3,37</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Congrès pour la Démocratie et le Progrès(C.D.P)</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2,44</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Parti pour la Démocratie et le Changement</w:t>
            </w:r>
            <w:r>
              <w:rPr>
                <w:rFonts w:ascii="Corbel" w:eastAsia="Times New Roman" w:hAnsi="Corbel" w:cs="Calibri"/>
                <w:b w:val="0"/>
                <w:color w:val="000000"/>
                <w:sz w:val="24"/>
                <w:szCs w:val="24"/>
                <w:lang w:eastAsia="fr-FR"/>
              </w:rPr>
              <w:t xml:space="preserve"> (P.D.C)</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1,89</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 xml:space="preserve">Parti pour  la Démocratie et le Socialisme / Parti des Bâtisseurs (P.D.S/METBA) </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1,24</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Nouvelle Alliance du Faso</w:t>
            </w:r>
            <w:r>
              <w:rPr>
                <w:rFonts w:ascii="Corbel" w:eastAsia="Times New Roman" w:hAnsi="Corbel" w:cs="Calibri"/>
                <w:b w:val="0"/>
                <w:color w:val="000000"/>
                <w:sz w:val="24"/>
                <w:szCs w:val="24"/>
                <w:lang w:eastAsia="fr-FR"/>
              </w:rPr>
              <w:t xml:space="preserve"> (NAFA)</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1,08</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Alliance des Jeunes  pour l'Indépendance et la République (A.J.I.R)</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0,55</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Le Faso Autrement</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0,52</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Alliance pour la Démocratie et la Fédération/ Rassemblement Démocratique Africain(A.D.F/R.D.A)</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0,48</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Nouveau Temps pour la Démocratie (NTD)</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0,47</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Union Pour la République (U.P.R)</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0,4</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l’Union pour un Burkina nouveau (UBN)</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0,28</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Union Nationale pour la Démocratie et le Développement (U.N.D.D)</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0,17</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Mouvement pour la Démocratie en Afrique (M.D.A)</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0,05</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 xml:space="preserve"> Mouvement Africain des Peuples (M.A.P)</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0,03</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lastRenderedPageBreak/>
              <w:t>Ne sait pas</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24,41</w:t>
            </w:r>
          </w:p>
        </w:tc>
      </w:tr>
      <w:tr w:rsidR="004814D3" w:rsidRPr="004814D3" w:rsidTr="004814D3">
        <w:trPr>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Ne voterait pas</w:t>
            </w:r>
          </w:p>
        </w:tc>
        <w:tc>
          <w:tcPr>
            <w:tcW w:w="1176" w:type="dxa"/>
            <w:tcBorders>
              <w:left w:val="single" w:sz="8" w:space="0" w:color="4BACC6" w:themeColor="accent5"/>
            </w:tcBorders>
            <w:noWrap/>
            <w:hideMark/>
          </w:tcPr>
          <w:p w:rsidR="004814D3" w:rsidRPr="004814D3" w:rsidRDefault="004814D3" w:rsidP="004814D3">
            <w:pPr>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0,6</w:t>
            </w:r>
          </w:p>
        </w:tc>
      </w:tr>
      <w:tr w:rsidR="004814D3" w:rsidRPr="004814D3" w:rsidTr="004814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60" w:type="dxa"/>
            <w:tcBorders>
              <w:right w:val="single" w:sz="8" w:space="0" w:color="4BACC6" w:themeColor="accent5"/>
            </w:tcBorders>
            <w:noWrap/>
            <w:hideMark/>
          </w:tcPr>
          <w:p w:rsidR="004814D3" w:rsidRPr="004814D3" w:rsidRDefault="004814D3" w:rsidP="004814D3">
            <w:pPr>
              <w:rPr>
                <w:rFonts w:ascii="Corbel" w:eastAsia="Times New Roman" w:hAnsi="Corbel" w:cs="Calibri"/>
                <w:b w:val="0"/>
                <w:color w:val="000000"/>
                <w:sz w:val="24"/>
                <w:szCs w:val="24"/>
                <w:lang w:eastAsia="fr-FR"/>
              </w:rPr>
            </w:pPr>
            <w:r w:rsidRPr="004814D3">
              <w:rPr>
                <w:rFonts w:ascii="Corbel" w:eastAsia="Times New Roman" w:hAnsi="Corbel" w:cs="Calibri"/>
                <w:b w:val="0"/>
                <w:color w:val="000000"/>
                <w:sz w:val="24"/>
                <w:szCs w:val="24"/>
                <w:lang w:eastAsia="fr-FR"/>
              </w:rPr>
              <w:t>Refus de répondre</w:t>
            </w:r>
          </w:p>
        </w:tc>
        <w:tc>
          <w:tcPr>
            <w:tcW w:w="1176" w:type="dxa"/>
            <w:tcBorders>
              <w:left w:val="single" w:sz="8" w:space="0" w:color="4BACC6" w:themeColor="accent5"/>
            </w:tcBorders>
            <w:noWrap/>
            <w:hideMark/>
          </w:tcPr>
          <w:p w:rsidR="004814D3" w:rsidRPr="004814D3" w:rsidRDefault="004814D3" w:rsidP="004814D3">
            <w:pPr>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4814D3">
              <w:rPr>
                <w:rFonts w:ascii="Corbel" w:eastAsia="Times New Roman" w:hAnsi="Corbel" w:cs="Calibri"/>
                <w:color w:val="000000"/>
                <w:sz w:val="24"/>
                <w:szCs w:val="24"/>
                <w:lang w:eastAsia="fr-FR"/>
              </w:rPr>
              <w:t>5,97</w:t>
            </w:r>
          </w:p>
        </w:tc>
      </w:tr>
    </w:tbl>
    <w:p w:rsidR="004814D3" w:rsidRDefault="004814D3" w:rsidP="000E6B20">
      <w:pPr>
        <w:jc w:val="both"/>
        <w:rPr>
          <w:rFonts w:ascii="Corbel" w:hAnsi="Corbel"/>
          <w:sz w:val="28"/>
          <w:szCs w:val="28"/>
        </w:rPr>
      </w:pPr>
    </w:p>
    <w:p w:rsidR="0004440E" w:rsidRDefault="0004440E" w:rsidP="000E6B20">
      <w:pPr>
        <w:jc w:val="both"/>
        <w:rPr>
          <w:rFonts w:ascii="Corbel" w:hAnsi="Corbel"/>
          <w:sz w:val="28"/>
          <w:szCs w:val="28"/>
        </w:rPr>
      </w:pPr>
      <w:r>
        <w:rPr>
          <w:rFonts w:ascii="Corbel" w:hAnsi="Corbel"/>
          <w:sz w:val="28"/>
          <w:szCs w:val="28"/>
        </w:rPr>
        <w:t xml:space="preserve">A propos de l’élection  présidentielle du 29 novembre, 70% des électeurs ne connaissent pas le programme de société des différents candidats. </w:t>
      </w:r>
    </w:p>
    <w:p w:rsidR="006818C4" w:rsidRDefault="004814D3" w:rsidP="000E6B20">
      <w:pPr>
        <w:jc w:val="both"/>
        <w:rPr>
          <w:rFonts w:ascii="Corbel" w:hAnsi="Corbel"/>
          <w:sz w:val="28"/>
          <w:szCs w:val="28"/>
        </w:rPr>
      </w:pPr>
      <w:r>
        <w:rPr>
          <w:rFonts w:ascii="Corbel" w:hAnsi="Corbel"/>
          <w:sz w:val="28"/>
          <w:szCs w:val="28"/>
        </w:rPr>
        <w:t xml:space="preserve">Les intentions  de vote </w:t>
      </w:r>
      <w:r w:rsidR="00BF0311">
        <w:rPr>
          <w:rFonts w:ascii="Corbel" w:hAnsi="Corbel"/>
          <w:sz w:val="28"/>
          <w:szCs w:val="28"/>
        </w:rPr>
        <w:t>indiquent</w:t>
      </w:r>
      <w:r>
        <w:rPr>
          <w:rFonts w:ascii="Corbel" w:hAnsi="Corbel"/>
          <w:sz w:val="28"/>
          <w:szCs w:val="28"/>
        </w:rPr>
        <w:t xml:space="preserve"> que Rock Marc Christian KABORE </w:t>
      </w:r>
      <w:r w:rsidR="00BF0311">
        <w:rPr>
          <w:rFonts w:ascii="Corbel" w:hAnsi="Corbel"/>
          <w:sz w:val="28"/>
          <w:szCs w:val="28"/>
        </w:rPr>
        <w:t xml:space="preserve">  du M.P.P reste la figure de proue avec (35,</w:t>
      </w:r>
      <w:r w:rsidR="00745E3C">
        <w:rPr>
          <w:rFonts w:ascii="Corbel" w:hAnsi="Corbel"/>
          <w:sz w:val="28"/>
          <w:szCs w:val="28"/>
        </w:rPr>
        <w:t>58</w:t>
      </w:r>
      <w:r w:rsidR="00BF0311">
        <w:rPr>
          <w:rFonts w:ascii="Corbel" w:hAnsi="Corbel"/>
          <w:sz w:val="28"/>
          <w:szCs w:val="28"/>
        </w:rPr>
        <w:t xml:space="preserve">%) </w:t>
      </w:r>
      <w:r>
        <w:rPr>
          <w:rFonts w:ascii="Corbel" w:hAnsi="Corbel"/>
          <w:sz w:val="28"/>
          <w:szCs w:val="28"/>
        </w:rPr>
        <w:t xml:space="preserve"> </w:t>
      </w:r>
      <w:r w:rsidR="00BF0311">
        <w:rPr>
          <w:rFonts w:ascii="Corbel" w:hAnsi="Corbel"/>
          <w:sz w:val="28"/>
          <w:szCs w:val="28"/>
        </w:rPr>
        <w:t xml:space="preserve">avec pour principal challenger </w:t>
      </w:r>
      <w:r>
        <w:rPr>
          <w:rFonts w:ascii="Corbel" w:hAnsi="Corbel"/>
          <w:sz w:val="28"/>
          <w:szCs w:val="28"/>
        </w:rPr>
        <w:t xml:space="preserve"> </w:t>
      </w:r>
      <w:r w:rsidR="00BF0311">
        <w:rPr>
          <w:rFonts w:ascii="Corbel" w:hAnsi="Corbel"/>
          <w:sz w:val="28"/>
          <w:szCs w:val="28"/>
        </w:rPr>
        <w:t>Zéphirin DIABRE de l’U.P.C qui enregistre 26,</w:t>
      </w:r>
      <w:r w:rsidR="00A6480C">
        <w:rPr>
          <w:rFonts w:ascii="Corbel" w:hAnsi="Corbel"/>
          <w:sz w:val="28"/>
          <w:szCs w:val="28"/>
        </w:rPr>
        <w:t>9</w:t>
      </w:r>
      <w:r w:rsidR="00BF0311">
        <w:rPr>
          <w:rFonts w:ascii="Corbel" w:hAnsi="Corbel"/>
          <w:sz w:val="28"/>
          <w:szCs w:val="28"/>
        </w:rPr>
        <w:t xml:space="preserve">%.  La troisième place revient  à </w:t>
      </w:r>
      <w:proofErr w:type="spellStart"/>
      <w:r w:rsidR="00BF0311">
        <w:rPr>
          <w:rFonts w:ascii="Corbel" w:hAnsi="Corbel"/>
          <w:sz w:val="28"/>
          <w:szCs w:val="28"/>
        </w:rPr>
        <w:t>Tahirou</w:t>
      </w:r>
      <w:proofErr w:type="spellEnd"/>
      <w:r w:rsidR="00BF0311">
        <w:rPr>
          <w:rFonts w:ascii="Corbel" w:hAnsi="Corbel"/>
          <w:sz w:val="28"/>
          <w:szCs w:val="28"/>
        </w:rPr>
        <w:t xml:space="preserve"> BARRY du PA.RE.N (4,4</w:t>
      </w:r>
      <w:r w:rsidR="00745E3C">
        <w:rPr>
          <w:rFonts w:ascii="Corbel" w:hAnsi="Corbel"/>
          <w:sz w:val="28"/>
          <w:szCs w:val="28"/>
        </w:rPr>
        <w:t>6</w:t>
      </w:r>
      <w:r w:rsidR="00BF0311">
        <w:rPr>
          <w:rFonts w:ascii="Corbel" w:hAnsi="Corbel"/>
          <w:sz w:val="28"/>
          <w:szCs w:val="28"/>
        </w:rPr>
        <w:t xml:space="preserve">%) qui devance </w:t>
      </w:r>
      <w:proofErr w:type="spellStart"/>
      <w:r w:rsidR="00BF0311">
        <w:rPr>
          <w:rFonts w:ascii="Corbel" w:hAnsi="Corbel"/>
          <w:sz w:val="28"/>
          <w:szCs w:val="28"/>
        </w:rPr>
        <w:t>Bénéwendé</w:t>
      </w:r>
      <w:proofErr w:type="spellEnd"/>
      <w:r w:rsidR="00BF0311">
        <w:rPr>
          <w:rFonts w:ascii="Corbel" w:hAnsi="Corbel"/>
          <w:sz w:val="28"/>
          <w:szCs w:val="28"/>
        </w:rPr>
        <w:t xml:space="preserve"> Stanislas SANKARA de l’UNIR/PS (</w:t>
      </w:r>
      <w:r w:rsidR="00F33A84">
        <w:rPr>
          <w:rFonts w:ascii="Corbel" w:hAnsi="Corbel"/>
          <w:sz w:val="28"/>
          <w:szCs w:val="28"/>
        </w:rPr>
        <w:t>3,1%)</w:t>
      </w:r>
      <w:r w:rsidR="00BF0311">
        <w:rPr>
          <w:rFonts w:ascii="Corbel" w:hAnsi="Corbel"/>
          <w:sz w:val="28"/>
          <w:szCs w:val="28"/>
        </w:rPr>
        <w:t>.</w:t>
      </w:r>
      <w:r w:rsidR="00F33A84">
        <w:rPr>
          <w:rFonts w:ascii="Corbel" w:hAnsi="Corbel"/>
          <w:sz w:val="28"/>
          <w:szCs w:val="28"/>
        </w:rPr>
        <w:t xml:space="preserve">  Saran SEREME vient en cinquième position avec 1,8%, soit un point d’écart avec Jean Baptiste NATAMA de</w:t>
      </w:r>
      <w:r w:rsidR="00981AF8">
        <w:rPr>
          <w:rFonts w:ascii="Corbel" w:hAnsi="Corbel"/>
          <w:sz w:val="28"/>
          <w:szCs w:val="28"/>
        </w:rPr>
        <w:t xml:space="preserve"> la</w:t>
      </w:r>
      <w:r w:rsidR="00F33A84">
        <w:rPr>
          <w:rFonts w:ascii="Corbel" w:hAnsi="Corbel"/>
          <w:sz w:val="28"/>
          <w:szCs w:val="28"/>
        </w:rPr>
        <w:t xml:space="preserve"> </w:t>
      </w:r>
      <w:r w:rsidR="00F33A84" w:rsidRPr="00F33A84">
        <w:rPr>
          <w:rFonts w:ascii="Corbel" w:hAnsi="Corbel"/>
          <w:bCs/>
          <w:sz w:val="28"/>
          <w:szCs w:val="28"/>
        </w:rPr>
        <w:t xml:space="preserve">Convergence </w:t>
      </w:r>
      <w:r w:rsidR="00F33A84">
        <w:rPr>
          <w:rFonts w:ascii="Corbel" w:hAnsi="Corbel"/>
          <w:bCs/>
          <w:sz w:val="28"/>
          <w:szCs w:val="28"/>
        </w:rPr>
        <w:t>P</w:t>
      </w:r>
      <w:r w:rsidR="00F33A84" w:rsidRPr="00F33A84">
        <w:rPr>
          <w:rFonts w:ascii="Corbel" w:hAnsi="Corbel"/>
          <w:bCs/>
          <w:sz w:val="28"/>
          <w:szCs w:val="28"/>
        </w:rPr>
        <w:t xml:space="preserve">atriotique pour la </w:t>
      </w:r>
      <w:r w:rsidR="00F33A84">
        <w:rPr>
          <w:rFonts w:ascii="Corbel" w:hAnsi="Corbel"/>
          <w:bCs/>
          <w:sz w:val="28"/>
          <w:szCs w:val="28"/>
        </w:rPr>
        <w:t>R</w:t>
      </w:r>
      <w:r w:rsidR="00F33A84" w:rsidRPr="00F33A84">
        <w:rPr>
          <w:rFonts w:ascii="Corbel" w:hAnsi="Corbel"/>
          <w:bCs/>
          <w:sz w:val="28"/>
          <w:szCs w:val="28"/>
        </w:rPr>
        <w:t xml:space="preserve">enaissance/Mouvement </w:t>
      </w:r>
      <w:r w:rsidR="00F33A84">
        <w:rPr>
          <w:rFonts w:ascii="Corbel" w:hAnsi="Corbel"/>
          <w:bCs/>
          <w:sz w:val="28"/>
          <w:szCs w:val="28"/>
        </w:rPr>
        <w:t>P</w:t>
      </w:r>
      <w:r w:rsidR="00F33A84" w:rsidRPr="00F33A84">
        <w:rPr>
          <w:rFonts w:ascii="Corbel" w:hAnsi="Corbel"/>
          <w:bCs/>
          <w:sz w:val="28"/>
          <w:szCs w:val="28"/>
        </w:rPr>
        <w:t>rogressiste (CPR/MP)</w:t>
      </w:r>
      <w:r w:rsidR="00F33A84" w:rsidRPr="00F33A84">
        <w:rPr>
          <w:rFonts w:ascii="Corbel" w:hAnsi="Corbel"/>
          <w:sz w:val="28"/>
          <w:szCs w:val="28"/>
        </w:rPr>
        <w:t xml:space="preserve"> </w:t>
      </w:r>
      <w:r w:rsidR="00F33A84">
        <w:rPr>
          <w:rFonts w:ascii="Corbel" w:hAnsi="Corbel"/>
          <w:sz w:val="28"/>
          <w:szCs w:val="28"/>
        </w:rPr>
        <w:t xml:space="preserve"> qui occupe la sixième place avec 0,8%. La septième  place revient à </w:t>
      </w:r>
      <w:proofErr w:type="spellStart"/>
      <w:r w:rsidR="00F33A84">
        <w:rPr>
          <w:rFonts w:ascii="Corbel" w:hAnsi="Corbel"/>
          <w:sz w:val="28"/>
          <w:szCs w:val="28"/>
        </w:rPr>
        <w:t>Ablass</w:t>
      </w:r>
      <w:r w:rsidR="00B01829">
        <w:rPr>
          <w:rFonts w:ascii="Corbel" w:hAnsi="Corbel"/>
          <w:sz w:val="28"/>
          <w:szCs w:val="28"/>
        </w:rPr>
        <w:t>é</w:t>
      </w:r>
      <w:proofErr w:type="spellEnd"/>
      <w:r w:rsidR="00B01829">
        <w:rPr>
          <w:rFonts w:ascii="Corbel" w:hAnsi="Corbel"/>
          <w:sz w:val="28"/>
          <w:szCs w:val="28"/>
        </w:rPr>
        <w:t xml:space="preserve"> OUEDRAOGO de</w:t>
      </w:r>
      <w:r w:rsidR="00F33A84">
        <w:rPr>
          <w:rFonts w:ascii="Corbel" w:hAnsi="Corbel"/>
          <w:sz w:val="28"/>
          <w:szCs w:val="28"/>
        </w:rPr>
        <w:t xml:space="preserve"> Le Faso Autrement (0,7</w:t>
      </w:r>
      <w:r w:rsidR="00745E3C">
        <w:rPr>
          <w:rFonts w:ascii="Corbel" w:hAnsi="Corbel"/>
          <w:sz w:val="28"/>
          <w:szCs w:val="28"/>
        </w:rPr>
        <w:t>1</w:t>
      </w:r>
      <w:r w:rsidR="00F33A84">
        <w:rPr>
          <w:rFonts w:ascii="Corbel" w:hAnsi="Corbel"/>
          <w:sz w:val="28"/>
          <w:szCs w:val="28"/>
        </w:rPr>
        <w:t xml:space="preserve">%) </w:t>
      </w:r>
      <w:r w:rsidR="00981AF8">
        <w:rPr>
          <w:rFonts w:ascii="Corbel" w:hAnsi="Corbel"/>
          <w:sz w:val="28"/>
          <w:szCs w:val="28"/>
        </w:rPr>
        <w:t>qui</w:t>
      </w:r>
      <w:r w:rsidR="00F33A84">
        <w:rPr>
          <w:rFonts w:ascii="Corbel" w:hAnsi="Corbel"/>
          <w:sz w:val="28"/>
          <w:szCs w:val="28"/>
        </w:rPr>
        <w:t xml:space="preserve"> est suivi par Victorien TOUGOUMA</w:t>
      </w:r>
      <w:r w:rsidR="00745E3C">
        <w:rPr>
          <w:rFonts w:ascii="Corbel" w:hAnsi="Corbel"/>
          <w:sz w:val="28"/>
          <w:szCs w:val="28"/>
        </w:rPr>
        <w:t xml:space="preserve"> du M.A.P (0,56</w:t>
      </w:r>
      <w:r w:rsidR="00F33A84">
        <w:rPr>
          <w:rFonts w:ascii="Corbel" w:hAnsi="Corbel"/>
          <w:sz w:val="28"/>
          <w:szCs w:val="28"/>
        </w:rPr>
        <w:t xml:space="preserve">%). </w:t>
      </w:r>
      <w:r w:rsidR="00B01829">
        <w:rPr>
          <w:rFonts w:ascii="Corbel" w:hAnsi="Corbel"/>
          <w:sz w:val="28"/>
          <w:szCs w:val="28"/>
        </w:rPr>
        <w:t>Le</w:t>
      </w:r>
      <w:r w:rsidR="00745E3C">
        <w:rPr>
          <w:rFonts w:ascii="Corbel" w:hAnsi="Corbel"/>
          <w:sz w:val="28"/>
          <w:szCs w:val="28"/>
        </w:rPr>
        <w:t xml:space="preserve"> neuvième rang est occupé par </w:t>
      </w:r>
      <w:proofErr w:type="spellStart"/>
      <w:r w:rsidR="00745E3C">
        <w:rPr>
          <w:rFonts w:ascii="Corbel" w:hAnsi="Corbel"/>
          <w:sz w:val="28"/>
          <w:szCs w:val="28"/>
        </w:rPr>
        <w:t>Adama</w:t>
      </w:r>
      <w:proofErr w:type="spellEnd"/>
      <w:r w:rsidR="00745E3C">
        <w:rPr>
          <w:rFonts w:ascii="Corbel" w:hAnsi="Corbel"/>
          <w:sz w:val="28"/>
          <w:szCs w:val="28"/>
        </w:rPr>
        <w:t xml:space="preserve"> KANAZOE de l’A.J.I.R (0,53%) avec poursuivant immédiat le candidat indépendant </w:t>
      </w:r>
      <w:proofErr w:type="spellStart"/>
      <w:r w:rsidR="00745E3C">
        <w:rPr>
          <w:rFonts w:ascii="Corbel" w:hAnsi="Corbel"/>
          <w:sz w:val="28"/>
          <w:szCs w:val="28"/>
        </w:rPr>
        <w:t>Issaka</w:t>
      </w:r>
      <w:proofErr w:type="spellEnd"/>
      <w:r w:rsidR="00745E3C">
        <w:rPr>
          <w:rFonts w:ascii="Corbel" w:hAnsi="Corbel"/>
          <w:sz w:val="28"/>
          <w:szCs w:val="28"/>
        </w:rPr>
        <w:t xml:space="preserve"> </w:t>
      </w:r>
      <w:proofErr w:type="gramStart"/>
      <w:r w:rsidR="00745E3C">
        <w:rPr>
          <w:rFonts w:ascii="Corbel" w:hAnsi="Corbel"/>
          <w:sz w:val="28"/>
          <w:szCs w:val="28"/>
        </w:rPr>
        <w:t>ZAMPALIGRE(</w:t>
      </w:r>
      <w:proofErr w:type="gramEnd"/>
      <w:r w:rsidR="00745E3C">
        <w:rPr>
          <w:rFonts w:ascii="Corbel" w:hAnsi="Corbel"/>
          <w:sz w:val="28"/>
          <w:szCs w:val="28"/>
        </w:rPr>
        <w:t xml:space="preserve"> 0,29%). La onzième place échoit au candidat indépendant </w:t>
      </w:r>
      <w:proofErr w:type="spellStart"/>
      <w:r w:rsidR="00745E3C">
        <w:rPr>
          <w:rFonts w:ascii="Corbel" w:hAnsi="Corbel"/>
          <w:sz w:val="28"/>
          <w:szCs w:val="28"/>
        </w:rPr>
        <w:t>Boukari</w:t>
      </w:r>
      <w:proofErr w:type="spellEnd"/>
      <w:r w:rsidR="00745E3C">
        <w:rPr>
          <w:rFonts w:ascii="Corbel" w:hAnsi="Corbel"/>
          <w:sz w:val="28"/>
          <w:szCs w:val="28"/>
        </w:rPr>
        <w:t xml:space="preserve"> </w:t>
      </w:r>
      <w:proofErr w:type="spellStart"/>
      <w:r w:rsidR="00745E3C">
        <w:rPr>
          <w:rFonts w:ascii="Corbel" w:hAnsi="Corbel"/>
          <w:sz w:val="28"/>
          <w:szCs w:val="28"/>
        </w:rPr>
        <w:t>Ouedraogo</w:t>
      </w:r>
      <w:proofErr w:type="spellEnd"/>
      <w:r w:rsidR="00745E3C">
        <w:rPr>
          <w:rFonts w:ascii="Corbel" w:hAnsi="Corbel"/>
          <w:sz w:val="28"/>
          <w:szCs w:val="28"/>
        </w:rPr>
        <w:t xml:space="preserve"> dit Tintin (</w:t>
      </w:r>
      <w:r w:rsidR="00535B97">
        <w:rPr>
          <w:rFonts w:ascii="Corbel" w:hAnsi="Corbel"/>
          <w:sz w:val="28"/>
          <w:szCs w:val="28"/>
        </w:rPr>
        <w:t>0,2%</w:t>
      </w:r>
      <w:r w:rsidR="00745E3C">
        <w:rPr>
          <w:rFonts w:ascii="Corbel" w:hAnsi="Corbel"/>
          <w:sz w:val="28"/>
          <w:szCs w:val="28"/>
        </w:rPr>
        <w:t xml:space="preserve">) qui ravit la vedette à </w:t>
      </w:r>
      <w:r w:rsidR="00703757">
        <w:rPr>
          <w:rFonts w:ascii="Corbel" w:hAnsi="Corbel"/>
          <w:sz w:val="28"/>
          <w:szCs w:val="28"/>
        </w:rPr>
        <w:t xml:space="preserve"> deux briscards  de la  politique  nationale à savoir </w:t>
      </w:r>
      <w:r w:rsidR="00745E3C">
        <w:rPr>
          <w:rFonts w:ascii="Corbel" w:hAnsi="Corbel"/>
          <w:sz w:val="28"/>
          <w:szCs w:val="28"/>
        </w:rPr>
        <w:t xml:space="preserve">Ram OUEDRAOGO </w:t>
      </w:r>
      <w:r w:rsidR="00703757">
        <w:rPr>
          <w:rFonts w:ascii="Corbel" w:hAnsi="Corbel"/>
          <w:sz w:val="28"/>
          <w:szCs w:val="28"/>
        </w:rPr>
        <w:t xml:space="preserve"> du Rassemblement des Ecologistes  du Burkina Faso (R.D.E.B.F)   et Salvador YAMEOGO  du </w:t>
      </w:r>
      <w:r w:rsidR="00703757" w:rsidRPr="00703757">
        <w:rPr>
          <w:rFonts w:ascii="Corbel" w:hAnsi="Corbel"/>
          <w:sz w:val="28"/>
          <w:szCs w:val="28"/>
        </w:rPr>
        <w:t xml:space="preserve">Rassemblement des </w:t>
      </w:r>
      <w:r w:rsidR="00703757">
        <w:rPr>
          <w:rFonts w:ascii="Corbel" w:hAnsi="Corbel"/>
          <w:sz w:val="28"/>
          <w:szCs w:val="28"/>
        </w:rPr>
        <w:t>D</w:t>
      </w:r>
      <w:r w:rsidR="00703757" w:rsidRPr="00703757">
        <w:rPr>
          <w:rFonts w:ascii="Corbel" w:hAnsi="Corbel"/>
          <w:sz w:val="28"/>
          <w:szCs w:val="28"/>
        </w:rPr>
        <w:t>émocrates pour le Faso (R</w:t>
      </w:r>
      <w:r w:rsidR="00703757">
        <w:rPr>
          <w:rFonts w:ascii="Corbel" w:hAnsi="Corbel"/>
          <w:sz w:val="28"/>
          <w:szCs w:val="28"/>
        </w:rPr>
        <w:t>.</w:t>
      </w:r>
      <w:r w:rsidR="00703757" w:rsidRPr="00703757">
        <w:rPr>
          <w:rFonts w:ascii="Corbel" w:hAnsi="Corbel"/>
          <w:sz w:val="28"/>
          <w:szCs w:val="28"/>
        </w:rPr>
        <w:t>D</w:t>
      </w:r>
      <w:r w:rsidR="00703757">
        <w:rPr>
          <w:rFonts w:ascii="Corbel" w:hAnsi="Corbel"/>
          <w:sz w:val="28"/>
          <w:szCs w:val="28"/>
        </w:rPr>
        <w:t>.</w:t>
      </w:r>
      <w:r w:rsidR="00703757" w:rsidRPr="00703757">
        <w:rPr>
          <w:rFonts w:ascii="Corbel" w:hAnsi="Corbel"/>
          <w:sz w:val="28"/>
          <w:szCs w:val="28"/>
        </w:rPr>
        <w:t>F)</w:t>
      </w:r>
      <w:r w:rsidR="00703757">
        <w:rPr>
          <w:rFonts w:ascii="Corbel" w:hAnsi="Corbel"/>
          <w:sz w:val="28"/>
          <w:szCs w:val="28"/>
        </w:rPr>
        <w:t xml:space="preserve"> qui enregistrent respectivement 0,06 % et 0,04%. La candidate indépendante </w:t>
      </w:r>
      <w:r w:rsidR="00745E3C">
        <w:rPr>
          <w:rFonts w:ascii="Corbel" w:hAnsi="Corbel"/>
          <w:sz w:val="28"/>
          <w:szCs w:val="28"/>
        </w:rPr>
        <w:t xml:space="preserve"> Françoise TOE </w:t>
      </w:r>
      <w:r w:rsidR="00703757">
        <w:rPr>
          <w:rFonts w:ascii="Corbel" w:hAnsi="Corbel"/>
          <w:sz w:val="28"/>
          <w:szCs w:val="28"/>
        </w:rPr>
        <w:t xml:space="preserve">n’enregistre aucune voix. </w:t>
      </w:r>
    </w:p>
    <w:p w:rsidR="007C4B66" w:rsidRDefault="00F04A19" w:rsidP="000E6B20">
      <w:pPr>
        <w:jc w:val="both"/>
        <w:rPr>
          <w:rFonts w:ascii="Corbel" w:hAnsi="Corbel"/>
          <w:sz w:val="28"/>
          <w:szCs w:val="28"/>
        </w:rPr>
      </w:pPr>
      <w:r>
        <w:rPr>
          <w:rFonts w:ascii="Corbel" w:hAnsi="Corbel"/>
          <w:noProof/>
          <w:sz w:val="28"/>
          <w:szCs w:val="28"/>
          <w:lang w:eastAsia="fr-FR"/>
        </w:rPr>
        <w:lastRenderedPageBreak/>
        <w:drawing>
          <wp:inline distT="0" distB="0" distL="0" distR="0">
            <wp:extent cx="5760720" cy="4918971"/>
            <wp:effectExtent l="0" t="0" r="0" b="0"/>
            <wp:docPr id="4" name="Image 4" descr="C:\Autre ddossier\Honko Consult\STATS CONSEIL\Transition BF\Round 4\Report\q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re ddossier\Honko Consult\STATS CONSEIL\Transition BF\Round 4\Report\q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918971"/>
                    </a:xfrm>
                    <a:prstGeom prst="rect">
                      <a:avLst/>
                    </a:prstGeom>
                    <a:noFill/>
                    <a:ln>
                      <a:noFill/>
                    </a:ln>
                  </pic:spPr>
                </pic:pic>
              </a:graphicData>
            </a:graphic>
          </wp:inline>
        </w:drawing>
      </w:r>
    </w:p>
    <w:p w:rsidR="007C4B66" w:rsidRDefault="007C4B66" w:rsidP="007C4B66">
      <w:pPr>
        <w:tabs>
          <w:tab w:val="left" w:pos="975"/>
        </w:tabs>
        <w:rPr>
          <w:rFonts w:ascii="Corbel" w:hAnsi="Corbel"/>
          <w:sz w:val="28"/>
          <w:szCs w:val="28"/>
        </w:rPr>
      </w:pPr>
      <w:r>
        <w:rPr>
          <w:rFonts w:ascii="Corbel" w:hAnsi="Corbel"/>
          <w:sz w:val="28"/>
          <w:szCs w:val="28"/>
        </w:rPr>
        <w:tab/>
      </w:r>
    </w:p>
    <w:p w:rsidR="00920AFE" w:rsidRDefault="007C4B66" w:rsidP="00DD72C1">
      <w:pPr>
        <w:tabs>
          <w:tab w:val="left" w:pos="975"/>
        </w:tabs>
        <w:jc w:val="both"/>
        <w:rPr>
          <w:rFonts w:ascii="Corbel" w:hAnsi="Corbel"/>
          <w:sz w:val="28"/>
          <w:szCs w:val="28"/>
        </w:rPr>
      </w:pPr>
      <w:r>
        <w:rPr>
          <w:rFonts w:ascii="Corbel" w:hAnsi="Corbel"/>
          <w:sz w:val="28"/>
          <w:szCs w:val="28"/>
        </w:rPr>
        <w:t xml:space="preserve">Le taux d’indécis c’est-à-dire le pourcentage de personnes qui ne savent pas quel candidat voter au moment de l’enquête  est de 18,1%. Ce chiffre est très élevé  même s’il est en baisse par rapport  à l’avant dernier sondage qui indiquait une statistique de  26,5%.  </w:t>
      </w:r>
      <w:r w:rsidR="0019424F">
        <w:rPr>
          <w:rFonts w:ascii="Corbel" w:hAnsi="Corbel"/>
          <w:sz w:val="28"/>
          <w:szCs w:val="28"/>
        </w:rPr>
        <w:t>Et que dire du</w:t>
      </w:r>
      <w:r>
        <w:rPr>
          <w:rFonts w:ascii="Corbel" w:hAnsi="Corbel"/>
          <w:sz w:val="28"/>
          <w:szCs w:val="28"/>
        </w:rPr>
        <w:t xml:space="preserve"> profil de ces personnes indécises ? </w:t>
      </w:r>
      <w:r w:rsidR="00A00C53">
        <w:rPr>
          <w:rFonts w:ascii="Corbel" w:hAnsi="Corbel"/>
          <w:sz w:val="28"/>
          <w:szCs w:val="28"/>
        </w:rPr>
        <w:t xml:space="preserve"> Ces personnes sont en majorité des femmes (61,4%</w:t>
      </w:r>
      <w:r w:rsidR="00DD72C1">
        <w:rPr>
          <w:rFonts w:ascii="Corbel" w:hAnsi="Corbel"/>
          <w:sz w:val="28"/>
          <w:szCs w:val="28"/>
        </w:rPr>
        <w:t>),</w:t>
      </w:r>
      <w:r w:rsidR="00A00C53">
        <w:rPr>
          <w:rFonts w:ascii="Corbel" w:hAnsi="Corbel"/>
          <w:sz w:val="28"/>
          <w:szCs w:val="28"/>
        </w:rPr>
        <w:t xml:space="preserve"> âgées de plus  </w:t>
      </w:r>
      <w:r w:rsidR="00981AF8">
        <w:rPr>
          <w:rFonts w:ascii="Corbel" w:hAnsi="Corbel"/>
          <w:sz w:val="28"/>
          <w:szCs w:val="28"/>
        </w:rPr>
        <w:t xml:space="preserve">de </w:t>
      </w:r>
      <w:r w:rsidR="00A00C53">
        <w:rPr>
          <w:rFonts w:ascii="Corbel" w:hAnsi="Corbel"/>
          <w:sz w:val="28"/>
          <w:szCs w:val="28"/>
        </w:rPr>
        <w:t>35 ans (</w:t>
      </w:r>
      <w:r>
        <w:rPr>
          <w:rFonts w:ascii="Corbel" w:hAnsi="Corbel"/>
          <w:sz w:val="28"/>
          <w:szCs w:val="28"/>
        </w:rPr>
        <w:t>55,9</w:t>
      </w:r>
      <w:r w:rsidR="00DD72C1">
        <w:rPr>
          <w:rFonts w:ascii="Corbel" w:hAnsi="Corbel"/>
          <w:sz w:val="28"/>
          <w:szCs w:val="28"/>
        </w:rPr>
        <w:t>%)</w:t>
      </w:r>
      <w:r w:rsidR="00A00C53">
        <w:rPr>
          <w:rFonts w:ascii="Corbel" w:hAnsi="Corbel"/>
          <w:sz w:val="28"/>
          <w:szCs w:val="28"/>
        </w:rPr>
        <w:t xml:space="preserve">, n’ayant aucun niveau d’instruction (55,1%). Elles vivent en majorité en milieu rural (60%).  </w:t>
      </w:r>
      <w:r w:rsidR="00F04A19">
        <w:rPr>
          <w:rFonts w:ascii="Corbel" w:hAnsi="Corbel"/>
          <w:sz w:val="28"/>
          <w:szCs w:val="28"/>
        </w:rPr>
        <w:t xml:space="preserve">Pour les élections législatives </w:t>
      </w:r>
      <w:r w:rsidR="0019424F">
        <w:rPr>
          <w:rFonts w:ascii="Corbel" w:hAnsi="Corbel"/>
          <w:sz w:val="28"/>
          <w:szCs w:val="28"/>
        </w:rPr>
        <w:t xml:space="preserve">3% d’entre eux </w:t>
      </w:r>
      <w:r w:rsidR="00F04A19">
        <w:rPr>
          <w:rFonts w:ascii="Corbel" w:hAnsi="Corbel"/>
          <w:sz w:val="28"/>
          <w:szCs w:val="28"/>
        </w:rPr>
        <w:t>affirment qu’ils voteront le  P.D.S/METBA</w:t>
      </w:r>
      <w:r w:rsidR="0019424F">
        <w:rPr>
          <w:rFonts w:ascii="Corbel" w:hAnsi="Corbel"/>
          <w:sz w:val="28"/>
          <w:szCs w:val="28"/>
        </w:rPr>
        <w:t xml:space="preserve"> et 2% </w:t>
      </w:r>
      <w:r w:rsidR="00F04A19">
        <w:rPr>
          <w:rFonts w:ascii="Corbel" w:hAnsi="Corbel"/>
          <w:sz w:val="28"/>
          <w:szCs w:val="28"/>
        </w:rPr>
        <w:t xml:space="preserve">  pour le C.D.P</w:t>
      </w:r>
      <w:r w:rsidR="0019424F">
        <w:rPr>
          <w:rFonts w:ascii="Corbel" w:hAnsi="Corbel"/>
          <w:sz w:val="28"/>
          <w:szCs w:val="28"/>
        </w:rPr>
        <w:t>.</w:t>
      </w:r>
    </w:p>
    <w:p w:rsidR="0019424F" w:rsidRDefault="0019424F" w:rsidP="00DD72C1">
      <w:pPr>
        <w:tabs>
          <w:tab w:val="left" w:pos="975"/>
        </w:tabs>
        <w:jc w:val="both"/>
        <w:rPr>
          <w:rFonts w:ascii="Corbel" w:hAnsi="Corbel"/>
          <w:sz w:val="28"/>
          <w:szCs w:val="28"/>
        </w:rPr>
      </w:pPr>
    </w:p>
    <w:p w:rsidR="0019424F" w:rsidRDefault="0019424F" w:rsidP="00DD72C1">
      <w:pPr>
        <w:tabs>
          <w:tab w:val="left" w:pos="975"/>
        </w:tabs>
        <w:jc w:val="both"/>
        <w:rPr>
          <w:rFonts w:ascii="Corbel" w:hAnsi="Corbel"/>
          <w:sz w:val="28"/>
          <w:szCs w:val="28"/>
        </w:rPr>
      </w:pPr>
      <w:r>
        <w:rPr>
          <w:rFonts w:ascii="Corbel" w:hAnsi="Corbel"/>
          <w:sz w:val="28"/>
          <w:szCs w:val="28"/>
        </w:rPr>
        <w:t xml:space="preserve">L’analyse des intentions de vote selon la région administrative attestent que Rock  Marc Christian KABORE vient en tête dans toutes les régions à l’exception du Centre-Est, du Centre-Sud et du Sud-Ouest où Zéphirin DIABRE </w:t>
      </w:r>
      <w:r w:rsidR="000312C1">
        <w:rPr>
          <w:rFonts w:ascii="Corbel" w:hAnsi="Corbel"/>
          <w:sz w:val="28"/>
          <w:szCs w:val="28"/>
        </w:rPr>
        <w:lastRenderedPageBreak/>
        <w:t>obtient les scores les plus élevés</w:t>
      </w:r>
      <w:r>
        <w:rPr>
          <w:rFonts w:ascii="Corbel" w:hAnsi="Corbel"/>
          <w:sz w:val="28"/>
          <w:szCs w:val="28"/>
        </w:rPr>
        <w:t xml:space="preserve">. </w:t>
      </w:r>
      <w:r w:rsidR="000312C1">
        <w:rPr>
          <w:rFonts w:ascii="Corbel" w:hAnsi="Corbel"/>
          <w:sz w:val="28"/>
          <w:szCs w:val="28"/>
        </w:rPr>
        <w:t xml:space="preserve"> Alors que c’est dans la région du Nord que le candidat  du M.P.P dépasse le seuil de 50% avec précisément 54%, le candidat </w:t>
      </w:r>
      <w:r w:rsidR="00806B14">
        <w:rPr>
          <w:rFonts w:ascii="Corbel" w:hAnsi="Corbel"/>
          <w:sz w:val="28"/>
          <w:szCs w:val="28"/>
        </w:rPr>
        <w:t xml:space="preserve">de l’U.P.C </w:t>
      </w:r>
      <w:r w:rsidR="000312C1">
        <w:rPr>
          <w:rFonts w:ascii="Corbel" w:hAnsi="Corbel"/>
          <w:sz w:val="28"/>
          <w:szCs w:val="28"/>
        </w:rPr>
        <w:t xml:space="preserve">enregistre son score le plus </w:t>
      </w:r>
      <w:r w:rsidR="00806B14">
        <w:rPr>
          <w:rFonts w:ascii="Corbel" w:hAnsi="Corbel"/>
          <w:sz w:val="28"/>
          <w:szCs w:val="28"/>
        </w:rPr>
        <w:t xml:space="preserve">grand </w:t>
      </w:r>
      <w:r w:rsidR="000312C1">
        <w:rPr>
          <w:rFonts w:ascii="Corbel" w:hAnsi="Corbel"/>
          <w:sz w:val="28"/>
          <w:szCs w:val="28"/>
        </w:rPr>
        <w:t xml:space="preserve">dans le Centre-Sud avec 51,1%. </w:t>
      </w:r>
    </w:p>
    <w:tbl>
      <w:tblPr>
        <w:tblW w:w="9902" w:type="dxa"/>
        <w:tblInd w:w="55" w:type="dxa"/>
        <w:tblCellMar>
          <w:left w:w="70" w:type="dxa"/>
          <w:right w:w="70" w:type="dxa"/>
        </w:tblCellMar>
        <w:tblLook w:val="04A0" w:firstRow="1" w:lastRow="0" w:firstColumn="1" w:lastColumn="0" w:noHBand="0" w:noVBand="1"/>
      </w:tblPr>
      <w:tblGrid>
        <w:gridCol w:w="3203"/>
        <w:gridCol w:w="596"/>
        <w:gridCol w:w="590"/>
        <w:gridCol w:w="451"/>
        <w:gridCol w:w="607"/>
        <w:gridCol w:w="448"/>
        <w:gridCol w:w="586"/>
        <w:gridCol w:w="589"/>
        <w:gridCol w:w="445"/>
        <w:gridCol w:w="450"/>
        <w:gridCol w:w="450"/>
        <w:gridCol w:w="594"/>
        <w:gridCol w:w="443"/>
        <w:gridCol w:w="450"/>
      </w:tblGrid>
      <w:tr w:rsidR="0019424F" w:rsidRPr="0019424F" w:rsidTr="000312C1">
        <w:trPr>
          <w:trHeight w:val="315"/>
          <w:tblHeader/>
        </w:trPr>
        <w:tc>
          <w:tcPr>
            <w:tcW w:w="9902" w:type="dxa"/>
            <w:gridSpan w:val="14"/>
            <w:tcBorders>
              <w:top w:val="single" w:sz="8" w:space="0" w:color="4BACC6"/>
              <w:left w:val="single" w:sz="8" w:space="0" w:color="4BACC6"/>
              <w:bottom w:val="single" w:sz="8" w:space="0" w:color="4BACC6"/>
              <w:right w:val="single" w:sz="8" w:space="0" w:color="4BACC6"/>
            </w:tcBorders>
            <w:shd w:val="clear" w:color="000000" w:fill="4BACC6"/>
            <w:noWrap/>
            <w:vAlign w:val="center"/>
            <w:hideMark/>
          </w:tcPr>
          <w:p w:rsidR="0019424F" w:rsidRPr="0019424F" w:rsidRDefault="0019424F" w:rsidP="0019424F">
            <w:pPr>
              <w:spacing w:after="0" w:line="240" w:lineRule="auto"/>
              <w:jc w:val="center"/>
              <w:rPr>
                <w:rFonts w:ascii="Corbel" w:eastAsia="Times New Roman" w:hAnsi="Corbel" w:cs="Calibri"/>
                <w:b/>
                <w:bCs/>
                <w:color w:val="000000"/>
                <w:lang w:eastAsia="fr-FR"/>
              </w:rPr>
            </w:pPr>
            <w:r w:rsidRPr="0019424F">
              <w:rPr>
                <w:rFonts w:ascii="Corbel" w:eastAsia="Times New Roman" w:hAnsi="Corbel" w:cs="Calibri"/>
                <w:b/>
                <w:bCs/>
                <w:color w:val="000000"/>
                <w:lang w:eastAsia="fr-FR"/>
              </w:rPr>
              <w:t>Intentions à l’élection présidentielle du 29 novembre2015 selon la région</w:t>
            </w:r>
            <w:r w:rsidR="00D90F14">
              <w:rPr>
                <w:rFonts w:ascii="Corbel" w:eastAsia="Times New Roman" w:hAnsi="Corbel" w:cs="Calibri"/>
                <w:b/>
                <w:bCs/>
                <w:color w:val="000000"/>
                <w:lang w:eastAsia="fr-FR"/>
              </w:rPr>
              <w:t xml:space="preserve"> </w:t>
            </w:r>
            <w:r w:rsidR="00D90F14" w:rsidRPr="00D90F14">
              <w:rPr>
                <w:rFonts w:ascii="Corbel" w:eastAsia="Times New Roman" w:hAnsi="Corbel" w:cs="Calibri"/>
                <w:b/>
                <w:bCs/>
                <w:color w:val="000000"/>
                <w:sz w:val="24"/>
                <w:szCs w:val="24"/>
                <w:lang w:eastAsia="fr-FR"/>
              </w:rPr>
              <w:t>(en%)</w:t>
            </w:r>
          </w:p>
        </w:tc>
      </w:tr>
      <w:tr w:rsidR="0019424F" w:rsidRPr="0019424F" w:rsidTr="000312C1">
        <w:trPr>
          <w:trHeight w:val="1995"/>
          <w:tblHeader/>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 </w:t>
            </w:r>
            <w:r w:rsidR="000312C1" w:rsidRPr="000312C1">
              <w:rPr>
                <w:rFonts w:ascii="Corbel" w:eastAsia="Times New Roman" w:hAnsi="Corbel" w:cs="Calibri"/>
                <w:bCs/>
                <w:color w:val="000000"/>
                <w:lang w:eastAsia="fr-FR"/>
              </w:rPr>
              <w:t>Candidats</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Boucle du Mouhoun</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Cascades</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Centre</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Centre-Nord</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Centre-Est</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Centre-Ouest</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Centre-Sud</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Est</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Hauts-Bassin</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Nord</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Plateau-Central</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Sahel</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textDirection w:val="btLr"/>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Sud-Ouest</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Rock M. C.  KABORE</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38,6</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38,2</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31</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40,8</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19</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36,7</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34,8</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36</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54</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36,9</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49</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15</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Zéphirin DIABRE</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24,5</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23,9</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29</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21,7</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38</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24,1</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51,1</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28</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22</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18</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18,3</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39</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proofErr w:type="spellStart"/>
            <w:r w:rsidRPr="000312C1">
              <w:rPr>
                <w:rFonts w:ascii="Corbel" w:eastAsia="Times New Roman" w:hAnsi="Corbel" w:cs="Calibri"/>
                <w:bCs/>
                <w:color w:val="000000"/>
                <w:lang w:eastAsia="fr-FR"/>
              </w:rPr>
              <w:t>Tahirou</w:t>
            </w:r>
            <w:proofErr w:type="spellEnd"/>
            <w:r w:rsidRPr="000312C1">
              <w:rPr>
                <w:rFonts w:ascii="Corbel" w:eastAsia="Times New Roman" w:hAnsi="Corbel" w:cs="Calibri"/>
                <w:bCs/>
                <w:color w:val="000000"/>
                <w:lang w:eastAsia="fr-FR"/>
              </w:rPr>
              <w:t xml:space="preserve"> BARRY</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4,4</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6,4</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1,6</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3,8</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12,4</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2,8</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7,6</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0,7</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4</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3,7</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proofErr w:type="spellStart"/>
            <w:r w:rsidRPr="000312C1">
              <w:rPr>
                <w:rFonts w:ascii="Corbel" w:eastAsia="Times New Roman" w:hAnsi="Corbel" w:cs="Calibri"/>
                <w:bCs/>
                <w:color w:val="000000"/>
                <w:lang w:eastAsia="fr-FR"/>
              </w:rPr>
              <w:t>Bénéwendé</w:t>
            </w:r>
            <w:proofErr w:type="spellEnd"/>
            <w:r w:rsidRPr="000312C1">
              <w:rPr>
                <w:rFonts w:ascii="Corbel" w:eastAsia="Times New Roman" w:hAnsi="Corbel" w:cs="Calibri"/>
                <w:bCs/>
                <w:color w:val="000000"/>
                <w:lang w:eastAsia="fr-FR"/>
              </w:rPr>
              <w:t xml:space="preserve"> SANKARA</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3,1</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5,6</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2,6</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1,7</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3,2</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5,7</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5,1</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3,7</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1,6</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Saran SEREME</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4,2</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0,9</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2,2</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3,4</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2,2</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Jean Baptiste NATAMA</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1,2</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0,3</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2,6</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1,3</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1,4</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proofErr w:type="spellStart"/>
            <w:r w:rsidRPr="000312C1">
              <w:rPr>
                <w:rFonts w:ascii="Corbel" w:eastAsia="Times New Roman" w:hAnsi="Corbel" w:cs="Calibri"/>
                <w:bCs/>
                <w:color w:val="000000"/>
                <w:lang w:eastAsia="fr-FR"/>
              </w:rPr>
              <w:t>Ablassé</w:t>
            </w:r>
            <w:proofErr w:type="spellEnd"/>
            <w:r w:rsidRPr="000312C1">
              <w:rPr>
                <w:rFonts w:ascii="Corbel" w:eastAsia="Times New Roman" w:hAnsi="Corbel" w:cs="Calibri"/>
                <w:bCs/>
                <w:color w:val="000000"/>
                <w:lang w:eastAsia="fr-FR"/>
              </w:rPr>
              <w:t xml:space="preserve"> OUEDRAOGO</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0,9</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0,7</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0,7</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0,3</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2,3</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0,8</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Victorien TOUGOUMA</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0,3</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0,4</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0,8</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2,2</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1,3</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1,8</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0,7</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0,7</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proofErr w:type="spellStart"/>
            <w:r w:rsidRPr="000312C1">
              <w:rPr>
                <w:rFonts w:ascii="Corbel" w:eastAsia="Times New Roman" w:hAnsi="Corbel" w:cs="Calibri"/>
                <w:bCs/>
                <w:color w:val="000000"/>
                <w:lang w:eastAsia="fr-FR"/>
              </w:rPr>
              <w:t>Adama</w:t>
            </w:r>
            <w:proofErr w:type="spellEnd"/>
            <w:r w:rsidRPr="000312C1">
              <w:rPr>
                <w:rFonts w:ascii="Corbel" w:eastAsia="Times New Roman" w:hAnsi="Corbel" w:cs="Calibri"/>
                <w:bCs/>
                <w:color w:val="000000"/>
                <w:lang w:eastAsia="fr-FR"/>
              </w:rPr>
              <w:t xml:space="preserve"> KANAZOE</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0,5</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2,2</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0,5</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1,2</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2,2</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proofErr w:type="spellStart"/>
            <w:r w:rsidRPr="000312C1">
              <w:rPr>
                <w:rFonts w:ascii="Corbel" w:eastAsia="Times New Roman" w:hAnsi="Corbel" w:cs="Calibri"/>
                <w:bCs/>
                <w:color w:val="000000"/>
                <w:lang w:eastAsia="fr-FR"/>
              </w:rPr>
              <w:t>Issa</w:t>
            </w:r>
            <w:r w:rsidR="00146C40">
              <w:rPr>
                <w:rFonts w:ascii="Corbel" w:eastAsia="Times New Roman" w:hAnsi="Corbel" w:cs="Calibri"/>
                <w:bCs/>
                <w:color w:val="000000"/>
                <w:lang w:eastAsia="fr-FR"/>
              </w:rPr>
              <w:t>ka</w:t>
            </w:r>
            <w:proofErr w:type="spellEnd"/>
            <w:r w:rsidRPr="000312C1">
              <w:rPr>
                <w:rFonts w:ascii="Corbel" w:eastAsia="Times New Roman" w:hAnsi="Corbel" w:cs="Calibri"/>
                <w:bCs/>
                <w:color w:val="000000"/>
                <w:lang w:eastAsia="fr-FR"/>
              </w:rPr>
              <w:t xml:space="preserve"> ZAMPALIGRE</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2,3</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proofErr w:type="spellStart"/>
            <w:r w:rsidRPr="000312C1">
              <w:rPr>
                <w:rFonts w:ascii="Corbel" w:eastAsia="Times New Roman" w:hAnsi="Corbel" w:cs="Calibri"/>
                <w:bCs/>
                <w:color w:val="000000"/>
                <w:lang w:eastAsia="fr-FR"/>
              </w:rPr>
              <w:t>Boukari</w:t>
            </w:r>
            <w:proofErr w:type="spellEnd"/>
            <w:r w:rsidRPr="000312C1">
              <w:rPr>
                <w:rFonts w:ascii="Corbel" w:eastAsia="Times New Roman" w:hAnsi="Corbel" w:cs="Calibri"/>
                <w:bCs/>
                <w:color w:val="000000"/>
                <w:lang w:eastAsia="fr-FR"/>
              </w:rPr>
              <w:t xml:space="preserve"> OUEDRAOGO </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0,3</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0,7</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1,2</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0,6</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Ram OUEDRAOGO</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1,4</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Salvador YAMEOGO</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0,8</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Françoise TOE</w:t>
            </w:r>
          </w:p>
        </w:tc>
        <w:tc>
          <w:tcPr>
            <w:tcW w:w="59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r>
      <w:tr w:rsidR="0019424F" w:rsidRPr="0019424F" w:rsidTr="000312C1">
        <w:trPr>
          <w:trHeight w:val="315"/>
        </w:trPr>
        <w:tc>
          <w:tcPr>
            <w:tcW w:w="3203" w:type="dxa"/>
            <w:tcBorders>
              <w:top w:val="nil"/>
              <w:left w:val="single" w:sz="8" w:space="0" w:color="4BACC6"/>
              <w:bottom w:val="nil"/>
              <w:right w:val="nil"/>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Aucun des  candidats</w:t>
            </w:r>
          </w:p>
        </w:tc>
        <w:tc>
          <w:tcPr>
            <w:tcW w:w="596" w:type="dxa"/>
            <w:tcBorders>
              <w:top w:val="single" w:sz="8" w:space="0" w:color="4BACC6"/>
              <w:left w:val="nil"/>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0,3</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2,1</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2,4</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1,7</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0,9</w:t>
            </w:r>
          </w:p>
        </w:tc>
      </w:tr>
      <w:tr w:rsidR="0019424F" w:rsidRPr="0019424F" w:rsidTr="000312C1">
        <w:trPr>
          <w:trHeight w:val="315"/>
        </w:trPr>
        <w:tc>
          <w:tcPr>
            <w:tcW w:w="3203" w:type="dxa"/>
            <w:tcBorders>
              <w:top w:val="single" w:sz="8" w:space="0" w:color="4BACC6"/>
              <w:left w:val="single" w:sz="8" w:space="0" w:color="4BACC6"/>
              <w:bottom w:val="single" w:sz="8" w:space="0" w:color="4BACC6"/>
              <w:right w:val="nil"/>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Ne sait pas</w:t>
            </w:r>
          </w:p>
        </w:tc>
        <w:tc>
          <w:tcPr>
            <w:tcW w:w="596" w:type="dxa"/>
            <w:tcBorders>
              <w:top w:val="single" w:sz="8" w:space="0" w:color="4BACC6"/>
              <w:left w:val="nil"/>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18,3</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29,7</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18</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19,5</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28</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11,4</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3,2</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20</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16</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28,1</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18</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24</w:t>
            </w:r>
          </w:p>
        </w:tc>
      </w:tr>
      <w:tr w:rsidR="0019424F" w:rsidRPr="0019424F" w:rsidTr="000312C1">
        <w:trPr>
          <w:trHeight w:val="315"/>
        </w:trPr>
        <w:tc>
          <w:tcPr>
            <w:tcW w:w="3203" w:type="dxa"/>
            <w:tcBorders>
              <w:top w:val="nil"/>
              <w:left w:val="single" w:sz="8" w:space="0" w:color="4BACC6"/>
              <w:bottom w:val="single" w:sz="8" w:space="0" w:color="4BACC6"/>
              <w:right w:val="nil"/>
            </w:tcBorders>
            <w:shd w:val="clear" w:color="auto" w:fill="auto"/>
            <w:noWrap/>
            <w:vAlign w:val="center"/>
            <w:hideMark/>
          </w:tcPr>
          <w:p w:rsidR="0019424F" w:rsidRPr="000312C1" w:rsidRDefault="0019424F" w:rsidP="0019424F">
            <w:pPr>
              <w:spacing w:after="0" w:line="240" w:lineRule="auto"/>
              <w:rPr>
                <w:rFonts w:ascii="Corbel" w:eastAsia="Times New Roman" w:hAnsi="Corbel" w:cs="Calibri"/>
                <w:bCs/>
                <w:color w:val="000000"/>
                <w:lang w:eastAsia="fr-FR"/>
              </w:rPr>
            </w:pPr>
            <w:r w:rsidRPr="000312C1">
              <w:rPr>
                <w:rFonts w:ascii="Corbel" w:eastAsia="Times New Roman" w:hAnsi="Corbel" w:cs="Calibri"/>
                <w:bCs/>
                <w:color w:val="000000"/>
                <w:lang w:eastAsia="fr-FR"/>
              </w:rPr>
              <w:t>Refus de répondre</w:t>
            </w:r>
          </w:p>
        </w:tc>
        <w:tc>
          <w:tcPr>
            <w:tcW w:w="596" w:type="dxa"/>
            <w:tcBorders>
              <w:top w:val="single" w:sz="8" w:space="0" w:color="4BACC6"/>
              <w:left w:val="nil"/>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5,2</w:t>
            </w:r>
          </w:p>
        </w:tc>
        <w:tc>
          <w:tcPr>
            <w:tcW w:w="59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3,3</w:t>
            </w:r>
          </w:p>
        </w:tc>
        <w:tc>
          <w:tcPr>
            <w:tcW w:w="45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5,8</w:t>
            </w:r>
          </w:p>
        </w:tc>
        <w:tc>
          <w:tcPr>
            <w:tcW w:w="60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8,1</w:t>
            </w:r>
          </w:p>
        </w:tc>
        <w:tc>
          <w:tcPr>
            <w:tcW w:w="44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4,4</w:t>
            </w:r>
          </w:p>
        </w:tc>
        <w:tc>
          <w:tcPr>
            <w:tcW w:w="58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10,5</w:t>
            </w:r>
          </w:p>
        </w:tc>
        <w:tc>
          <w:tcPr>
            <w:tcW w:w="589"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0,8</w:t>
            </w:r>
          </w:p>
        </w:tc>
        <w:tc>
          <w:tcPr>
            <w:tcW w:w="44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6,3</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1,4</w:t>
            </w:r>
          </w:p>
        </w:tc>
        <w:tc>
          <w:tcPr>
            <w:tcW w:w="59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7,8</w:t>
            </w:r>
          </w:p>
        </w:tc>
        <w:tc>
          <w:tcPr>
            <w:tcW w:w="44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5,4</w:t>
            </w:r>
          </w:p>
        </w:tc>
        <w:tc>
          <w:tcPr>
            <w:tcW w:w="450"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19424F" w:rsidRPr="0019424F" w:rsidRDefault="0019424F" w:rsidP="0019424F">
            <w:pPr>
              <w:spacing w:after="0" w:line="240" w:lineRule="auto"/>
              <w:jc w:val="center"/>
              <w:rPr>
                <w:rFonts w:ascii="Corbel" w:eastAsia="Times New Roman" w:hAnsi="Corbel" w:cs="Calibri"/>
                <w:color w:val="000000"/>
                <w:lang w:eastAsia="fr-FR"/>
              </w:rPr>
            </w:pPr>
            <w:r w:rsidRPr="0019424F">
              <w:rPr>
                <w:rFonts w:ascii="Corbel" w:eastAsia="Times New Roman" w:hAnsi="Corbel" w:cs="Calibri"/>
                <w:color w:val="000000"/>
                <w:lang w:eastAsia="fr-FR"/>
              </w:rPr>
              <w:t>11</w:t>
            </w:r>
          </w:p>
        </w:tc>
      </w:tr>
    </w:tbl>
    <w:p w:rsidR="0019424F" w:rsidRDefault="0019424F" w:rsidP="00DD72C1">
      <w:pPr>
        <w:tabs>
          <w:tab w:val="left" w:pos="975"/>
        </w:tabs>
        <w:jc w:val="both"/>
        <w:rPr>
          <w:rFonts w:ascii="Corbel" w:hAnsi="Corbel"/>
          <w:sz w:val="28"/>
          <w:szCs w:val="28"/>
        </w:rPr>
      </w:pPr>
    </w:p>
    <w:p w:rsidR="000312C1" w:rsidRDefault="00981AF8" w:rsidP="00DD72C1">
      <w:pPr>
        <w:tabs>
          <w:tab w:val="left" w:pos="975"/>
        </w:tabs>
        <w:jc w:val="both"/>
        <w:rPr>
          <w:rFonts w:ascii="Corbel" w:hAnsi="Corbel"/>
          <w:sz w:val="28"/>
          <w:szCs w:val="28"/>
        </w:rPr>
      </w:pPr>
      <w:r>
        <w:rPr>
          <w:rFonts w:ascii="Corbel" w:hAnsi="Corbel"/>
          <w:sz w:val="28"/>
          <w:szCs w:val="28"/>
        </w:rPr>
        <w:t>L</w:t>
      </w:r>
      <w:r w:rsidR="000312C1">
        <w:rPr>
          <w:rFonts w:ascii="Corbel" w:hAnsi="Corbel"/>
          <w:sz w:val="28"/>
          <w:szCs w:val="28"/>
        </w:rPr>
        <w:t xml:space="preserve">es intentions de vote selon le milieu de résidence donne </w:t>
      </w:r>
      <w:r w:rsidR="00D962EC">
        <w:rPr>
          <w:rFonts w:ascii="Corbel" w:hAnsi="Corbel"/>
          <w:sz w:val="28"/>
          <w:szCs w:val="28"/>
        </w:rPr>
        <w:t xml:space="preserve"> </w:t>
      </w:r>
      <w:r>
        <w:rPr>
          <w:rFonts w:ascii="Corbel" w:hAnsi="Corbel"/>
          <w:sz w:val="28"/>
          <w:szCs w:val="28"/>
        </w:rPr>
        <w:t xml:space="preserve">indique </w:t>
      </w:r>
      <w:r w:rsidR="00D962EC">
        <w:rPr>
          <w:rFonts w:ascii="Corbel" w:hAnsi="Corbel"/>
          <w:sz w:val="28"/>
          <w:szCs w:val="28"/>
        </w:rPr>
        <w:t>que Rock Marc Christian KABORE creuse un écart de quinze (15) points avec son principal challenger  Zéphirin DIABRE qui   arrive</w:t>
      </w:r>
      <w:r w:rsidR="00D62D69">
        <w:rPr>
          <w:rFonts w:ascii="Corbel" w:hAnsi="Corbel"/>
          <w:sz w:val="28"/>
          <w:szCs w:val="28"/>
        </w:rPr>
        <w:t xml:space="preserve"> </w:t>
      </w:r>
      <w:r w:rsidR="00D962EC">
        <w:rPr>
          <w:rFonts w:ascii="Corbel" w:hAnsi="Corbel"/>
          <w:sz w:val="28"/>
          <w:szCs w:val="28"/>
        </w:rPr>
        <w:t xml:space="preserve"> en tête en milieu urbain avec un écart </w:t>
      </w:r>
      <w:r w:rsidR="00806B14">
        <w:rPr>
          <w:rFonts w:ascii="Corbel" w:hAnsi="Corbel"/>
          <w:sz w:val="28"/>
          <w:szCs w:val="28"/>
        </w:rPr>
        <w:t xml:space="preserve"> qui tient  au bout d’un fils </w:t>
      </w:r>
      <w:r w:rsidR="00D962EC">
        <w:rPr>
          <w:rFonts w:ascii="Corbel" w:hAnsi="Corbel"/>
          <w:sz w:val="28"/>
          <w:szCs w:val="28"/>
        </w:rPr>
        <w:t>d’un (1) point.</w:t>
      </w:r>
    </w:p>
    <w:tbl>
      <w:tblPr>
        <w:tblStyle w:val="Listeclaire-Accent5"/>
        <w:tblW w:w="5000" w:type="pct"/>
        <w:tblLook w:val="04A0" w:firstRow="1" w:lastRow="0" w:firstColumn="1" w:lastColumn="0" w:noHBand="0" w:noVBand="1"/>
      </w:tblPr>
      <w:tblGrid>
        <w:gridCol w:w="3021"/>
        <w:gridCol w:w="2721"/>
        <w:gridCol w:w="1777"/>
        <w:gridCol w:w="1769"/>
      </w:tblGrid>
      <w:tr w:rsidR="00D962EC" w:rsidRPr="00D962EC" w:rsidTr="00D90F14">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4BACC6" w:themeColor="accent5"/>
            </w:tcBorders>
            <w:noWrap/>
            <w:hideMark/>
          </w:tcPr>
          <w:p w:rsidR="00D962EC" w:rsidRPr="00D962EC" w:rsidRDefault="00D962EC" w:rsidP="00D962EC">
            <w:pPr>
              <w:ind w:left="1265"/>
              <w:jc w:val="center"/>
              <w:rPr>
                <w:rFonts w:ascii="Corbel" w:hAnsi="Corbel"/>
                <w:sz w:val="24"/>
                <w:szCs w:val="24"/>
              </w:rPr>
            </w:pPr>
            <w:r w:rsidRPr="00D962EC">
              <w:rPr>
                <w:rFonts w:ascii="Corbel" w:eastAsia="Times New Roman" w:hAnsi="Corbel" w:cs="Calibri"/>
                <w:bCs w:val="0"/>
                <w:color w:val="000000"/>
                <w:sz w:val="24"/>
                <w:szCs w:val="24"/>
                <w:lang w:eastAsia="fr-FR"/>
              </w:rPr>
              <w:t>Intentions à l’élection présidentielle du 29 novembre</w:t>
            </w:r>
            <w:r w:rsidR="00981AF8">
              <w:rPr>
                <w:rFonts w:ascii="Corbel" w:eastAsia="Times New Roman" w:hAnsi="Corbel" w:cs="Calibri"/>
                <w:bCs w:val="0"/>
                <w:color w:val="000000"/>
                <w:sz w:val="24"/>
                <w:szCs w:val="24"/>
                <w:lang w:eastAsia="fr-FR"/>
              </w:rPr>
              <w:t xml:space="preserve"> </w:t>
            </w:r>
            <w:r w:rsidRPr="00D962EC">
              <w:rPr>
                <w:rFonts w:ascii="Corbel" w:eastAsia="Times New Roman" w:hAnsi="Corbel" w:cs="Calibri"/>
                <w:bCs w:val="0"/>
                <w:color w:val="000000"/>
                <w:sz w:val="24"/>
                <w:szCs w:val="24"/>
                <w:lang w:eastAsia="fr-FR"/>
              </w:rPr>
              <w:t>2015 selon  le m</w:t>
            </w:r>
            <w:r w:rsidRPr="00D962EC">
              <w:rPr>
                <w:rFonts w:ascii="Corbel" w:hAnsi="Corbel"/>
                <w:color w:val="auto"/>
                <w:sz w:val="24"/>
                <w:szCs w:val="24"/>
              </w:rPr>
              <w:t>ilieu de résidence</w:t>
            </w:r>
            <w:r w:rsidR="00D90F14">
              <w:rPr>
                <w:rFonts w:ascii="Corbel" w:hAnsi="Corbel"/>
                <w:color w:val="auto"/>
                <w:sz w:val="24"/>
                <w:szCs w:val="24"/>
              </w:rPr>
              <w:t xml:space="preserve"> </w:t>
            </w:r>
            <w:r w:rsidR="00D90F14">
              <w:rPr>
                <w:rFonts w:ascii="Corbel" w:eastAsia="Times New Roman" w:hAnsi="Corbel" w:cs="Calibri"/>
                <w:bCs w:val="0"/>
                <w:color w:val="000000"/>
                <w:sz w:val="24"/>
                <w:szCs w:val="24"/>
                <w:lang w:eastAsia="fr-FR"/>
              </w:rPr>
              <w:t>(en%)</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rPr>
            </w:pPr>
            <w:r w:rsidRPr="00D962EC">
              <w:rPr>
                <w:rFonts w:ascii="Corbel" w:hAnsi="Corbel"/>
              </w:rPr>
              <w:t>Candidats</w:t>
            </w:r>
          </w:p>
        </w:tc>
        <w:tc>
          <w:tcPr>
            <w:tcW w:w="1468" w:type="pct"/>
            <w:tcBorders>
              <w:left w:val="single" w:sz="8" w:space="0" w:color="4BACC6" w:themeColor="accent5"/>
              <w:right w:val="single" w:sz="8" w:space="0" w:color="4BACC6" w:themeColor="accent5"/>
            </w:tcBorders>
            <w:noWrap/>
            <w:hideMark/>
          </w:tcPr>
          <w:p w:rsidR="00D962EC" w:rsidRPr="00D962EC"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b/>
              </w:rPr>
            </w:pPr>
            <w:r w:rsidRPr="00D962EC">
              <w:rPr>
                <w:rFonts w:ascii="Corbel" w:hAnsi="Corbel"/>
                <w:b/>
              </w:rPr>
              <w:t>Urbain</w:t>
            </w:r>
          </w:p>
        </w:tc>
        <w:tc>
          <w:tcPr>
            <w:tcW w:w="952" w:type="pct"/>
            <w:tcBorders>
              <w:left w:val="single" w:sz="8" w:space="0" w:color="4BACC6" w:themeColor="accent5"/>
              <w:right w:val="single" w:sz="8" w:space="0" w:color="4BACC6" w:themeColor="accent5"/>
            </w:tcBorders>
            <w:noWrap/>
            <w:hideMark/>
          </w:tcPr>
          <w:p w:rsidR="00D962EC" w:rsidRPr="00D962EC"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b/>
              </w:rPr>
            </w:pPr>
            <w:r w:rsidRPr="00D962EC">
              <w:rPr>
                <w:rFonts w:ascii="Corbel" w:hAnsi="Corbel"/>
                <w:b/>
              </w:rPr>
              <w:t>Rural</w:t>
            </w:r>
          </w:p>
        </w:tc>
        <w:tc>
          <w:tcPr>
            <w:tcW w:w="948" w:type="pct"/>
            <w:tcBorders>
              <w:left w:val="single" w:sz="8" w:space="0" w:color="4BACC6" w:themeColor="accent5"/>
            </w:tcBorders>
            <w:noWrap/>
            <w:hideMark/>
          </w:tcPr>
          <w:p w:rsidR="00D962EC" w:rsidRPr="00D962EC"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b/>
              </w:rPr>
            </w:pPr>
            <w:r w:rsidRPr="00D962EC">
              <w:rPr>
                <w:rFonts w:ascii="Corbel" w:hAnsi="Corbel"/>
                <w:b/>
              </w:rPr>
              <w:t>Total</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Rock Marc Christian KABORE</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28,29</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40,15</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35,58</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Zéphirin DIABRE</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29,</w:t>
            </w:r>
            <w:r>
              <w:rPr>
                <w:rFonts w:ascii="Corbel" w:hAnsi="Corbel"/>
              </w:rPr>
              <w:t>7</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2</w:t>
            </w:r>
            <w:r>
              <w:rPr>
                <w:rFonts w:ascii="Corbel" w:hAnsi="Corbel"/>
              </w:rPr>
              <w:t>5</w:t>
            </w:r>
            <w:r w:rsidRPr="005D1599">
              <w:rPr>
                <w:rFonts w:ascii="Corbel" w:hAnsi="Corbel"/>
              </w:rPr>
              <w:t>,</w:t>
            </w:r>
            <w:r>
              <w:rPr>
                <w:rFonts w:ascii="Corbel" w:hAnsi="Corbel"/>
              </w:rPr>
              <w:t>2</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26,</w:t>
            </w:r>
            <w:r>
              <w:rPr>
                <w:rFonts w:ascii="Corbel" w:hAnsi="Corbel"/>
              </w:rPr>
              <w:t>9</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proofErr w:type="spellStart"/>
            <w:r w:rsidRPr="00D962EC">
              <w:rPr>
                <w:rFonts w:ascii="Corbel" w:hAnsi="Corbel"/>
                <w:b w:val="0"/>
              </w:rPr>
              <w:lastRenderedPageBreak/>
              <w:t>Tahirou</w:t>
            </w:r>
            <w:proofErr w:type="spellEnd"/>
            <w:r w:rsidRPr="00D962EC">
              <w:rPr>
                <w:rFonts w:ascii="Corbel" w:hAnsi="Corbel"/>
                <w:b w:val="0"/>
              </w:rPr>
              <w:t xml:space="preserve"> BARRY</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6,85</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2,95</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4,46</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proofErr w:type="spellStart"/>
            <w:r w:rsidRPr="00D962EC">
              <w:rPr>
                <w:rFonts w:ascii="Corbel" w:hAnsi="Corbel"/>
                <w:b w:val="0"/>
              </w:rPr>
              <w:t>Bénéwendé</w:t>
            </w:r>
            <w:proofErr w:type="spellEnd"/>
            <w:r w:rsidRPr="00D962EC">
              <w:rPr>
                <w:rFonts w:ascii="Corbel" w:hAnsi="Corbel"/>
                <w:b w:val="0"/>
              </w:rPr>
              <w:t xml:space="preserve"> Stanislas S</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3,45</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2,88</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3,1</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Saran SEREME</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2,42</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1,36</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1,77</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Jean Baptiste NATAMA</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1,42</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0,42</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0,81</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proofErr w:type="spellStart"/>
            <w:r w:rsidRPr="00D962EC">
              <w:rPr>
                <w:rFonts w:ascii="Corbel" w:hAnsi="Corbel"/>
                <w:b w:val="0"/>
              </w:rPr>
              <w:t>Ablassé</w:t>
            </w:r>
            <w:proofErr w:type="spellEnd"/>
            <w:r w:rsidRPr="00D962EC">
              <w:rPr>
                <w:rFonts w:ascii="Corbel" w:hAnsi="Corbel"/>
                <w:b w:val="0"/>
              </w:rPr>
              <w:t xml:space="preserve"> OUEDRAOGO</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0,88</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0,6</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0,71</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Victorien TOUGOUMA</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0,91</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0,34</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0,56</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proofErr w:type="spellStart"/>
            <w:r w:rsidRPr="00D962EC">
              <w:rPr>
                <w:rFonts w:ascii="Corbel" w:hAnsi="Corbel"/>
                <w:b w:val="0"/>
              </w:rPr>
              <w:t>Adama</w:t>
            </w:r>
            <w:proofErr w:type="spellEnd"/>
            <w:r w:rsidRPr="00D962EC">
              <w:rPr>
                <w:rFonts w:ascii="Corbel" w:hAnsi="Corbel"/>
                <w:b w:val="0"/>
              </w:rPr>
              <w:t xml:space="preserve"> KANAZOE</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0,84</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0,34</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0,53</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proofErr w:type="spellStart"/>
            <w:r w:rsidRPr="00D962EC">
              <w:rPr>
                <w:rFonts w:ascii="Corbel" w:hAnsi="Corbel"/>
                <w:b w:val="0"/>
              </w:rPr>
              <w:t>Issa</w:t>
            </w:r>
            <w:r w:rsidR="00D90F14">
              <w:rPr>
                <w:rFonts w:ascii="Corbel" w:hAnsi="Corbel"/>
                <w:b w:val="0"/>
              </w:rPr>
              <w:t>ka</w:t>
            </w:r>
            <w:proofErr w:type="spellEnd"/>
            <w:r w:rsidRPr="00D962EC">
              <w:rPr>
                <w:rFonts w:ascii="Corbel" w:hAnsi="Corbel"/>
                <w:b w:val="0"/>
              </w:rPr>
              <w:t xml:space="preserve"> ZAMPALIGRE</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0,3</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0,29</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0,29</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proofErr w:type="spellStart"/>
            <w:r w:rsidRPr="00D962EC">
              <w:rPr>
                <w:rFonts w:ascii="Corbel" w:hAnsi="Corbel"/>
                <w:b w:val="0"/>
              </w:rPr>
              <w:t>Boukari</w:t>
            </w:r>
            <w:proofErr w:type="spellEnd"/>
            <w:r w:rsidRPr="00D962EC">
              <w:rPr>
                <w:rFonts w:ascii="Corbel" w:hAnsi="Corbel"/>
                <w:b w:val="0"/>
              </w:rPr>
              <w:t xml:space="preserve"> OUEDRAOGO</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0,37</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0,08</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0,19</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Ram OUEDRAOGO</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0,15</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0,06</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Salvador YAMEOGO</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0,06</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0,04</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Françoise TOE</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0</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Aucune des personnalités</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1,17</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0,33</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0,65</w:t>
            </w:r>
          </w:p>
        </w:tc>
      </w:tr>
      <w:tr w:rsidR="00D962EC" w:rsidRPr="005D1599" w:rsidTr="00D90F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632" w:type="pct"/>
            <w:tcBorders>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Ne sait pas</w:t>
            </w:r>
          </w:p>
        </w:tc>
        <w:tc>
          <w:tcPr>
            <w:tcW w:w="1468"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16,3</w:t>
            </w:r>
          </w:p>
        </w:tc>
        <w:tc>
          <w:tcPr>
            <w:tcW w:w="952" w:type="pct"/>
            <w:tcBorders>
              <w:left w:val="single" w:sz="8" w:space="0" w:color="4BACC6" w:themeColor="accent5"/>
              <w:righ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1</w:t>
            </w:r>
            <w:r>
              <w:rPr>
                <w:rFonts w:ascii="Corbel" w:hAnsi="Corbel"/>
              </w:rPr>
              <w:t>8</w:t>
            </w:r>
            <w:r w:rsidRPr="005D1599">
              <w:rPr>
                <w:rFonts w:ascii="Corbel" w:hAnsi="Corbel"/>
              </w:rPr>
              <w:t>,</w:t>
            </w:r>
            <w:r>
              <w:rPr>
                <w:rFonts w:ascii="Corbel" w:hAnsi="Corbel"/>
              </w:rPr>
              <w:t>99</w:t>
            </w:r>
          </w:p>
        </w:tc>
        <w:tc>
          <w:tcPr>
            <w:tcW w:w="948" w:type="pct"/>
            <w:tcBorders>
              <w:left w:val="single" w:sz="8" w:space="0" w:color="4BACC6" w:themeColor="accent5"/>
            </w:tcBorders>
            <w:noWrap/>
            <w:hideMark/>
          </w:tcPr>
          <w:p w:rsidR="00D962EC" w:rsidRPr="005D1599" w:rsidRDefault="00D962E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5D1599">
              <w:rPr>
                <w:rFonts w:ascii="Corbel" w:hAnsi="Corbel"/>
              </w:rPr>
              <w:t>1</w:t>
            </w:r>
            <w:r>
              <w:rPr>
                <w:rFonts w:ascii="Corbel" w:hAnsi="Corbel"/>
              </w:rPr>
              <w:t>7</w:t>
            </w:r>
            <w:r w:rsidRPr="005D1599">
              <w:rPr>
                <w:rFonts w:ascii="Corbel" w:hAnsi="Corbel"/>
              </w:rPr>
              <w:t>, 9</w:t>
            </w:r>
            <w:r>
              <w:rPr>
                <w:rFonts w:ascii="Corbel" w:hAnsi="Corbel"/>
              </w:rPr>
              <w:t>5</w:t>
            </w:r>
          </w:p>
        </w:tc>
      </w:tr>
      <w:tr w:rsidR="00D962EC" w:rsidRPr="005D1599" w:rsidTr="00D90F14">
        <w:trPr>
          <w:trHeight w:val="392"/>
        </w:trPr>
        <w:tc>
          <w:tcPr>
            <w:cnfStyle w:val="001000000000" w:firstRow="0" w:lastRow="0" w:firstColumn="1" w:lastColumn="0" w:oddVBand="0" w:evenVBand="0" w:oddHBand="0" w:evenHBand="0" w:firstRowFirstColumn="0" w:firstRowLastColumn="0" w:lastRowFirstColumn="0" w:lastRowLastColumn="0"/>
            <w:tcW w:w="1632" w:type="pct"/>
            <w:tcBorders>
              <w:top w:val="single" w:sz="8" w:space="0" w:color="4BACC6" w:themeColor="accent5"/>
              <w:bottom w:val="single" w:sz="8" w:space="0" w:color="4BACC6" w:themeColor="accent5"/>
              <w:right w:val="single" w:sz="8" w:space="0" w:color="4BACC6" w:themeColor="accent5"/>
            </w:tcBorders>
            <w:noWrap/>
            <w:hideMark/>
          </w:tcPr>
          <w:p w:rsidR="00D962EC" w:rsidRPr="00D962EC" w:rsidRDefault="00D962EC" w:rsidP="008E14CB">
            <w:pPr>
              <w:rPr>
                <w:rFonts w:ascii="Corbel" w:hAnsi="Corbel"/>
                <w:b w:val="0"/>
              </w:rPr>
            </w:pPr>
            <w:r w:rsidRPr="00D962EC">
              <w:rPr>
                <w:rFonts w:ascii="Corbel" w:hAnsi="Corbel"/>
                <w:b w:val="0"/>
              </w:rPr>
              <w:t>Refus de répondre</w:t>
            </w:r>
          </w:p>
        </w:tc>
        <w:tc>
          <w:tcPr>
            <w:tcW w:w="146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6,99</w:t>
            </w:r>
          </w:p>
        </w:tc>
        <w:tc>
          <w:tcPr>
            <w:tcW w:w="952"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6,05</w:t>
            </w:r>
          </w:p>
        </w:tc>
        <w:tc>
          <w:tcPr>
            <w:tcW w:w="948" w:type="pct"/>
            <w:tcBorders>
              <w:top w:val="single" w:sz="8" w:space="0" w:color="4BACC6" w:themeColor="accent5"/>
              <w:left w:val="single" w:sz="8" w:space="0" w:color="4BACC6" w:themeColor="accent5"/>
              <w:bottom w:val="single" w:sz="8" w:space="0" w:color="4BACC6" w:themeColor="accent5"/>
            </w:tcBorders>
            <w:noWrap/>
            <w:hideMark/>
          </w:tcPr>
          <w:p w:rsidR="00D962EC" w:rsidRPr="005D1599" w:rsidRDefault="00D962E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5D1599">
              <w:rPr>
                <w:rFonts w:ascii="Corbel" w:hAnsi="Corbel"/>
              </w:rPr>
              <w:t>6,41</w:t>
            </w:r>
          </w:p>
        </w:tc>
      </w:tr>
    </w:tbl>
    <w:p w:rsidR="00D962EC" w:rsidRDefault="00D962EC" w:rsidP="00DD72C1">
      <w:pPr>
        <w:tabs>
          <w:tab w:val="left" w:pos="975"/>
        </w:tabs>
        <w:jc w:val="both"/>
        <w:rPr>
          <w:rFonts w:ascii="Corbel" w:hAnsi="Corbel"/>
          <w:sz w:val="28"/>
          <w:szCs w:val="28"/>
        </w:rPr>
      </w:pPr>
    </w:p>
    <w:p w:rsidR="00CB291A" w:rsidRDefault="00CB291A" w:rsidP="00DD72C1">
      <w:pPr>
        <w:tabs>
          <w:tab w:val="left" w:pos="975"/>
        </w:tabs>
        <w:jc w:val="both"/>
        <w:rPr>
          <w:rFonts w:ascii="Corbel" w:hAnsi="Corbel"/>
          <w:sz w:val="28"/>
          <w:szCs w:val="28"/>
        </w:rPr>
      </w:pPr>
      <w:r>
        <w:rPr>
          <w:rFonts w:ascii="Corbel" w:hAnsi="Corbel"/>
          <w:sz w:val="28"/>
          <w:szCs w:val="28"/>
        </w:rPr>
        <w:t xml:space="preserve">Par rapport au niveau d’instruction, on </w:t>
      </w:r>
      <w:r w:rsidR="00650B4B">
        <w:rPr>
          <w:rFonts w:ascii="Corbel" w:hAnsi="Corbel"/>
          <w:sz w:val="28"/>
          <w:szCs w:val="28"/>
        </w:rPr>
        <w:t xml:space="preserve">note que les électeurs  de Rock Marc Christian KABORE se recrutent essentiellement parmi  les sans  niveau d’instruction (38,94%) ou ayant le niveau primaire (39,33%). A contrario, les électeurs de Zéphirin DIABRE sont de niveau secondaire (30,8%) </w:t>
      </w:r>
      <w:r w:rsidR="00B547CA">
        <w:rPr>
          <w:rFonts w:ascii="Corbel" w:hAnsi="Corbel"/>
          <w:sz w:val="28"/>
          <w:szCs w:val="28"/>
        </w:rPr>
        <w:t>ou</w:t>
      </w:r>
      <w:r w:rsidR="00650B4B">
        <w:rPr>
          <w:rFonts w:ascii="Corbel" w:hAnsi="Corbel"/>
          <w:sz w:val="28"/>
          <w:szCs w:val="28"/>
        </w:rPr>
        <w:t xml:space="preserve"> supérieur (40,81%). C’est surtout au</w:t>
      </w:r>
      <w:r w:rsidR="00E90B0E">
        <w:rPr>
          <w:rFonts w:ascii="Corbel" w:hAnsi="Corbel"/>
          <w:sz w:val="28"/>
          <w:szCs w:val="28"/>
        </w:rPr>
        <w:t xml:space="preserve">x deux extrêmes  des niveaux d’instruction que  </w:t>
      </w:r>
      <w:r w:rsidR="00650B4B">
        <w:rPr>
          <w:rFonts w:ascii="Corbel" w:hAnsi="Corbel"/>
          <w:sz w:val="28"/>
          <w:szCs w:val="28"/>
        </w:rPr>
        <w:t xml:space="preserve">  la distinction  est très </w:t>
      </w:r>
      <w:r w:rsidR="00466EEB">
        <w:rPr>
          <w:rFonts w:ascii="Corbel" w:hAnsi="Corbel"/>
          <w:sz w:val="28"/>
          <w:szCs w:val="28"/>
        </w:rPr>
        <w:t>étanche</w:t>
      </w:r>
      <w:r w:rsidR="00650B4B">
        <w:rPr>
          <w:rFonts w:ascii="Corbel" w:hAnsi="Corbel"/>
          <w:sz w:val="28"/>
          <w:szCs w:val="28"/>
        </w:rPr>
        <w:t xml:space="preserve"> entre les deux candidats</w:t>
      </w:r>
      <w:r w:rsidR="00E90B0E">
        <w:rPr>
          <w:rFonts w:ascii="Corbel" w:hAnsi="Corbel"/>
          <w:sz w:val="28"/>
          <w:szCs w:val="28"/>
        </w:rPr>
        <w:t xml:space="preserve">. Une différence de 19 points chez les sans niveau d’instruction à l’avantage du candidat du MPP ; </w:t>
      </w:r>
      <w:r w:rsidR="00650B4B">
        <w:rPr>
          <w:rFonts w:ascii="Corbel" w:hAnsi="Corbel"/>
          <w:sz w:val="28"/>
          <w:szCs w:val="28"/>
        </w:rPr>
        <w:t xml:space="preserve">  une différence de 22 points en faveur du candidat de l’UPC</w:t>
      </w:r>
      <w:r w:rsidR="00E90B0E">
        <w:rPr>
          <w:rFonts w:ascii="Corbel" w:hAnsi="Corbel"/>
          <w:sz w:val="28"/>
          <w:szCs w:val="28"/>
        </w:rPr>
        <w:t xml:space="preserve">  pour le niveau  supérieur</w:t>
      </w:r>
      <w:r w:rsidR="00650B4B">
        <w:rPr>
          <w:rFonts w:ascii="Corbel" w:hAnsi="Corbel"/>
          <w:sz w:val="28"/>
          <w:szCs w:val="28"/>
        </w:rPr>
        <w:t xml:space="preserve">. </w:t>
      </w:r>
    </w:p>
    <w:tbl>
      <w:tblPr>
        <w:tblStyle w:val="Listeclaire-Accent5"/>
        <w:tblW w:w="5395" w:type="pct"/>
        <w:tblLook w:val="04A0" w:firstRow="1" w:lastRow="0" w:firstColumn="1" w:lastColumn="0" w:noHBand="0" w:noVBand="1"/>
      </w:tblPr>
      <w:tblGrid>
        <w:gridCol w:w="3373"/>
        <w:gridCol w:w="1250"/>
        <w:gridCol w:w="1225"/>
        <w:gridCol w:w="1599"/>
        <w:gridCol w:w="1598"/>
        <w:gridCol w:w="1244"/>
      </w:tblGrid>
      <w:tr w:rsidR="00CB291A" w:rsidRPr="007C2D3B" w:rsidTr="00466EE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4BACC6" w:themeColor="accent5"/>
            </w:tcBorders>
            <w:noWrap/>
          </w:tcPr>
          <w:p w:rsidR="00CB291A" w:rsidRPr="00CB291A" w:rsidRDefault="00CB291A" w:rsidP="00D90F14">
            <w:pPr>
              <w:ind w:left="305"/>
              <w:rPr>
                <w:rFonts w:ascii="Corbel" w:hAnsi="Corbel"/>
                <w:b w:val="0"/>
                <w:sz w:val="24"/>
                <w:szCs w:val="24"/>
              </w:rPr>
            </w:pPr>
            <w:r w:rsidRPr="00CB291A">
              <w:rPr>
                <w:rFonts w:ascii="Corbel" w:hAnsi="Corbel"/>
                <w:b w:val="0"/>
                <w:sz w:val="24"/>
                <w:szCs w:val="24"/>
              </w:rPr>
              <w:t xml:space="preserve">    </w:t>
            </w:r>
            <w:r w:rsidRPr="00CB291A">
              <w:rPr>
                <w:rFonts w:ascii="Corbel" w:eastAsia="Times New Roman" w:hAnsi="Corbel" w:cs="Calibri"/>
                <w:bCs w:val="0"/>
                <w:color w:val="000000"/>
                <w:sz w:val="24"/>
                <w:szCs w:val="24"/>
                <w:lang w:eastAsia="fr-FR"/>
              </w:rPr>
              <w:t>Intentions à l’élection présidentielle du 29 novembre</w:t>
            </w:r>
            <w:r w:rsidR="004510A3">
              <w:rPr>
                <w:rFonts w:ascii="Corbel" w:eastAsia="Times New Roman" w:hAnsi="Corbel" w:cs="Calibri"/>
                <w:bCs w:val="0"/>
                <w:color w:val="000000"/>
                <w:sz w:val="24"/>
                <w:szCs w:val="24"/>
                <w:lang w:eastAsia="fr-FR"/>
              </w:rPr>
              <w:t xml:space="preserve"> </w:t>
            </w:r>
            <w:r w:rsidRPr="00CB291A">
              <w:rPr>
                <w:rFonts w:ascii="Corbel" w:eastAsia="Times New Roman" w:hAnsi="Corbel" w:cs="Calibri"/>
                <w:bCs w:val="0"/>
                <w:color w:val="000000"/>
                <w:sz w:val="24"/>
                <w:szCs w:val="24"/>
                <w:lang w:eastAsia="fr-FR"/>
              </w:rPr>
              <w:t>2015  selon le niveau d’instruction</w:t>
            </w:r>
            <w:r w:rsidR="00D90F14">
              <w:rPr>
                <w:rFonts w:ascii="Corbel" w:eastAsia="Times New Roman" w:hAnsi="Corbel" w:cs="Calibri"/>
                <w:bCs w:val="0"/>
                <w:color w:val="000000"/>
                <w:sz w:val="24"/>
                <w:szCs w:val="24"/>
                <w:lang w:eastAsia="fr-FR"/>
              </w:rPr>
              <w:t xml:space="preserve"> (en%)</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Candidats</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Aucun</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Primaire</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Secondaire</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Supérieur</w:t>
            </w:r>
          </w:p>
        </w:tc>
        <w:tc>
          <w:tcPr>
            <w:tcW w:w="605" w:type="pct"/>
            <w:tcBorders>
              <w:lef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Total</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Rock Marc Christian KABORE</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38,94</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39,33</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34,22</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18,18</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35,58</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Zéphirin DIABRE</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19,62</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27,4</w:t>
            </w:r>
          </w:p>
        </w:tc>
        <w:tc>
          <w:tcPr>
            <w:tcW w:w="777" w:type="pct"/>
            <w:tcBorders>
              <w:left w:val="single" w:sz="8" w:space="0" w:color="4BACC6" w:themeColor="accent5"/>
              <w:right w:val="single" w:sz="8" w:space="0" w:color="4BACC6" w:themeColor="accent5"/>
            </w:tcBorders>
            <w:noWrap/>
            <w:hideMark/>
          </w:tcPr>
          <w:p w:rsidR="00CB291A" w:rsidRPr="007C2D3B" w:rsidRDefault="00CB291A" w:rsidP="00CB291A">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Pr>
                <w:rFonts w:ascii="Corbel" w:hAnsi="Corbel"/>
              </w:rPr>
              <w:t>30</w:t>
            </w:r>
            <w:r w:rsidRPr="007C2D3B">
              <w:rPr>
                <w:rFonts w:ascii="Corbel" w:hAnsi="Corbel"/>
              </w:rPr>
              <w:t>,</w:t>
            </w:r>
            <w:r>
              <w:rPr>
                <w:rFonts w:ascii="Corbel" w:hAnsi="Corbel"/>
              </w:rPr>
              <w:t>8</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40,81</w:t>
            </w:r>
          </w:p>
        </w:tc>
        <w:tc>
          <w:tcPr>
            <w:tcW w:w="605" w:type="pct"/>
            <w:tcBorders>
              <w:left w:val="single" w:sz="8" w:space="0" w:color="4BACC6" w:themeColor="accent5"/>
            </w:tcBorders>
            <w:noWrap/>
            <w:hideMark/>
          </w:tcPr>
          <w:p w:rsidR="00CB291A" w:rsidRPr="007C2D3B" w:rsidRDefault="00CB291A" w:rsidP="00CB291A">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26,</w:t>
            </w:r>
            <w:r>
              <w:rPr>
                <w:rFonts w:ascii="Corbel" w:hAnsi="Corbel"/>
              </w:rPr>
              <w:t>90</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proofErr w:type="spellStart"/>
            <w:r w:rsidRPr="00CB291A">
              <w:rPr>
                <w:rFonts w:ascii="Corbel" w:hAnsi="Corbel"/>
                <w:b w:val="0"/>
              </w:rPr>
              <w:t>Tahirou</w:t>
            </w:r>
            <w:proofErr w:type="spellEnd"/>
            <w:r w:rsidRPr="00CB291A">
              <w:rPr>
                <w:rFonts w:ascii="Corbel" w:hAnsi="Corbel"/>
                <w:b w:val="0"/>
              </w:rPr>
              <w:t xml:space="preserve"> BARRY</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1,29</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3,3</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5,96</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13,63</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4,46</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proofErr w:type="spellStart"/>
            <w:r w:rsidRPr="00CB291A">
              <w:rPr>
                <w:rFonts w:ascii="Corbel" w:hAnsi="Corbel"/>
                <w:b w:val="0"/>
              </w:rPr>
              <w:t>Bénéwendé</w:t>
            </w:r>
            <w:proofErr w:type="spellEnd"/>
            <w:r w:rsidRPr="00CB291A">
              <w:rPr>
                <w:rFonts w:ascii="Corbel" w:hAnsi="Corbel"/>
                <w:b w:val="0"/>
              </w:rPr>
              <w:t xml:space="preserve"> Stanislas S</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1,92</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2,57</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3,94</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5,58</w:t>
            </w:r>
          </w:p>
        </w:tc>
        <w:tc>
          <w:tcPr>
            <w:tcW w:w="605" w:type="pct"/>
            <w:tcBorders>
              <w:lef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3,1</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Saran SEREME</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1,14</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3,1</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1,86</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0,37</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1,77</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Jean Baptiste NATAMA</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0,37</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0,96</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0,93</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1,62</w:t>
            </w:r>
          </w:p>
        </w:tc>
        <w:tc>
          <w:tcPr>
            <w:tcW w:w="605" w:type="pct"/>
            <w:tcBorders>
              <w:lef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0,81</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proofErr w:type="spellStart"/>
            <w:r w:rsidRPr="00CB291A">
              <w:rPr>
                <w:rFonts w:ascii="Corbel" w:hAnsi="Corbel"/>
                <w:b w:val="0"/>
              </w:rPr>
              <w:lastRenderedPageBreak/>
              <w:t>Ablassé</w:t>
            </w:r>
            <w:proofErr w:type="spellEnd"/>
            <w:r w:rsidRPr="00CB291A">
              <w:rPr>
                <w:rFonts w:ascii="Corbel" w:hAnsi="Corbel"/>
                <w:b w:val="0"/>
              </w:rPr>
              <w:t xml:space="preserve"> OUEDRAOGO</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0,48</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0,85</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0,85</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0,62</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0,71</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Victorien TOUGOUMA</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0,34</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0,54</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0,6</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1,34</w:t>
            </w:r>
          </w:p>
        </w:tc>
        <w:tc>
          <w:tcPr>
            <w:tcW w:w="605" w:type="pct"/>
            <w:tcBorders>
              <w:lef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0,56</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proofErr w:type="spellStart"/>
            <w:r w:rsidRPr="00CB291A">
              <w:rPr>
                <w:rFonts w:ascii="Corbel" w:hAnsi="Corbel"/>
                <w:b w:val="0"/>
              </w:rPr>
              <w:t>Adama</w:t>
            </w:r>
            <w:proofErr w:type="spellEnd"/>
            <w:r w:rsidRPr="00CB291A">
              <w:rPr>
                <w:rFonts w:ascii="Corbel" w:hAnsi="Corbel"/>
                <w:b w:val="0"/>
              </w:rPr>
              <w:t xml:space="preserve"> KANAZOE</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0,63</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0,6</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0,52</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0,53</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Issa ZAMPALIGRE</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0,53</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0,2</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0,19</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605" w:type="pct"/>
            <w:tcBorders>
              <w:lef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0,29</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proofErr w:type="spellStart"/>
            <w:r w:rsidRPr="00CB291A">
              <w:rPr>
                <w:rFonts w:ascii="Corbel" w:hAnsi="Corbel"/>
                <w:b w:val="0"/>
              </w:rPr>
              <w:t>Boukari</w:t>
            </w:r>
            <w:proofErr w:type="spellEnd"/>
            <w:r w:rsidRPr="00CB291A">
              <w:rPr>
                <w:rFonts w:ascii="Corbel" w:hAnsi="Corbel"/>
                <w:b w:val="0"/>
              </w:rPr>
              <w:t xml:space="preserve"> OUEDRAOGO </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0,5</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0,08</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0,66</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0,19</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Ram OUEDRAOGO</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0,16</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605" w:type="pct"/>
            <w:tcBorders>
              <w:lef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0,06</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Salvador YAMEOGO</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0,1</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0,04</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Françoise TOE</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605" w:type="pct"/>
            <w:tcBorders>
              <w:lef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Aucune des personnalités</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0,49</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0,85</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2,17</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0,65</w:t>
            </w:r>
          </w:p>
        </w:tc>
      </w:tr>
      <w:tr w:rsidR="00D90F14" w:rsidRPr="007C2D3B" w:rsidTr="00466EE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39" w:type="pct"/>
            <w:tcBorders>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Ne sait pas</w:t>
            </w:r>
          </w:p>
        </w:tc>
        <w:tc>
          <w:tcPr>
            <w:tcW w:w="60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30,67</w:t>
            </w:r>
          </w:p>
        </w:tc>
        <w:tc>
          <w:tcPr>
            <w:tcW w:w="595"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12,85</w:t>
            </w:r>
          </w:p>
        </w:tc>
        <w:tc>
          <w:tcPr>
            <w:tcW w:w="777" w:type="pct"/>
            <w:tcBorders>
              <w:left w:val="single" w:sz="8" w:space="0" w:color="4BACC6" w:themeColor="accent5"/>
              <w:right w:val="single" w:sz="8" w:space="0" w:color="4BACC6" w:themeColor="accent5"/>
            </w:tcBorders>
            <w:noWrap/>
            <w:hideMark/>
          </w:tcPr>
          <w:p w:rsidR="00CB291A" w:rsidRPr="007C2D3B" w:rsidRDefault="00CB291A" w:rsidP="00CB291A">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w:t>
            </w:r>
            <w:r>
              <w:rPr>
                <w:rFonts w:ascii="Corbel" w:hAnsi="Corbel"/>
              </w:rPr>
              <w:t>0</w:t>
            </w:r>
            <w:r w:rsidRPr="007C2D3B">
              <w:rPr>
                <w:rFonts w:ascii="Corbel" w:hAnsi="Corbel"/>
              </w:rPr>
              <w:t>,</w:t>
            </w:r>
            <w:r>
              <w:rPr>
                <w:rFonts w:ascii="Corbel" w:hAnsi="Corbel"/>
              </w:rPr>
              <w:t>91</w:t>
            </w:r>
          </w:p>
        </w:tc>
        <w:tc>
          <w:tcPr>
            <w:tcW w:w="777" w:type="pct"/>
            <w:tcBorders>
              <w:left w:val="single" w:sz="8" w:space="0" w:color="4BACC6" w:themeColor="accent5"/>
              <w:right w:val="single" w:sz="8" w:space="0" w:color="4BACC6" w:themeColor="accent5"/>
            </w:tcBorders>
            <w:noWrap/>
            <w:hideMark/>
          </w:tcPr>
          <w:p w:rsidR="00CB291A" w:rsidRPr="007C2D3B" w:rsidRDefault="00CB291A"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11,27</w:t>
            </w:r>
          </w:p>
        </w:tc>
        <w:tc>
          <w:tcPr>
            <w:tcW w:w="605" w:type="pct"/>
            <w:tcBorders>
              <w:left w:val="single" w:sz="8" w:space="0" w:color="4BACC6" w:themeColor="accent5"/>
            </w:tcBorders>
            <w:noWrap/>
            <w:hideMark/>
          </w:tcPr>
          <w:p w:rsidR="00CB291A" w:rsidRPr="007C2D3B" w:rsidRDefault="00CB291A" w:rsidP="00CB291A">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w:t>
            </w:r>
            <w:r>
              <w:rPr>
                <w:rFonts w:ascii="Corbel" w:hAnsi="Corbel"/>
              </w:rPr>
              <w:t>7</w:t>
            </w:r>
            <w:r w:rsidRPr="007C2D3B">
              <w:rPr>
                <w:rFonts w:ascii="Corbel" w:hAnsi="Corbel"/>
              </w:rPr>
              <w:t>,</w:t>
            </w:r>
            <w:r>
              <w:rPr>
                <w:rFonts w:ascii="Corbel" w:hAnsi="Corbel"/>
              </w:rPr>
              <w:t>95</w:t>
            </w:r>
          </w:p>
        </w:tc>
      </w:tr>
      <w:tr w:rsidR="00D90F14" w:rsidRPr="007C2D3B" w:rsidTr="00466EEB">
        <w:trPr>
          <w:trHeight w:val="372"/>
        </w:trPr>
        <w:tc>
          <w:tcPr>
            <w:cnfStyle w:val="001000000000" w:firstRow="0" w:lastRow="0" w:firstColumn="1" w:lastColumn="0" w:oddVBand="0" w:evenVBand="0" w:oddHBand="0" w:evenHBand="0" w:firstRowFirstColumn="0" w:firstRowLastColumn="0" w:lastRowFirstColumn="0" w:lastRowLastColumn="0"/>
            <w:tcW w:w="1639" w:type="pct"/>
            <w:tcBorders>
              <w:top w:val="single" w:sz="8" w:space="0" w:color="4BACC6" w:themeColor="accent5"/>
              <w:bottom w:val="single" w:sz="8" w:space="0" w:color="4BACC6" w:themeColor="accent5"/>
              <w:right w:val="single" w:sz="8" w:space="0" w:color="4BACC6" w:themeColor="accent5"/>
            </w:tcBorders>
            <w:noWrap/>
            <w:hideMark/>
          </w:tcPr>
          <w:p w:rsidR="00CB291A" w:rsidRPr="00CB291A" w:rsidRDefault="00CB291A" w:rsidP="008E14CB">
            <w:pPr>
              <w:rPr>
                <w:rFonts w:ascii="Corbel" w:hAnsi="Corbel"/>
                <w:b w:val="0"/>
              </w:rPr>
            </w:pPr>
            <w:r w:rsidRPr="00CB291A">
              <w:rPr>
                <w:rFonts w:ascii="Corbel" w:hAnsi="Corbel"/>
                <w:b w:val="0"/>
              </w:rPr>
              <w:t>Refus de répondre</w:t>
            </w:r>
          </w:p>
        </w:tc>
        <w:tc>
          <w:tcPr>
            <w:tcW w:w="60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3,58</w:t>
            </w:r>
          </w:p>
        </w:tc>
        <w:tc>
          <w:tcPr>
            <w:tcW w:w="59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7,81</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8,76</w:t>
            </w:r>
          </w:p>
        </w:tc>
        <w:tc>
          <w:tcPr>
            <w:tcW w:w="7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3,76</w:t>
            </w:r>
          </w:p>
        </w:tc>
        <w:tc>
          <w:tcPr>
            <w:tcW w:w="605" w:type="pct"/>
            <w:tcBorders>
              <w:top w:val="single" w:sz="8" w:space="0" w:color="4BACC6" w:themeColor="accent5"/>
              <w:left w:val="single" w:sz="8" w:space="0" w:color="4BACC6" w:themeColor="accent5"/>
              <w:bottom w:val="single" w:sz="8" w:space="0" w:color="4BACC6" w:themeColor="accent5"/>
            </w:tcBorders>
            <w:noWrap/>
            <w:hideMark/>
          </w:tcPr>
          <w:p w:rsidR="00CB291A" w:rsidRPr="007C2D3B" w:rsidRDefault="00CB291A"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6,41</w:t>
            </w:r>
          </w:p>
        </w:tc>
      </w:tr>
    </w:tbl>
    <w:p w:rsidR="00540808" w:rsidRDefault="00540808" w:rsidP="00DD72C1">
      <w:pPr>
        <w:tabs>
          <w:tab w:val="left" w:pos="975"/>
        </w:tabs>
        <w:jc w:val="both"/>
        <w:rPr>
          <w:rFonts w:ascii="Corbel" w:hAnsi="Corbel"/>
          <w:sz w:val="28"/>
          <w:szCs w:val="28"/>
        </w:rPr>
      </w:pPr>
    </w:p>
    <w:p w:rsidR="00540808" w:rsidRDefault="00D90F14" w:rsidP="00DD72C1">
      <w:pPr>
        <w:tabs>
          <w:tab w:val="left" w:pos="975"/>
        </w:tabs>
        <w:jc w:val="both"/>
        <w:rPr>
          <w:rFonts w:ascii="Corbel" w:hAnsi="Corbel"/>
          <w:sz w:val="28"/>
          <w:szCs w:val="28"/>
        </w:rPr>
      </w:pPr>
      <w:r>
        <w:rPr>
          <w:rFonts w:ascii="Corbel" w:hAnsi="Corbel"/>
          <w:sz w:val="28"/>
          <w:szCs w:val="28"/>
        </w:rPr>
        <w:t xml:space="preserve">En considérant l’âge </w:t>
      </w:r>
      <w:r w:rsidR="00286321">
        <w:rPr>
          <w:rFonts w:ascii="Corbel" w:hAnsi="Corbel"/>
          <w:sz w:val="28"/>
          <w:szCs w:val="28"/>
        </w:rPr>
        <w:t xml:space="preserve"> on note </w:t>
      </w:r>
      <w:r>
        <w:rPr>
          <w:rFonts w:ascii="Corbel" w:hAnsi="Corbel"/>
          <w:sz w:val="28"/>
          <w:szCs w:val="28"/>
        </w:rPr>
        <w:t xml:space="preserve">que </w:t>
      </w:r>
      <w:r w:rsidR="00286321">
        <w:rPr>
          <w:rFonts w:ascii="Corbel" w:hAnsi="Corbel"/>
          <w:sz w:val="28"/>
          <w:szCs w:val="28"/>
        </w:rPr>
        <w:t xml:space="preserve"> les jeunes et les moins jeunes  votent autant pour le candidat du MPP. </w:t>
      </w:r>
      <w:r w:rsidR="008C1BE2">
        <w:rPr>
          <w:rFonts w:ascii="Corbel" w:hAnsi="Corbel"/>
          <w:sz w:val="28"/>
          <w:szCs w:val="28"/>
        </w:rPr>
        <w:t xml:space="preserve">Rock Marc Christian KABORE </w:t>
      </w:r>
      <w:proofErr w:type="gramStart"/>
      <w:r w:rsidR="008C1BE2">
        <w:rPr>
          <w:rFonts w:ascii="Corbel" w:hAnsi="Corbel"/>
          <w:sz w:val="28"/>
          <w:szCs w:val="28"/>
        </w:rPr>
        <w:t>a</w:t>
      </w:r>
      <w:proofErr w:type="gramEnd"/>
      <w:r>
        <w:rPr>
          <w:rFonts w:ascii="Corbel" w:hAnsi="Corbel"/>
          <w:sz w:val="28"/>
          <w:szCs w:val="28"/>
        </w:rPr>
        <w:t xml:space="preserve"> l’avantage chez les jeunes (</w:t>
      </w:r>
      <w:r w:rsidR="00286321">
        <w:rPr>
          <w:rFonts w:ascii="Corbel" w:hAnsi="Corbel"/>
          <w:sz w:val="28"/>
          <w:szCs w:val="28"/>
        </w:rPr>
        <w:t>35</w:t>
      </w:r>
      <w:r>
        <w:rPr>
          <w:rFonts w:ascii="Corbel" w:hAnsi="Corbel"/>
          <w:sz w:val="28"/>
          <w:szCs w:val="28"/>
        </w:rPr>
        <w:t>,</w:t>
      </w:r>
      <w:r w:rsidR="00286321">
        <w:rPr>
          <w:rFonts w:ascii="Corbel" w:hAnsi="Corbel"/>
          <w:sz w:val="28"/>
          <w:szCs w:val="28"/>
        </w:rPr>
        <w:t>3</w:t>
      </w:r>
      <w:r>
        <w:rPr>
          <w:rFonts w:ascii="Corbel" w:hAnsi="Corbel"/>
          <w:sz w:val="28"/>
          <w:szCs w:val="28"/>
        </w:rPr>
        <w:t>%) et surtout chez les moins jeunes (35,9%)</w:t>
      </w:r>
      <w:r w:rsidR="00286321">
        <w:rPr>
          <w:rFonts w:ascii="Corbel" w:hAnsi="Corbel"/>
          <w:sz w:val="28"/>
          <w:szCs w:val="28"/>
        </w:rPr>
        <w:t xml:space="preserve"> relativement à ses concurrents</w:t>
      </w:r>
      <w:r>
        <w:rPr>
          <w:rFonts w:ascii="Corbel" w:hAnsi="Corbel"/>
          <w:sz w:val="28"/>
          <w:szCs w:val="28"/>
        </w:rPr>
        <w:t xml:space="preserve">. </w:t>
      </w:r>
      <w:r w:rsidR="00286321">
        <w:rPr>
          <w:rFonts w:ascii="Corbel" w:hAnsi="Corbel"/>
          <w:sz w:val="28"/>
          <w:szCs w:val="28"/>
        </w:rPr>
        <w:t xml:space="preserve">L’écart avec Zéphirin DIABRE est de 13 points chez les moins jeunes et 5 points chez les jeunes. </w:t>
      </w:r>
      <w:r>
        <w:rPr>
          <w:rFonts w:ascii="Corbel" w:hAnsi="Corbel"/>
          <w:sz w:val="28"/>
          <w:szCs w:val="28"/>
        </w:rPr>
        <w:t xml:space="preserve"> </w:t>
      </w:r>
      <w:r w:rsidR="00286321">
        <w:rPr>
          <w:rFonts w:ascii="Corbel" w:hAnsi="Corbel"/>
          <w:sz w:val="28"/>
          <w:szCs w:val="28"/>
        </w:rPr>
        <w:t xml:space="preserve"> </w:t>
      </w:r>
    </w:p>
    <w:tbl>
      <w:tblPr>
        <w:tblStyle w:val="Listeclaire-Accent5"/>
        <w:tblW w:w="5000" w:type="pct"/>
        <w:tblLook w:val="04A0" w:firstRow="1" w:lastRow="0" w:firstColumn="1" w:lastColumn="0" w:noHBand="0" w:noVBand="1"/>
      </w:tblPr>
      <w:tblGrid>
        <w:gridCol w:w="3652"/>
        <w:gridCol w:w="2238"/>
        <w:gridCol w:w="1700"/>
        <w:gridCol w:w="1698"/>
      </w:tblGrid>
      <w:tr w:rsidR="00540808" w:rsidRPr="00283A9B" w:rsidTr="005408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tcPr>
          <w:p w:rsidR="00540808" w:rsidRPr="00540808" w:rsidRDefault="00540808" w:rsidP="00540808">
            <w:pPr>
              <w:ind w:left="320"/>
              <w:jc w:val="center"/>
              <w:rPr>
                <w:rFonts w:ascii="Corbel" w:hAnsi="Corbel"/>
                <w:b w:val="0"/>
              </w:rPr>
            </w:pPr>
            <w:r w:rsidRPr="00540808">
              <w:rPr>
                <w:rFonts w:ascii="Corbel" w:eastAsia="Times New Roman" w:hAnsi="Corbel" w:cs="Calibri"/>
                <w:b w:val="0"/>
                <w:bCs w:val="0"/>
                <w:color w:val="000000"/>
                <w:sz w:val="24"/>
                <w:szCs w:val="24"/>
                <w:lang w:eastAsia="fr-FR"/>
              </w:rPr>
              <w:t>I</w:t>
            </w:r>
            <w:r w:rsidRPr="00540808">
              <w:rPr>
                <w:rFonts w:ascii="Corbel" w:eastAsia="Times New Roman" w:hAnsi="Corbel" w:cs="Calibri"/>
                <w:bCs w:val="0"/>
                <w:color w:val="000000"/>
                <w:sz w:val="24"/>
                <w:szCs w:val="24"/>
                <w:lang w:eastAsia="fr-FR"/>
              </w:rPr>
              <w:t>ntentions à l’élection présidentielle du 29 novembre</w:t>
            </w:r>
            <w:r w:rsidR="000E340C">
              <w:rPr>
                <w:rFonts w:ascii="Corbel" w:eastAsia="Times New Roman" w:hAnsi="Corbel" w:cs="Calibri"/>
                <w:bCs w:val="0"/>
                <w:color w:val="000000"/>
                <w:sz w:val="24"/>
                <w:szCs w:val="24"/>
                <w:lang w:eastAsia="fr-FR"/>
              </w:rPr>
              <w:t xml:space="preserve"> </w:t>
            </w:r>
            <w:r w:rsidRPr="00540808">
              <w:rPr>
                <w:rFonts w:ascii="Corbel" w:eastAsia="Times New Roman" w:hAnsi="Corbel" w:cs="Calibri"/>
                <w:bCs w:val="0"/>
                <w:color w:val="000000"/>
                <w:sz w:val="24"/>
                <w:szCs w:val="24"/>
                <w:lang w:eastAsia="fr-FR"/>
              </w:rPr>
              <w:t>2015  selon l’âge</w:t>
            </w:r>
            <w:r w:rsidR="00D90F14">
              <w:rPr>
                <w:rFonts w:ascii="Corbel" w:eastAsia="Times New Roman" w:hAnsi="Corbel" w:cs="Calibri"/>
                <w:bCs w:val="0"/>
                <w:color w:val="000000"/>
                <w:sz w:val="24"/>
                <w:szCs w:val="24"/>
                <w:lang w:eastAsia="fr-FR"/>
              </w:rPr>
              <w:t xml:space="preserve"> (en%)</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D90F14" w:rsidRDefault="00540808" w:rsidP="008E14CB">
            <w:pPr>
              <w:rPr>
                <w:rFonts w:ascii="Corbel" w:hAnsi="Corbel"/>
              </w:rPr>
            </w:pPr>
            <w:r w:rsidRPr="00D90F14">
              <w:rPr>
                <w:rFonts w:ascii="Corbel" w:hAnsi="Corbel"/>
              </w:rPr>
              <w:t>Candidats</w:t>
            </w:r>
          </w:p>
        </w:tc>
        <w:tc>
          <w:tcPr>
            <w:tcW w:w="1205" w:type="pct"/>
            <w:tcBorders>
              <w:left w:val="single" w:sz="8" w:space="0" w:color="4BACC6" w:themeColor="accent5"/>
              <w:right w:val="single" w:sz="8" w:space="0" w:color="4BACC6" w:themeColor="accent5"/>
            </w:tcBorders>
            <w:noWrap/>
            <w:hideMark/>
          </w:tcPr>
          <w:p w:rsidR="00540808" w:rsidRPr="00540808"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b/>
              </w:rPr>
            </w:pPr>
            <w:r w:rsidRPr="00540808">
              <w:rPr>
                <w:rFonts w:ascii="Corbel" w:hAnsi="Corbel"/>
                <w:b/>
              </w:rPr>
              <w:t>18 à 34 ans</w:t>
            </w:r>
          </w:p>
        </w:tc>
        <w:tc>
          <w:tcPr>
            <w:tcW w:w="915" w:type="pct"/>
            <w:tcBorders>
              <w:left w:val="single" w:sz="8" w:space="0" w:color="4BACC6" w:themeColor="accent5"/>
              <w:right w:val="single" w:sz="8" w:space="0" w:color="4BACC6" w:themeColor="accent5"/>
            </w:tcBorders>
            <w:noWrap/>
            <w:hideMark/>
          </w:tcPr>
          <w:p w:rsidR="00540808" w:rsidRPr="00540808"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b/>
              </w:rPr>
            </w:pPr>
            <w:r w:rsidRPr="00540808">
              <w:rPr>
                <w:rFonts w:ascii="Corbel" w:hAnsi="Corbel"/>
                <w:b/>
              </w:rPr>
              <w:t>35 ans et +</w:t>
            </w:r>
          </w:p>
        </w:tc>
        <w:tc>
          <w:tcPr>
            <w:tcW w:w="914" w:type="pct"/>
            <w:tcBorders>
              <w:left w:val="single" w:sz="8" w:space="0" w:color="4BACC6" w:themeColor="accent5"/>
            </w:tcBorders>
            <w:noWrap/>
            <w:hideMark/>
          </w:tcPr>
          <w:p w:rsidR="00540808" w:rsidRPr="00540808"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b/>
              </w:rPr>
            </w:pPr>
            <w:r w:rsidRPr="00540808">
              <w:rPr>
                <w:rFonts w:ascii="Corbel" w:hAnsi="Corbel"/>
                <w:b/>
              </w:rPr>
              <w:t>Total</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Rock Marc Christian KABORE</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35,3</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35,9</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35,6</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Zéphirin DIABRE</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30,3</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22,8</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26,8</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proofErr w:type="spellStart"/>
            <w:r w:rsidRPr="00540808">
              <w:rPr>
                <w:rFonts w:ascii="Corbel" w:hAnsi="Corbel"/>
                <w:b w:val="0"/>
              </w:rPr>
              <w:t>Tahirou</w:t>
            </w:r>
            <w:proofErr w:type="spellEnd"/>
            <w:r w:rsidRPr="00540808">
              <w:rPr>
                <w:rFonts w:ascii="Corbel" w:hAnsi="Corbel"/>
                <w:b w:val="0"/>
              </w:rPr>
              <w:t xml:space="preserve"> BARRY</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5,3</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3,5</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4,5</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proofErr w:type="spellStart"/>
            <w:r w:rsidRPr="00540808">
              <w:rPr>
                <w:rFonts w:ascii="Corbel" w:hAnsi="Corbel"/>
                <w:b w:val="0"/>
              </w:rPr>
              <w:t>Bénéwendé</w:t>
            </w:r>
            <w:proofErr w:type="spellEnd"/>
            <w:r w:rsidRPr="00540808">
              <w:rPr>
                <w:rFonts w:ascii="Corbel" w:hAnsi="Corbel"/>
                <w:b w:val="0"/>
              </w:rPr>
              <w:t xml:space="preserve"> Stanislas SANKARA</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3,9</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2,2</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3,1</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Saran SEREME</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2,0</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1,5</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1,8</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Jean Baptiste NATAMA</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1,1</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0,5</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0,8</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proofErr w:type="spellStart"/>
            <w:r w:rsidRPr="00540808">
              <w:rPr>
                <w:rFonts w:ascii="Corbel" w:hAnsi="Corbel"/>
                <w:b w:val="0"/>
              </w:rPr>
              <w:t>Ablassé</w:t>
            </w:r>
            <w:proofErr w:type="spellEnd"/>
            <w:r w:rsidRPr="00540808">
              <w:rPr>
                <w:rFonts w:ascii="Corbel" w:hAnsi="Corbel"/>
                <w:b w:val="0"/>
              </w:rPr>
              <w:t xml:space="preserve"> OUEDRAOGO</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1,0</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0,4</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0,7</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Victorien TOUGOUMA</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0,7</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0,4</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0,6</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proofErr w:type="spellStart"/>
            <w:r w:rsidRPr="00540808">
              <w:rPr>
                <w:rFonts w:ascii="Corbel" w:hAnsi="Corbel"/>
                <w:b w:val="0"/>
              </w:rPr>
              <w:t>Adama</w:t>
            </w:r>
            <w:proofErr w:type="spellEnd"/>
            <w:r w:rsidRPr="00540808">
              <w:rPr>
                <w:rFonts w:ascii="Corbel" w:hAnsi="Corbel"/>
                <w:b w:val="0"/>
              </w:rPr>
              <w:t xml:space="preserve"> KANAZOE</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0,6</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0,5</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0,5</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proofErr w:type="spellStart"/>
            <w:r w:rsidRPr="00540808">
              <w:rPr>
                <w:rFonts w:ascii="Corbel" w:hAnsi="Corbel"/>
                <w:b w:val="0"/>
              </w:rPr>
              <w:t>Issa</w:t>
            </w:r>
            <w:r w:rsidR="00D90F14">
              <w:rPr>
                <w:rFonts w:ascii="Corbel" w:hAnsi="Corbel"/>
                <w:b w:val="0"/>
              </w:rPr>
              <w:t>ka</w:t>
            </w:r>
            <w:proofErr w:type="spellEnd"/>
            <w:r w:rsidRPr="00540808">
              <w:rPr>
                <w:rFonts w:ascii="Corbel" w:hAnsi="Corbel"/>
                <w:b w:val="0"/>
              </w:rPr>
              <w:t xml:space="preserve"> ZAMPALIGRE</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0,5</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0,1</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0,3</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proofErr w:type="spellStart"/>
            <w:r w:rsidRPr="00540808">
              <w:rPr>
                <w:rFonts w:ascii="Corbel" w:hAnsi="Corbel"/>
                <w:b w:val="0"/>
              </w:rPr>
              <w:t>Boukari</w:t>
            </w:r>
            <w:proofErr w:type="spellEnd"/>
            <w:r w:rsidRPr="00540808">
              <w:rPr>
                <w:rFonts w:ascii="Corbel" w:hAnsi="Corbel"/>
                <w:b w:val="0"/>
              </w:rPr>
              <w:t xml:space="preserve"> OUEDRAOGO </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0,3</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0,1</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0,2</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Ram OUEDRAOGO</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0,0</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0,1</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0,1</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Salvador YAMEOGO</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0,1</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0,0</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0,0</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Françoise TOE</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0,0</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0,0</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0,0</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Aucune des personnali</w:t>
            </w:r>
            <w:r>
              <w:rPr>
                <w:rFonts w:ascii="Corbel" w:hAnsi="Corbel"/>
                <w:b w:val="0"/>
              </w:rPr>
              <w:t>tés</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0,8</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0,5</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0,7</w:t>
            </w:r>
          </w:p>
        </w:tc>
      </w:tr>
      <w:tr w:rsidR="00540808" w:rsidRPr="00283A9B" w:rsidTr="00D90F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Ne sait pas</w:t>
            </w:r>
          </w:p>
        </w:tc>
        <w:tc>
          <w:tcPr>
            <w:tcW w:w="120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13,2</w:t>
            </w:r>
          </w:p>
        </w:tc>
        <w:tc>
          <w:tcPr>
            <w:tcW w:w="915" w:type="pct"/>
            <w:tcBorders>
              <w:left w:val="single" w:sz="8" w:space="0" w:color="4BACC6" w:themeColor="accent5"/>
              <w:righ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23,6</w:t>
            </w:r>
          </w:p>
        </w:tc>
        <w:tc>
          <w:tcPr>
            <w:tcW w:w="914" w:type="pct"/>
            <w:tcBorders>
              <w:left w:val="single" w:sz="8" w:space="0" w:color="4BACC6" w:themeColor="accent5"/>
            </w:tcBorders>
            <w:noWrap/>
            <w:hideMark/>
          </w:tcPr>
          <w:p w:rsidR="00540808" w:rsidRPr="00283A9B" w:rsidRDefault="00540808"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283A9B">
              <w:rPr>
                <w:rFonts w:ascii="Corbel" w:hAnsi="Corbel"/>
              </w:rPr>
              <w:t>18,1</w:t>
            </w:r>
          </w:p>
        </w:tc>
      </w:tr>
      <w:tr w:rsidR="00540808" w:rsidRPr="00283A9B" w:rsidTr="00D90F14">
        <w:trPr>
          <w:trHeight w:val="300"/>
        </w:trPr>
        <w:tc>
          <w:tcPr>
            <w:cnfStyle w:val="001000000000" w:firstRow="0" w:lastRow="0" w:firstColumn="1" w:lastColumn="0" w:oddVBand="0" w:evenVBand="0" w:oddHBand="0" w:evenHBand="0" w:firstRowFirstColumn="0" w:firstRowLastColumn="0" w:lastRowFirstColumn="0" w:lastRowLastColumn="0"/>
            <w:tcW w:w="1966" w:type="pct"/>
            <w:tcBorders>
              <w:right w:val="single" w:sz="8" w:space="0" w:color="4BACC6" w:themeColor="accent5"/>
            </w:tcBorders>
            <w:noWrap/>
            <w:hideMark/>
          </w:tcPr>
          <w:p w:rsidR="00540808" w:rsidRPr="00540808" w:rsidRDefault="00540808" w:rsidP="008E14CB">
            <w:pPr>
              <w:rPr>
                <w:rFonts w:ascii="Corbel" w:hAnsi="Corbel"/>
                <w:b w:val="0"/>
              </w:rPr>
            </w:pPr>
            <w:r w:rsidRPr="00540808">
              <w:rPr>
                <w:rFonts w:ascii="Corbel" w:hAnsi="Corbel"/>
                <w:b w:val="0"/>
              </w:rPr>
              <w:t>Refus de répondre</w:t>
            </w:r>
          </w:p>
        </w:tc>
        <w:tc>
          <w:tcPr>
            <w:tcW w:w="120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5,1</w:t>
            </w:r>
          </w:p>
        </w:tc>
        <w:tc>
          <w:tcPr>
            <w:tcW w:w="91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7,9</w:t>
            </w:r>
          </w:p>
        </w:tc>
        <w:tc>
          <w:tcPr>
            <w:tcW w:w="914" w:type="pct"/>
            <w:tcBorders>
              <w:top w:val="single" w:sz="8" w:space="0" w:color="4BACC6" w:themeColor="accent5"/>
              <w:left w:val="single" w:sz="8" w:space="0" w:color="4BACC6" w:themeColor="accent5"/>
              <w:bottom w:val="single" w:sz="8" w:space="0" w:color="4BACC6" w:themeColor="accent5"/>
            </w:tcBorders>
            <w:noWrap/>
            <w:hideMark/>
          </w:tcPr>
          <w:p w:rsidR="00540808" w:rsidRPr="00283A9B" w:rsidRDefault="00540808"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283A9B">
              <w:rPr>
                <w:rFonts w:ascii="Corbel" w:hAnsi="Corbel"/>
              </w:rPr>
              <w:t>6,4</w:t>
            </w:r>
          </w:p>
        </w:tc>
      </w:tr>
    </w:tbl>
    <w:p w:rsidR="00540808" w:rsidRDefault="00540808" w:rsidP="00DD72C1">
      <w:pPr>
        <w:tabs>
          <w:tab w:val="left" w:pos="975"/>
        </w:tabs>
        <w:jc w:val="both"/>
        <w:rPr>
          <w:rFonts w:ascii="Corbel" w:hAnsi="Corbel"/>
          <w:sz w:val="28"/>
          <w:szCs w:val="28"/>
        </w:rPr>
      </w:pPr>
    </w:p>
    <w:p w:rsidR="000E340C" w:rsidRDefault="00535B97" w:rsidP="00DD72C1">
      <w:pPr>
        <w:tabs>
          <w:tab w:val="left" w:pos="975"/>
        </w:tabs>
        <w:jc w:val="both"/>
        <w:rPr>
          <w:rFonts w:ascii="Corbel" w:hAnsi="Corbel"/>
          <w:sz w:val="28"/>
          <w:szCs w:val="28"/>
        </w:rPr>
      </w:pPr>
      <w:r>
        <w:rPr>
          <w:rFonts w:ascii="Corbel" w:hAnsi="Corbel"/>
          <w:sz w:val="28"/>
          <w:szCs w:val="28"/>
        </w:rPr>
        <w:lastRenderedPageBreak/>
        <w:t xml:space="preserve">Selon  le sexe, on note une homogénéité des intentions de vote pour le candidat Rock Marc Christian KABORE que l’on soit homme ou femme. L’écart d’avec Zéphirin  DIABRE est de 6 points   chez les hommes et près de 11 points chez les femmes. </w:t>
      </w:r>
    </w:p>
    <w:tbl>
      <w:tblPr>
        <w:tblStyle w:val="Listeclaire-Accent5"/>
        <w:tblW w:w="5000" w:type="pct"/>
        <w:tblLook w:val="04A0" w:firstRow="1" w:lastRow="0" w:firstColumn="1" w:lastColumn="0" w:noHBand="0" w:noVBand="1"/>
      </w:tblPr>
      <w:tblGrid>
        <w:gridCol w:w="3911"/>
        <w:gridCol w:w="1794"/>
        <w:gridCol w:w="1614"/>
        <w:gridCol w:w="1969"/>
      </w:tblGrid>
      <w:tr w:rsidR="000E340C" w:rsidRPr="007C2D3B" w:rsidTr="00535B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4BACC6" w:themeColor="accent5"/>
            </w:tcBorders>
            <w:noWrap/>
            <w:hideMark/>
          </w:tcPr>
          <w:p w:rsidR="000E340C" w:rsidRPr="007C2D3B" w:rsidRDefault="000E340C" w:rsidP="00535B97">
            <w:pPr>
              <w:spacing w:after="200" w:line="276" w:lineRule="auto"/>
              <w:rPr>
                <w:rFonts w:ascii="Corbel" w:hAnsi="Corbel"/>
                <w:b w:val="0"/>
              </w:rPr>
            </w:pPr>
            <w:r>
              <w:rPr>
                <w:rFonts w:ascii="Corbel" w:hAnsi="Corbel"/>
                <w:b w:val="0"/>
                <w:sz w:val="32"/>
              </w:rPr>
              <w:t xml:space="preserve">             </w:t>
            </w:r>
            <w:r w:rsidRPr="00540808">
              <w:rPr>
                <w:rFonts w:ascii="Corbel" w:eastAsia="Times New Roman" w:hAnsi="Corbel" w:cs="Calibri"/>
                <w:b w:val="0"/>
                <w:bCs w:val="0"/>
                <w:color w:val="000000"/>
                <w:sz w:val="24"/>
                <w:szCs w:val="24"/>
                <w:lang w:eastAsia="fr-FR"/>
              </w:rPr>
              <w:t>I</w:t>
            </w:r>
            <w:r w:rsidRPr="00540808">
              <w:rPr>
                <w:rFonts w:ascii="Corbel" w:eastAsia="Times New Roman" w:hAnsi="Corbel" w:cs="Calibri"/>
                <w:bCs w:val="0"/>
                <w:color w:val="000000"/>
                <w:sz w:val="24"/>
                <w:szCs w:val="24"/>
                <w:lang w:eastAsia="fr-FR"/>
              </w:rPr>
              <w:t xml:space="preserve">ntentions à l’élection présidentielle du 29 novembre2015  </w:t>
            </w:r>
            <w:r w:rsidR="00535B97" w:rsidRPr="00535B97">
              <w:rPr>
                <w:rFonts w:ascii="Corbel" w:eastAsia="Times New Roman" w:hAnsi="Corbel" w:cs="Calibri"/>
                <w:bCs w:val="0"/>
                <w:color w:val="000000"/>
                <w:sz w:val="24"/>
                <w:szCs w:val="24"/>
                <w:lang w:eastAsia="fr-FR"/>
              </w:rPr>
              <w:t>s</w:t>
            </w:r>
            <w:r w:rsidRPr="00535B97">
              <w:rPr>
                <w:rFonts w:ascii="Corbel" w:eastAsia="Times New Roman" w:hAnsi="Corbel" w:cs="Calibri"/>
                <w:bCs w:val="0"/>
                <w:color w:val="000000"/>
                <w:sz w:val="24"/>
                <w:szCs w:val="24"/>
                <w:lang w:eastAsia="fr-FR"/>
              </w:rPr>
              <w:t>elon le sexe</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Candidats</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Masculin</w:t>
            </w:r>
          </w:p>
        </w:tc>
        <w:tc>
          <w:tcPr>
            <w:tcW w:w="869"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Féminin</w:t>
            </w:r>
          </w:p>
        </w:tc>
        <w:tc>
          <w:tcPr>
            <w:tcW w:w="1060" w:type="pct"/>
            <w:tcBorders>
              <w:lef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Total</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Rock Marc Christian KABORE</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35,76</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35,41</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35,58</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Zéphirin DIABRE</w:t>
            </w:r>
          </w:p>
        </w:tc>
        <w:tc>
          <w:tcPr>
            <w:tcW w:w="966" w:type="pct"/>
            <w:tcBorders>
              <w:left w:val="single" w:sz="8" w:space="0" w:color="4BACC6" w:themeColor="accent5"/>
              <w:right w:val="single" w:sz="8" w:space="0" w:color="4BACC6" w:themeColor="accent5"/>
            </w:tcBorders>
            <w:noWrap/>
            <w:hideMark/>
          </w:tcPr>
          <w:p w:rsidR="000E340C" w:rsidRPr="007C2D3B" w:rsidRDefault="000E340C" w:rsidP="00535B97">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29,</w:t>
            </w:r>
            <w:r w:rsidR="00535B97">
              <w:rPr>
                <w:rFonts w:ascii="Corbel" w:hAnsi="Corbel"/>
              </w:rPr>
              <w:t>3</w:t>
            </w:r>
          </w:p>
        </w:tc>
        <w:tc>
          <w:tcPr>
            <w:tcW w:w="869" w:type="pct"/>
            <w:tcBorders>
              <w:left w:val="single" w:sz="8" w:space="0" w:color="4BACC6" w:themeColor="accent5"/>
              <w:right w:val="single" w:sz="8" w:space="0" w:color="4BACC6" w:themeColor="accent5"/>
            </w:tcBorders>
            <w:noWrap/>
            <w:hideMark/>
          </w:tcPr>
          <w:p w:rsidR="000E340C" w:rsidRPr="007C2D3B" w:rsidRDefault="000E340C" w:rsidP="00535B97">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24,</w:t>
            </w:r>
            <w:r w:rsidR="00535B97">
              <w:rPr>
                <w:rFonts w:ascii="Corbel" w:hAnsi="Corbel"/>
              </w:rPr>
              <w:t>8</w:t>
            </w:r>
          </w:p>
        </w:tc>
        <w:tc>
          <w:tcPr>
            <w:tcW w:w="1060" w:type="pct"/>
            <w:tcBorders>
              <w:left w:val="single" w:sz="8" w:space="0" w:color="4BACC6" w:themeColor="accent5"/>
            </w:tcBorders>
            <w:noWrap/>
            <w:hideMark/>
          </w:tcPr>
          <w:p w:rsidR="000E340C" w:rsidRPr="007C2D3B" w:rsidRDefault="000E340C" w:rsidP="00535B97">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26,</w:t>
            </w:r>
            <w:r w:rsidR="00535B97">
              <w:rPr>
                <w:rFonts w:ascii="Corbel" w:hAnsi="Corbel"/>
              </w:rPr>
              <w:t>90</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proofErr w:type="spellStart"/>
            <w:r w:rsidRPr="000E340C">
              <w:rPr>
                <w:rFonts w:ascii="Corbel" w:hAnsi="Corbel"/>
                <w:b w:val="0"/>
              </w:rPr>
              <w:t>Tahirou</w:t>
            </w:r>
            <w:proofErr w:type="spellEnd"/>
            <w:r w:rsidRPr="000E340C">
              <w:rPr>
                <w:rFonts w:ascii="Corbel" w:hAnsi="Corbel"/>
                <w:b w:val="0"/>
              </w:rPr>
              <w:t xml:space="preserve"> BARRY</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5,37</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3,65</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4,46</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0E340C">
            <w:pPr>
              <w:rPr>
                <w:rFonts w:ascii="Corbel" w:hAnsi="Corbel"/>
                <w:b w:val="0"/>
              </w:rPr>
            </w:pPr>
            <w:proofErr w:type="spellStart"/>
            <w:r w:rsidRPr="000E340C">
              <w:rPr>
                <w:rFonts w:ascii="Corbel" w:hAnsi="Corbel"/>
                <w:b w:val="0"/>
              </w:rPr>
              <w:t>Bénéwendé</w:t>
            </w:r>
            <w:proofErr w:type="spellEnd"/>
            <w:r w:rsidRPr="000E340C">
              <w:rPr>
                <w:rFonts w:ascii="Corbel" w:hAnsi="Corbel"/>
                <w:b w:val="0"/>
              </w:rPr>
              <w:t xml:space="preserve"> Stanislas S</w:t>
            </w:r>
            <w:r>
              <w:rPr>
                <w:rFonts w:ascii="Corbel" w:hAnsi="Corbel"/>
                <w:b w:val="0"/>
              </w:rPr>
              <w:t>ANKARA</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3,78</w:t>
            </w:r>
          </w:p>
        </w:tc>
        <w:tc>
          <w:tcPr>
            <w:tcW w:w="869"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2,5</w:t>
            </w:r>
          </w:p>
        </w:tc>
        <w:tc>
          <w:tcPr>
            <w:tcW w:w="1060" w:type="pct"/>
            <w:tcBorders>
              <w:lef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3,1</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Saran SEREME</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1,23</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2,24</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1,77</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Jean Baptiste NATAMA</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0,78</w:t>
            </w:r>
          </w:p>
        </w:tc>
        <w:tc>
          <w:tcPr>
            <w:tcW w:w="869"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0,83</w:t>
            </w:r>
          </w:p>
        </w:tc>
        <w:tc>
          <w:tcPr>
            <w:tcW w:w="1060" w:type="pct"/>
            <w:tcBorders>
              <w:lef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0,81</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proofErr w:type="spellStart"/>
            <w:r w:rsidRPr="000E340C">
              <w:rPr>
                <w:rFonts w:ascii="Corbel" w:hAnsi="Corbel"/>
                <w:b w:val="0"/>
              </w:rPr>
              <w:t>Ablassé</w:t>
            </w:r>
            <w:proofErr w:type="spellEnd"/>
            <w:r w:rsidRPr="000E340C">
              <w:rPr>
                <w:rFonts w:ascii="Corbel" w:hAnsi="Corbel"/>
                <w:b w:val="0"/>
              </w:rPr>
              <w:t xml:space="preserve"> OUEDRAOGO</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1,04</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0,41</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0,71</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Victorien TOUGOUMA</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0,6</w:t>
            </w:r>
          </w:p>
        </w:tc>
        <w:tc>
          <w:tcPr>
            <w:tcW w:w="869"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0,52</w:t>
            </w:r>
          </w:p>
        </w:tc>
        <w:tc>
          <w:tcPr>
            <w:tcW w:w="1060" w:type="pct"/>
            <w:tcBorders>
              <w:lef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0,56</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proofErr w:type="spellStart"/>
            <w:r w:rsidRPr="000E340C">
              <w:rPr>
                <w:rFonts w:ascii="Corbel" w:hAnsi="Corbel"/>
                <w:b w:val="0"/>
              </w:rPr>
              <w:t>Adama</w:t>
            </w:r>
            <w:proofErr w:type="spellEnd"/>
            <w:r w:rsidRPr="000E340C">
              <w:rPr>
                <w:rFonts w:ascii="Corbel" w:hAnsi="Corbel"/>
                <w:b w:val="0"/>
              </w:rPr>
              <w:t xml:space="preserve"> KANAZOE</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0,54</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0,52</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0,53</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proofErr w:type="spellStart"/>
            <w:r w:rsidRPr="000E340C">
              <w:rPr>
                <w:rFonts w:ascii="Corbel" w:hAnsi="Corbel"/>
                <w:b w:val="0"/>
              </w:rPr>
              <w:t>Issa</w:t>
            </w:r>
            <w:r>
              <w:rPr>
                <w:rFonts w:ascii="Corbel" w:hAnsi="Corbel"/>
                <w:b w:val="0"/>
              </w:rPr>
              <w:t>ka</w:t>
            </w:r>
            <w:proofErr w:type="spellEnd"/>
            <w:r w:rsidRPr="000E340C">
              <w:rPr>
                <w:rFonts w:ascii="Corbel" w:hAnsi="Corbel"/>
                <w:b w:val="0"/>
              </w:rPr>
              <w:t xml:space="preserve"> ZAMPALIGRE</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0,24</w:t>
            </w:r>
          </w:p>
        </w:tc>
        <w:tc>
          <w:tcPr>
            <w:tcW w:w="869"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0,33</w:t>
            </w:r>
          </w:p>
        </w:tc>
        <w:tc>
          <w:tcPr>
            <w:tcW w:w="1060" w:type="pct"/>
            <w:tcBorders>
              <w:lef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0,29</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proofErr w:type="spellStart"/>
            <w:r w:rsidRPr="000E340C">
              <w:rPr>
                <w:rFonts w:ascii="Corbel" w:hAnsi="Corbel"/>
                <w:b w:val="0"/>
              </w:rPr>
              <w:t>Boukari</w:t>
            </w:r>
            <w:proofErr w:type="spellEnd"/>
            <w:r w:rsidRPr="000E340C">
              <w:rPr>
                <w:rFonts w:ascii="Corbel" w:hAnsi="Corbel"/>
                <w:b w:val="0"/>
              </w:rPr>
              <w:t xml:space="preserve"> OUEDRAOGO </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0,19</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0,2</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0,19</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Ram OUEDRAOGO</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869"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0,11</w:t>
            </w:r>
          </w:p>
        </w:tc>
        <w:tc>
          <w:tcPr>
            <w:tcW w:w="1060" w:type="pct"/>
            <w:tcBorders>
              <w:lef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0,06</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Salvador YAMEOGO</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0,07</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0,04</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Françoise TOE</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869"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c>
          <w:tcPr>
            <w:tcW w:w="1060" w:type="pct"/>
            <w:tcBorders>
              <w:lef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0</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Aucune des personnalités</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0,87</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0,45</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0,65</w:t>
            </w:r>
          </w:p>
        </w:tc>
      </w:tr>
      <w:tr w:rsidR="000E340C" w:rsidRPr="007C2D3B" w:rsidTr="00535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5" w:type="pct"/>
            <w:tcBorders>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Ne sait pas</w:t>
            </w:r>
          </w:p>
        </w:tc>
        <w:tc>
          <w:tcPr>
            <w:tcW w:w="966" w:type="pct"/>
            <w:tcBorders>
              <w:left w:val="single" w:sz="8" w:space="0" w:color="4BACC6" w:themeColor="accent5"/>
              <w:right w:val="single" w:sz="8" w:space="0" w:color="4BACC6" w:themeColor="accent5"/>
            </w:tcBorders>
            <w:noWrap/>
            <w:hideMark/>
          </w:tcPr>
          <w:p w:rsidR="000E340C" w:rsidRPr="007C2D3B" w:rsidRDefault="000E340C" w:rsidP="008E14CB">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14,42</w:t>
            </w:r>
          </w:p>
        </w:tc>
        <w:tc>
          <w:tcPr>
            <w:tcW w:w="869" w:type="pct"/>
            <w:tcBorders>
              <w:left w:val="single" w:sz="8" w:space="0" w:color="4BACC6" w:themeColor="accent5"/>
              <w:right w:val="single" w:sz="8" w:space="0" w:color="4BACC6" w:themeColor="accent5"/>
            </w:tcBorders>
            <w:noWrap/>
            <w:hideMark/>
          </w:tcPr>
          <w:p w:rsidR="000E340C" w:rsidRPr="007C2D3B" w:rsidRDefault="000E340C" w:rsidP="00535B97">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21,</w:t>
            </w:r>
            <w:r w:rsidR="00535B97">
              <w:rPr>
                <w:rFonts w:ascii="Corbel" w:hAnsi="Corbel"/>
              </w:rPr>
              <w:t>08</w:t>
            </w:r>
          </w:p>
        </w:tc>
        <w:tc>
          <w:tcPr>
            <w:tcW w:w="1060" w:type="pct"/>
            <w:tcBorders>
              <w:left w:val="single" w:sz="8" w:space="0" w:color="4BACC6" w:themeColor="accent5"/>
            </w:tcBorders>
            <w:noWrap/>
            <w:hideMark/>
          </w:tcPr>
          <w:p w:rsidR="000E340C" w:rsidRPr="007C2D3B" w:rsidRDefault="000E340C" w:rsidP="00535B97">
            <w:pPr>
              <w:jc w:val="center"/>
              <w:cnfStyle w:val="000000100000" w:firstRow="0" w:lastRow="0" w:firstColumn="0" w:lastColumn="0" w:oddVBand="0" w:evenVBand="0" w:oddHBand="1" w:evenHBand="0" w:firstRowFirstColumn="0" w:firstRowLastColumn="0" w:lastRowFirstColumn="0" w:lastRowLastColumn="0"/>
              <w:rPr>
                <w:rFonts w:ascii="Corbel" w:hAnsi="Corbel"/>
              </w:rPr>
            </w:pPr>
            <w:r w:rsidRPr="007C2D3B">
              <w:rPr>
                <w:rFonts w:ascii="Corbel" w:hAnsi="Corbel"/>
              </w:rPr>
              <w:t>1</w:t>
            </w:r>
            <w:r w:rsidR="00535B97">
              <w:rPr>
                <w:rFonts w:ascii="Corbel" w:hAnsi="Corbel"/>
              </w:rPr>
              <w:t>7</w:t>
            </w:r>
            <w:r w:rsidRPr="007C2D3B">
              <w:rPr>
                <w:rFonts w:ascii="Corbel" w:hAnsi="Corbel"/>
              </w:rPr>
              <w:t>,</w:t>
            </w:r>
            <w:r w:rsidR="00535B97">
              <w:rPr>
                <w:rFonts w:ascii="Corbel" w:hAnsi="Corbel"/>
              </w:rPr>
              <w:t>95</w:t>
            </w:r>
          </w:p>
        </w:tc>
      </w:tr>
      <w:tr w:rsidR="000E340C" w:rsidRPr="007C2D3B" w:rsidTr="00535B97">
        <w:trPr>
          <w:trHeight w:val="300"/>
        </w:trPr>
        <w:tc>
          <w:tcPr>
            <w:cnfStyle w:val="001000000000" w:firstRow="0" w:lastRow="0" w:firstColumn="1" w:lastColumn="0" w:oddVBand="0" w:evenVBand="0" w:oddHBand="0" w:evenHBand="0" w:firstRowFirstColumn="0" w:firstRowLastColumn="0" w:lastRowFirstColumn="0" w:lastRowLastColumn="0"/>
            <w:tcW w:w="2105" w:type="pct"/>
            <w:tcBorders>
              <w:top w:val="single" w:sz="8" w:space="0" w:color="4BACC6" w:themeColor="accent5"/>
              <w:bottom w:val="single" w:sz="8" w:space="0" w:color="4BACC6" w:themeColor="accent5"/>
              <w:right w:val="single" w:sz="8" w:space="0" w:color="4BACC6" w:themeColor="accent5"/>
            </w:tcBorders>
            <w:noWrap/>
            <w:hideMark/>
          </w:tcPr>
          <w:p w:rsidR="000E340C" w:rsidRPr="000E340C" w:rsidRDefault="000E340C" w:rsidP="008E14CB">
            <w:pPr>
              <w:rPr>
                <w:rFonts w:ascii="Corbel" w:hAnsi="Corbel"/>
                <w:b w:val="0"/>
              </w:rPr>
            </w:pPr>
            <w:r w:rsidRPr="000E340C">
              <w:rPr>
                <w:rFonts w:ascii="Corbel" w:hAnsi="Corbel"/>
                <w:b w:val="0"/>
              </w:rPr>
              <w:t>Refus de répondre</w:t>
            </w:r>
          </w:p>
        </w:tc>
        <w:tc>
          <w:tcPr>
            <w:tcW w:w="96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5,89</w:t>
            </w:r>
          </w:p>
        </w:tc>
        <w:tc>
          <w:tcPr>
            <w:tcW w:w="86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6,87</w:t>
            </w:r>
          </w:p>
        </w:tc>
        <w:tc>
          <w:tcPr>
            <w:tcW w:w="1060" w:type="pct"/>
            <w:tcBorders>
              <w:top w:val="single" w:sz="8" w:space="0" w:color="4BACC6" w:themeColor="accent5"/>
              <w:left w:val="single" w:sz="8" w:space="0" w:color="4BACC6" w:themeColor="accent5"/>
              <w:bottom w:val="single" w:sz="8" w:space="0" w:color="4BACC6" w:themeColor="accent5"/>
            </w:tcBorders>
            <w:noWrap/>
            <w:hideMark/>
          </w:tcPr>
          <w:p w:rsidR="000E340C" w:rsidRPr="007C2D3B" w:rsidRDefault="000E340C" w:rsidP="008E14CB">
            <w:pPr>
              <w:jc w:val="center"/>
              <w:cnfStyle w:val="000000000000" w:firstRow="0" w:lastRow="0" w:firstColumn="0" w:lastColumn="0" w:oddVBand="0" w:evenVBand="0" w:oddHBand="0" w:evenHBand="0" w:firstRowFirstColumn="0" w:firstRowLastColumn="0" w:lastRowFirstColumn="0" w:lastRowLastColumn="0"/>
              <w:rPr>
                <w:rFonts w:ascii="Corbel" w:hAnsi="Corbel"/>
              </w:rPr>
            </w:pPr>
            <w:r w:rsidRPr="007C2D3B">
              <w:rPr>
                <w:rFonts w:ascii="Corbel" w:hAnsi="Corbel"/>
              </w:rPr>
              <w:t>6,41</w:t>
            </w:r>
          </w:p>
        </w:tc>
      </w:tr>
    </w:tbl>
    <w:p w:rsidR="000E340C" w:rsidRDefault="000E340C" w:rsidP="00DD72C1">
      <w:pPr>
        <w:tabs>
          <w:tab w:val="left" w:pos="975"/>
        </w:tabs>
        <w:jc w:val="both"/>
        <w:rPr>
          <w:rFonts w:ascii="Corbel" w:hAnsi="Corbel"/>
          <w:sz w:val="28"/>
          <w:szCs w:val="28"/>
        </w:rPr>
      </w:pPr>
    </w:p>
    <w:p w:rsidR="00535B97" w:rsidRDefault="00535B97" w:rsidP="00DD72C1">
      <w:pPr>
        <w:tabs>
          <w:tab w:val="left" w:pos="975"/>
        </w:tabs>
        <w:jc w:val="both"/>
        <w:rPr>
          <w:rFonts w:ascii="Corbel" w:hAnsi="Corbel"/>
          <w:sz w:val="28"/>
          <w:szCs w:val="28"/>
        </w:rPr>
      </w:pPr>
    </w:p>
    <w:p w:rsidR="00042D04" w:rsidRDefault="00042D04" w:rsidP="00DD72C1">
      <w:pPr>
        <w:tabs>
          <w:tab w:val="left" w:pos="975"/>
        </w:tabs>
        <w:jc w:val="both"/>
        <w:rPr>
          <w:rFonts w:ascii="Corbel" w:hAnsi="Corbel"/>
          <w:sz w:val="28"/>
          <w:szCs w:val="28"/>
        </w:rPr>
      </w:pPr>
      <w:r>
        <w:rPr>
          <w:rFonts w:ascii="Corbel" w:hAnsi="Corbel"/>
          <w:sz w:val="28"/>
          <w:szCs w:val="28"/>
        </w:rPr>
        <w:t xml:space="preserve">En guise </w:t>
      </w:r>
      <w:r w:rsidR="00FB4454">
        <w:rPr>
          <w:rFonts w:ascii="Corbel" w:hAnsi="Corbel"/>
          <w:sz w:val="28"/>
          <w:szCs w:val="28"/>
        </w:rPr>
        <w:t xml:space="preserve">de </w:t>
      </w:r>
      <w:r>
        <w:rPr>
          <w:rFonts w:ascii="Corbel" w:hAnsi="Corbel"/>
          <w:sz w:val="28"/>
          <w:szCs w:val="28"/>
        </w:rPr>
        <w:t xml:space="preserve"> conclusion, on peut retenir  </w:t>
      </w:r>
      <w:r w:rsidR="004510A3">
        <w:rPr>
          <w:rFonts w:ascii="Corbel" w:hAnsi="Corbel"/>
          <w:sz w:val="28"/>
          <w:szCs w:val="28"/>
        </w:rPr>
        <w:t xml:space="preserve">globalement </w:t>
      </w:r>
      <w:r>
        <w:rPr>
          <w:rFonts w:ascii="Corbel" w:hAnsi="Corbel"/>
          <w:sz w:val="28"/>
          <w:szCs w:val="28"/>
        </w:rPr>
        <w:t>que </w:t>
      </w:r>
      <w:r w:rsidR="004510A3">
        <w:rPr>
          <w:rFonts w:ascii="Corbel" w:hAnsi="Corbel"/>
          <w:sz w:val="28"/>
          <w:szCs w:val="28"/>
        </w:rPr>
        <w:t>selon les 2000 personnes que nous avons interviewées</w:t>
      </w:r>
      <w:r>
        <w:rPr>
          <w:rFonts w:ascii="Corbel" w:hAnsi="Corbel"/>
          <w:sz w:val="28"/>
          <w:szCs w:val="28"/>
        </w:rPr>
        <w:t>:</w:t>
      </w:r>
    </w:p>
    <w:p w:rsidR="00042D04" w:rsidRDefault="00042D04" w:rsidP="00042D04">
      <w:pPr>
        <w:pStyle w:val="Paragraphedeliste"/>
        <w:numPr>
          <w:ilvl w:val="0"/>
          <w:numId w:val="1"/>
        </w:numPr>
        <w:tabs>
          <w:tab w:val="left" w:pos="975"/>
        </w:tabs>
        <w:jc w:val="both"/>
        <w:rPr>
          <w:rFonts w:ascii="Corbel" w:hAnsi="Corbel"/>
          <w:sz w:val="28"/>
          <w:szCs w:val="28"/>
        </w:rPr>
      </w:pPr>
      <w:r w:rsidRPr="00042D04">
        <w:rPr>
          <w:rFonts w:ascii="Corbel" w:hAnsi="Corbel"/>
          <w:sz w:val="28"/>
          <w:szCs w:val="28"/>
        </w:rPr>
        <w:t>les trois grandes figures de la Transition ont bien rempli leurs missions.  L’opérationnalisation de ce qu</w:t>
      </w:r>
      <w:r w:rsidR="004510A3">
        <w:rPr>
          <w:rFonts w:ascii="Corbel" w:hAnsi="Corbel"/>
          <w:sz w:val="28"/>
          <w:szCs w:val="28"/>
        </w:rPr>
        <w:t>’il convient d’appeler le slogan</w:t>
      </w:r>
      <w:r w:rsidRPr="00042D04">
        <w:rPr>
          <w:rFonts w:ascii="Corbel" w:hAnsi="Corbel"/>
          <w:sz w:val="28"/>
          <w:szCs w:val="28"/>
        </w:rPr>
        <w:t xml:space="preserve"> de la Transition à savoir le « plus rien ne sera comme avant » dans son acception positive a été  perceptible chez quatre personnes sur dix. L’institution de la journée  continue  est  appréciée chez une personne sur deux</w:t>
      </w:r>
      <w:r>
        <w:rPr>
          <w:rFonts w:ascii="Corbel" w:hAnsi="Corbel"/>
          <w:sz w:val="28"/>
          <w:szCs w:val="28"/>
        </w:rPr>
        <w:t> ;</w:t>
      </w:r>
    </w:p>
    <w:p w:rsidR="00042D04" w:rsidRDefault="00FB4454" w:rsidP="00042D04">
      <w:pPr>
        <w:pStyle w:val="Paragraphedeliste"/>
        <w:numPr>
          <w:ilvl w:val="0"/>
          <w:numId w:val="1"/>
        </w:numPr>
        <w:tabs>
          <w:tab w:val="left" w:pos="975"/>
        </w:tabs>
        <w:jc w:val="both"/>
        <w:rPr>
          <w:rFonts w:ascii="Corbel" w:hAnsi="Corbel"/>
          <w:sz w:val="28"/>
          <w:szCs w:val="28"/>
        </w:rPr>
      </w:pPr>
      <w:r>
        <w:rPr>
          <w:rFonts w:ascii="Corbel" w:hAnsi="Corbel"/>
          <w:sz w:val="28"/>
          <w:szCs w:val="28"/>
        </w:rPr>
        <w:t>l</w:t>
      </w:r>
      <w:r w:rsidR="00042D04">
        <w:rPr>
          <w:rFonts w:ascii="Corbel" w:hAnsi="Corbel"/>
          <w:sz w:val="28"/>
          <w:szCs w:val="28"/>
        </w:rPr>
        <w:t>es  sondés ont une meilleure appréciation des actions de l’ambassadeur des Etats-Unis</w:t>
      </w:r>
      <w:r>
        <w:rPr>
          <w:rFonts w:ascii="Corbel" w:hAnsi="Corbel"/>
          <w:sz w:val="28"/>
          <w:szCs w:val="28"/>
        </w:rPr>
        <w:t xml:space="preserve"> (54%%)</w:t>
      </w:r>
      <w:r w:rsidR="00042D04">
        <w:rPr>
          <w:rFonts w:ascii="Corbel" w:hAnsi="Corbel"/>
          <w:sz w:val="28"/>
          <w:szCs w:val="28"/>
        </w:rPr>
        <w:t xml:space="preserve"> que celles de son homologue de la France</w:t>
      </w:r>
      <w:r>
        <w:rPr>
          <w:rFonts w:ascii="Corbel" w:hAnsi="Corbel"/>
          <w:sz w:val="28"/>
          <w:szCs w:val="28"/>
        </w:rPr>
        <w:t xml:space="preserve"> (32,4%)</w:t>
      </w:r>
      <w:r w:rsidR="00042D04">
        <w:rPr>
          <w:rFonts w:ascii="Corbel" w:hAnsi="Corbel"/>
          <w:sz w:val="28"/>
          <w:szCs w:val="28"/>
        </w:rPr>
        <w:t> ;</w:t>
      </w:r>
    </w:p>
    <w:p w:rsidR="00FB4454" w:rsidRDefault="00FB4454" w:rsidP="00042D04">
      <w:pPr>
        <w:pStyle w:val="Paragraphedeliste"/>
        <w:numPr>
          <w:ilvl w:val="0"/>
          <w:numId w:val="1"/>
        </w:numPr>
        <w:tabs>
          <w:tab w:val="left" w:pos="975"/>
        </w:tabs>
        <w:jc w:val="both"/>
        <w:rPr>
          <w:rFonts w:ascii="Corbel" w:hAnsi="Corbel"/>
          <w:sz w:val="28"/>
          <w:szCs w:val="28"/>
        </w:rPr>
      </w:pPr>
      <w:r>
        <w:rPr>
          <w:rFonts w:ascii="Corbel" w:hAnsi="Corbel"/>
          <w:sz w:val="28"/>
          <w:szCs w:val="28"/>
        </w:rPr>
        <w:lastRenderedPageBreak/>
        <w:t>la présence des  forces armées françaises et américaines est vécue avec moins d’enthousiasme surtout celle de la France</w:t>
      </w:r>
      <w:r w:rsidR="00C32D7A">
        <w:rPr>
          <w:rFonts w:ascii="Corbel" w:hAnsi="Corbel"/>
          <w:sz w:val="28"/>
          <w:szCs w:val="28"/>
        </w:rPr>
        <w:t xml:space="preserve">. Elle rencontre </w:t>
      </w:r>
      <w:r w:rsidR="004510A3">
        <w:rPr>
          <w:rFonts w:ascii="Corbel" w:hAnsi="Corbel"/>
          <w:sz w:val="28"/>
          <w:szCs w:val="28"/>
        </w:rPr>
        <w:t xml:space="preserve">par contre </w:t>
      </w:r>
      <w:r w:rsidR="00C32D7A">
        <w:rPr>
          <w:rFonts w:ascii="Corbel" w:hAnsi="Corbel"/>
          <w:sz w:val="28"/>
          <w:szCs w:val="28"/>
        </w:rPr>
        <w:t>l’assentiment  de 36,5% pour le cas de la France et 45,7% pour les Etats-Unis</w:t>
      </w:r>
      <w:r>
        <w:rPr>
          <w:rFonts w:ascii="Corbel" w:hAnsi="Corbel"/>
          <w:sz w:val="28"/>
          <w:szCs w:val="28"/>
        </w:rPr>
        <w:t> ;</w:t>
      </w:r>
    </w:p>
    <w:p w:rsidR="00535B97" w:rsidRDefault="00042D04" w:rsidP="00042D04">
      <w:pPr>
        <w:pStyle w:val="Paragraphedeliste"/>
        <w:numPr>
          <w:ilvl w:val="0"/>
          <w:numId w:val="1"/>
        </w:numPr>
        <w:tabs>
          <w:tab w:val="left" w:pos="975"/>
        </w:tabs>
        <w:jc w:val="both"/>
        <w:rPr>
          <w:rFonts w:ascii="Corbel" w:hAnsi="Corbel"/>
          <w:sz w:val="28"/>
          <w:szCs w:val="28"/>
        </w:rPr>
      </w:pPr>
      <w:r>
        <w:rPr>
          <w:rFonts w:ascii="Corbel" w:hAnsi="Corbel"/>
          <w:sz w:val="28"/>
          <w:szCs w:val="28"/>
        </w:rPr>
        <w:t xml:space="preserve"> </w:t>
      </w:r>
      <w:r w:rsidRPr="00042D04">
        <w:rPr>
          <w:rFonts w:ascii="Corbel" w:hAnsi="Corbel"/>
          <w:sz w:val="28"/>
          <w:szCs w:val="28"/>
        </w:rPr>
        <w:t xml:space="preserve"> </w:t>
      </w:r>
      <w:r w:rsidR="006C711E">
        <w:rPr>
          <w:rFonts w:ascii="Corbel" w:hAnsi="Corbel"/>
          <w:sz w:val="28"/>
          <w:szCs w:val="28"/>
        </w:rPr>
        <w:t>l</w:t>
      </w:r>
      <w:r w:rsidR="00FB4454">
        <w:rPr>
          <w:rFonts w:ascii="Corbel" w:hAnsi="Corbel"/>
          <w:sz w:val="28"/>
          <w:szCs w:val="28"/>
        </w:rPr>
        <w:t xml:space="preserve">’issue des élections législatives et présidentielles en termes de violences post-électorales  se profilent sur de </w:t>
      </w:r>
      <w:r w:rsidR="00C32D7A">
        <w:rPr>
          <w:rFonts w:ascii="Corbel" w:hAnsi="Corbel"/>
          <w:sz w:val="28"/>
          <w:szCs w:val="28"/>
        </w:rPr>
        <w:t>bons</w:t>
      </w:r>
      <w:r w:rsidR="00FB4454">
        <w:rPr>
          <w:rFonts w:ascii="Corbel" w:hAnsi="Corbel"/>
          <w:sz w:val="28"/>
          <w:szCs w:val="28"/>
        </w:rPr>
        <w:t xml:space="preserve"> auspices</w:t>
      </w:r>
      <w:r w:rsidR="00C32D7A">
        <w:rPr>
          <w:rFonts w:ascii="Corbel" w:hAnsi="Corbel"/>
          <w:sz w:val="28"/>
          <w:szCs w:val="28"/>
        </w:rPr>
        <w:t xml:space="preserve">. 88,85% affirment qu’ils </w:t>
      </w:r>
      <w:r w:rsidR="006C711E">
        <w:rPr>
          <w:rFonts w:ascii="Corbel" w:hAnsi="Corbel"/>
          <w:sz w:val="28"/>
          <w:szCs w:val="28"/>
        </w:rPr>
        <w:t>accepteront</w:t>
      </w:r>
      <w:r w:rsidR="00C32D7A">
        <w:rPr>
          <w:rFonts w:ascii="Corbel" w:hAnsi="Corbel"/>
          <w:sz w:val="28"/>
          <w:szCs w:val="28"/>
        </w:rPr>
        <w:t xml:space="preserve"> volontiers les résultats proclamés par la CENI ;</w:t>
      </w:r>
    </w:p>
    <w:p w:rsidR="00FB4454" w:rsidRDefault="00FB4454" w:rsidP="00042D04">
      <w:pPr>
        <w:pStyle w:val="Paragraphedeliste"/>
        <w:numPr>
          <w:ilvl w:val="0"/>
          <w:numId w:val="1"/>
        </w:numPr>
        <w:tabs>
          <w:tab w:val="left" w:pos="975"/>
        </w:tabs>
        <w:jc w:val="both"/>
        <w:rPr>
          <w:rFonts w:ascii="Corbel" w:hAnsi="Corbel"/>
          <w:sz w:val="28"/>
          <w:szCs w:val="28"/>
        </w:rPr>
      </w:pPr>
      <w:r>
        <w:rPr>
          <w:rFonts w:ascii="Corbel" w:hAnsi="Corbel"/>
          <w:sz w:val="28"/>
          <w:szCs w:val="28"/>
        </w:rPr>
        <w:t>les intentions de vote indiquent  que l’on s’achemine vers un second tour avec Rock Marc Christian KABORE et Zéphirin DIABRE qui obtiennent respectivement  35,58%  et 26,9% des intentions de votes.</w:t>
      </w:r>
    </w:p>
    <w:p w:rsidR="004E4654" w:rsidRPr="004E4654" w:rsidRDefault="004E4654" w:rsidP="004E4654">
      <w:pPr>
        <w:tabs>
          <w:tab w:val="left" w:pos="975"/>
        </w:tabs>
        <w:jc w:val="both"/>
        <w:rPr>
          <w:rFonts w:ascii="Corbel" w:hAnsi="Corbel"/>
          <w:sz w:val="28"/>
          <w:szCs w:val="28"/>
        </w:rPr>
      </w:pPr>
    </w:p>
    <w:sectPr w:rsidR="004E4654" w:rsidRPr="004E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572DF"/>
    <w:multiLevelType w:val="hybridMultilevel"/>
    <w:tmpl w:val="64966E3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01"/>
    <w:rsid w:val="00005A8A"/>
    <w:rsid w:val="000312C1"/>
    <w:rsid w:val="00042D04"/>
    <w:rsid w:val="0004440E"/>
    <w:rsid w:val="000A2232"/>
    <w:rsid w:val="000D3E87"/>
    <w:rsid w:val="000E340C"/>
    <w:rsid w:val="000E6B20"/>
    <w:rsid w:val="00146C40"/>
    <w:rsid w:val="00185FEC"/>
    <w:rsid w:val="0019424F"/>
    <w:rsid w:val="001E370B"/>
    <w:rsid w:val="001F4B36"/>
    <w:rsid w:val="00224D9E"/>
    <w:rsid w:val="00271FEF"/>
    <w:rsid w:val="00286321"/>
    <w:rsid w:val="0037423F"/>
    <w:rsid w:val="003D0437"/>
    <w:rsid w:val="003F7DC3"/>
    <w:rsid w:val="004510A3"/>
    <w:rsid w:val="00466EEB"/>
    <w:rsid w:val="00470DE2"/>
    <w:rsid w:val="004814D3"/>
    <w:rsid w:val="004E4654"/>
    <w:rsid w:val="00531BC1"/>
    <w:rsid w:val="00535B97"/>
    <w:rsid w:val="00540808"/>
    <w:rsid w:val="00597CBE"/>
    <w:rsid w:val="005E13B1"/>
    <w:rsid w:val="006009C7"/>
    <w:rsid w:val="00634563"/>
    <w:rsid w:val="00650B4B"/>
    <w:rsid w:val="00662A01"/>
    <w:rsid w:val="006818C4"/>
    <w:rsid w:val="0068599E"/>
    <w:rsid w:val="006C711E"/>
    <w:rsid w:val="006D5C57"/>
    <w:rsid w:val="006E1234"/>
    <w:rsid w:val="00703757"/>
    <w:rsid w:val="00706F33"/>
    <w:rsid w:val="00744DD2"/>
    <w:rsid w:val="00745E3C"/>
    <w:rsid w:val="007A1802"/>
    <w:rsid w:val="007C4B66"/>
    <w:rsid w:val="007F1EAB"/>
    <w:rsid w:val="00806B14"/>
    <w:rsid w:val="008C1BE2"/>
    <w:rsid w:val="008E14CB"/>
    <w:rsid w:val="0091731D"/>
    <w:rsid w:val="00920AFE"/>
    <w:rsid w:val="00981AF8"/>
    <w:rsid w:val="009F29A6"/>
    <w:rsid w:val="00A00C53"/>
    <w:rsid w:val="00A577A6"/>
    <w:rsid w:val="00A6480C"/>
    <w:rsid w:val="00A73CEE"/>
    <w:rsid w:val="00B01829"/>
    <w:rsid w:val="00B547CA"/>
    <w:rsid w:val="00B90784"/>
    <w:rsid w:val="00B90FD7"/>
    <w:rsid w:val="00BF0311"/>
    <w:rsid w:val="00C32809"/>
    <w:rsid w:val="00C32D7A"/>
    <w:rsid w:val="00C37DCA"/>
    <w:rsid w:val="00CB291A"/>
    <w:rsid w:val="00CB4FEA"/>
    <w:rsid w:val="00CC0EA5"/>
    <w:rsid w:val="00CC6709"/>
    <w:rsid w:val="00D55DE5"/>
    <w:rsid w:val="00D62D69"/>
    <w:rsid w:val="00D9088F"/>
    <w:rsid w:val="00D90F14"/>
    <w:rsid w:val="00D962EC"/>
    <w:rsid w:val="00DD72C1"/>
    <w:rsid w:val="00E6715C"/>
    <w:rsid w:val="00E679AE"/>
    <w:rsid w:val="00E90B0E"/>
    <w:rsid w:val="00EE79AE"/>
    <w:rsid w:val="00F04A19"/>
    <w:rsid w:val="00F158FA"/>
    <w:rsid w:val="00F33A84"/>
    <w:rsid w:val="00FB4454"/>
    <w:rsid w:val="00FC1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19B4B-F5D2-40FC-A3BC-398A7823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71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15C"/>
    <w:rPr>
      <w:rFonts w:ascii="Tahoma" w:hAnsi="Tahoma" w:cs="Tahoma"/>
      <w:sz w:val="16"/>
      <w:szCs w:val="16"/>
    </w:rPr>
  </w:style>
  <w:style w:type="table" w:styleId="Listeclaire-Accent5">
    <w:name w:val="Light List Accent 5"/>
    <w:basedOn w:val="TableauNormal"/>
    <w:uiPriority w:val="61"/>
    <w:rsid w:val="004814D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lev">
    <w:name w:val="Strong"/>
    <w:basedOn w:val="Policepardfaut"/>
    <w:uiPriority w:val="22"/>
    <w:qFormat/>
    <w:rsid w:val="00F33A84"/>
    <w:rPr>
      <w:b/>
      <w:bCs/>
    </w:rPr>
  </w:style>
  <w:style w:type="table" w:styleId="Trameclaire-Accent5">
    <w:name w:val="Light Shading Accent 5"/>
    <w:basedOn w:val="TableauNormal"/>
    <w:uiPriority w:val="60"/>
    <w:rsid w:val="0019424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claire-Accent5">
    <w:name w:val="Light Grid Accent 5"/>
    <w:basedOn w:val="TableauNormal"/>
    <w:uiPriority w:val="62"/>
    <w:rsid w:val="0019424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dutableau">
    <w:name w:val="Table Grid"/>
    <w:basedOn w:val="TableauNormal"/>
    <w:uiPriority w:val="59"/>
    <w:rsid w:val="00D96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4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01121">
      <w:bodyDiv w:val="1"/>
      <w:marLeft w:val="0"/>
      <w:marRight w:val="0"/>
      <w:marTop w:val="0"/>
      <w:marBottom w:val="0"/>
      <w:divBdr>
        <w:top w:val="none" w:sz="0" w:space="0" w:color="auto"/>
        <w:left w:val="none" w:sz="0" w:space="0" w:color="auto"/>
        <w:bottom w:val="none" w:sz="0" w:space="0" w:color="auto"/>
        <w:right w:val="none" w:sz="0" w:space="0" w:color="auto"/>
      </w:divBdr>
    </w:div>
    <w:div w:id="19203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2564</Words>
  <Characters>14106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BEMAHOUN</dc:creator>
  <cp:lastModifiedBy>HP-USER</cp:lastModifiedBy>
  <cp:revision>2</cp:revision>
  <dcterms:created xsi:type="dcterms:W3CDTF">2015-11-25T02:00:00Z</dcterms:created>
  <dcterms:modified xsi:type="dcterms:W3CDTF">2015-11-25T02:00:00Z</dcterms:modified>
</cp:coreProperties>
</file>