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XSpec="center" w:tblpY="2461" w:topFromText="0" w:vertAnchor="page"/>
        <w:tblW w:w="15705" w:type="dxa"/>
        <w:jc w:val="left"/>
        <w:tblInd w:w="-584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"/>
        <w:gridCol w:w="2610"/>
        <w:gridCol w:w="2385"/>
        <w:gridCol w:w="1635"/>
        <w:gridCol w:w="2385"/>
        <w:gridCol w:w="2040"/>
        <w:gridCol w:w="3690"/>
      </w:tblGrid>
      <w:tr>
        <w:trPr>
          <w:trHeight w:val="411" w:hRule="atLeast"/>
        </w:trPr>
        <w:tc>
          <w:tcPr>
            <w:tcW w:w="15705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ind w:right="14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u w:val="none"/>
              </w:rPr>
              <w:t>LISTE DES MEMBRES DU BUREAU POLITIQUE NATIONAL ( B P N ) ORGANE DIRIGEANT DU PARTI</w:t>
            </w:r>
          </w:p>
        </w:tc>
      </w:tr>
      <w:tr>
        <w:trPr>
          <w:trHeight w:val="411" w:hRule="atLeast"/>
        </w:trPr>
        <w:tc>
          <w:tcPr>
            <w:tcW w:w="960" w:type="dxa"/>
            <w:tcBorders>
              <w:right w:val="nil"/>
              <w:insideV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N°</w:t>
            </w:r>
          </w:p>
        </w:tc>
        <w:tc>
          <w:tcPr>
            <w:tcW w:w="261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Rôle</w:t>
            </w:r>
          </w:p>
        </w:tc>
        <w:tc>
          <w:tcPr>
            <w:tcW w:w="238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 et prénom(s)</w:t>
            </w:r>
          </w:p>
        </w:tc>
        <w:tc>
          <w:tcPr>
            <w:tcW w:w="16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N° CNIB</w:t>
            </w:r>
          </w:p>
        </w:tc>
        <w:tc>
          <w:tcPr>
            <w:tcW w:w="238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d’établissement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Profession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adresse</w:t>
            </w:r>
          </w:p>
        </w:tc>
      </w:tr>
      <w:tr>
        <w:trPr>
          <w:trHeight w:val="601" w:hRule="atLeast"/>
        </w:trPr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Président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eastAsia="Calibri" w:cs="" w:cstheme="minorBidi" w:eastAsiaTheme="minorHAnsi"/>
                <w:color w:val="00000A"/>
                <w:sz w:val="21"/>
                <w:szCs w:val="21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1"/>
                <w:szCs w:val="21"/>
                <w:lang w:val="fr-FR" w:eastAsia="en-US" w:bidi="ar-SA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GOUNGOUNGA Roland Désiré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B5041049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29/04/2013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Ingénieur Génie Civil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left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Secteur 28, 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left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01 BP 1220 Ouagadougou 01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left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12 64 24 /74 29 77 77/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left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68 92 07 01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Secrétaire général national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TOUGMA Florentin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B4957604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15/05/2012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Technicien Audio Visuel 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Ouagadougou  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42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78 87 66 99</w:t>
            </w:r>
          </w:p>
        </w:tc>
      </w:tr>
      <w:tr>
        <w:trPr>
          <w:trHeight w:val="345" w:hRule="atLeast"/>
        </w:trPr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Secrétaire à l’administration et à l’organisation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POODA Sié Landry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B10665263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10/10/2018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Employé de commerce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06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79 75 38 44</w:t>
            </w:r>
          </w:p>
        </w:tc>
      </w:tr>
      <w:tr>
        <w:trPr>
          <w:trHeight w:val="826" w:hRule="atLeast"/>
        </w:trPr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Adjointe à l’administration et à l’organisation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GUÉRÉ Valérie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B11071253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07/05/2019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Communicatrice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40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55 75 09 00</w:t>
            </w:r>
          </w:p>
        </w:tc>
      </w:tr>
      <w:tr>
        <w:trPr>
          <w:trHeight w:val="589" w:hRule="atLeast"/>
        </w:trPr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politique chargé des relations extérieures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CONGO G. Séverin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B5341169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16/01/2013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Étudiant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07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47 84 20</w:t>
            </w:r>
          </w:p>
        </w:tc>
      </w:tr>
      <w:tr>
        <w:trPr/>
        <w:tc>
          <w:tcPr>
            <w:tcW w:w="960" w:type="dxa"/>
            <w:tcBorders>
              <w:right w:val="nil"/>
              <w:insideV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18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00000A"/>
                <w:sz w:val="21"/>
                <w:szCs w:val="21"/>
                <w:lang w:val="fr-FR" w:eastAsia="en-US" w:bidi="ar-SA"/>
              </w:rPr>
              <w:t>6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1"/>
                <w:szCs w:val="21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1"/>
                <w:szCs w:val="21"/>
                <w:lang w:val="fr-FR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Trésorière générale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KABORÉ Rasmata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B6370251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12/11/2012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Étudiant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secteur 41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Tel : 70 49 44 99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</w:tr>
      <w:tr>
        <w:trPr>
          <w:trHeight w:val="630" w:hRule="atLeast"/>
        </w:trPr>
        <w:tc>
          <w:tcPr>
            <w:tcW w:w="96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N°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Rôle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 et prénom(s)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N° CNIB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d’établissement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Profession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adresse</w:t>
            </w:r>
          </w:p>
        </w:tc>
      </w:tr>
      <w:tr>
        <w:trPr>
          <w:trHeight w:val="812" w:hRule="atLeast"/>
        </w:trPr>
        <w:tc>
          <w:tcPr>
            <w:tcW w:w="96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b/>
                <w:b/>
              </w:rPr>
            </w:pPr>
            <w:r>
              <w:rPr>
                <w:rFonts w:eastAsia="Calibri" w:cs="" w:cstheme="minorBidi" w:eastAsiaTheme="minorHAnsi"/>
                <w:b/>
                <w:color w:val="00000A"/>
                <w:sz w:val="21"/>
                <w:szCs w:val="21"/>
                <w:lang w:val="fr-FR" w:eastAsia="en-US" w:bidi="ar-SA"/>
              </w:rPr>
              <w:t>7</w:t>
            </w:r>
          </w:p>
        </w:tc>
        <w:tc>
          <w:tcPr>
            <w:tcW w:w="261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141" w:hanging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1"/>
                <w:szCs w:val="21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1"/>
                <w:szCs w:val="21"/>
                <w:lang w:val="fr-FR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left="0" w:right="141" w:hanging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Trésorier général adjoint</w:t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sz w:val="21"/>
                <w:szCs w:val="21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KABORÉ Léon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B7744242</w:t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29/10/2015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Géomètre</w:t>
            </w:r>
          </w:p>
        </w:tc>
        <w:tc>
          <w:tcPr>
            <w:tcW w:w="369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sz w:val="21"/>
                <w:szCs w:val="21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sz w:val="21"/>
                <w:szCs w:val="21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secteur 23</w:t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sz w:val="21"/>
                <w:szCs w:val="21"/>
              </w:rPr>
            </w:pPr>
            <w:r>
              <w:rPr>
                <w:rFonts w:eastAsia="Calibri" w:cs="" w:ascii="Bookman Old Style" w:hAnsi="Bookman Old Style" w:cstheme="minorBidi" w:eastAsiaTheme="minorHAnsi"/>
                <w:color w:val="00000A"/>
                <w:sz w:val="21"/>
                <w:szCs w:val="21"/>
                <w:lang w:val="fr-FR" w:eastAsia="en-US" w:bidi="ar-SA"/>
              </w:rPr>
              <w:t>Tel : 78 22 00 60</w:t>
            </w:r>
          </w:p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</w:tr>
      <w:tr>
        <w:trPr>
          <w:trHeight w:val="769" w:hRule="atLeast"/>
        </w:trPr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national à la santé, à la qualité de la nature et du cadre de vie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COMPAORÉ P. Franck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B7508525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03/02/2015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Agent de santé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53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18 91 26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nationale à l’information, à la culture et aux sports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ZARE Téné Judith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B10236857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23/04/2018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Ménagère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27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79 80 60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national à l’information, à l’économie et au développement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OUEDRAOGO Madi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B4623965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06/01/2012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Blanchisseur 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24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33 42 95</w:t>
            </w:r>
          </w:p>
        </w:tc>
      </w:tr>
      <w:tr>
        <w:trPr>
          <w:trHeight w:val="507" w:hRule="atLeast"/>
        </w:trPr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national à l’éducation, à l’emploi et à la recherche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BOUGMA  Simon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B6044642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15/12/2010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Élève 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52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79 50 88 82</w:t>
            </w:r>
          </w:p>
        </w:tc>
      </w:tr>
      <w:tr>
        <w:trPr>
          <w:trHeight w:val="547" w:hRule="atLeast"/>
        </w:trPr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N°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Rôle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 et prénom(s)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N° CNIB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d’établissement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Profession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adresse</w:t>
            </w:r>
          </w:p>
        </w:tc>
      </w:tr>
      <w:tr>
        <w:trPr>
          <w:trHeight w:val="547" w:hRule="atLeast"/>
        </w:trPr>
        <w:tc>
          <w:tcPr>
            <w:tcW w:w="960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261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national à la justice, à la sécurité et à la défense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OUEDRAOGO T. Samuel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B7760187</w:t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09/07/2015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Gestionnaire</w:t>
            </w:r>
          </w:p>
        </w:tc>
        <w:tc>
          <w:tcPr>
            <w:tcW w:w="3690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57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06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57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76 47 27 30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nationale à la promotion du monde rural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KABORE  Sadayata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B10914317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04/10/2018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Employée de commerce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bookmarkStart w:id="0" w:name="__DdeLink__404_266415732"/>
            <w:r>
              <w:rPr>
                <w:rFonts w:ascii="Bookman Old Style" w:hAnsi="Bookman Old Style"/>
                <w:sz w:val="21"/>
                <w:szCs w:val="21"/>
              </w:rPr>
              <w:t>secteur</w:t>
            </w:r>
            <w:bookmarkEnd w:id="0"/>
            <w:r>
              <w:rPr>
                <w:rFonts w:ascii="Bookman Old Style" w:hAnsi="Bookman Old Style"/>
                <w:sz w:val="21"/>
                <w:szCs w:val="21"/>
              </w:rPr>
              <w:t xml:space="preserve"> 28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78 08 77 63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Secrétaire nationale à l’industrialisation et aux travaux publics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KOINDA  Aminata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B10897862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12/10/2018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Employée de Commerce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secteur 28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79 64 67 00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Coordonnateur National chargé de l’histoire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SAWADOGO Ousmane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B2569457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09/08/2010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Cultivateur 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41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74 18 89 34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Coordonnateur National chargé de la langue nationale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OUEDRAOGO Saydou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B10044156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19/04/2018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Employé de commerce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30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71 44 70 22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N°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Rôle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 et prénom(s)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N° CNIB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d’établissement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Profession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adresse</w:t>
            </w:r>
          </w:p>
        </w:tc>
      </w:tr>
      <w:tr>
        <w:trPr/>
        <w:tc>
          <w:tcPr>
            <w:tcW w:w="960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261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Coordonnateur National chargé de l’État de droit 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SANOU  Dia</w:t>
            </w:r>
          </w:p>
        </w:tc>
        <w:tc>
          <w:tcPr>
            <w:tcW w:w="1635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B4080855</w:t>
            </w:r>
          </w:p>
        </w:tc>
        <w:tc>
          <w:tcPr>
            <w:tcW w:w="2385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30/08/2010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Agent des eaux et forêts</w:t>
            </w:r>
          </w:p>
        </w:tc>
        <w:tc>
          <w:tcPr>
            <w:tcW w:w="3690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Ouagadougou 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41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61 14  95  28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Coordinatrice nationale chargée des coutumes et traditions 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KABORE  Tikouliga Fati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B10666198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11/10/2018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Ménagère 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51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18 95 87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Coordonnateur National chargé des religions et de la morale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TIENDREBEOGO Mahamadi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B7144762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27/11/2010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Médecin dentiste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17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39 08 77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Coordonnatrice nationale chargée des opérateurs économiques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BOUGMA Abzèta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B6347878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21/03/2011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Employée de Commerce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Ouagadougou 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53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63 86 32</w:t>
            </w:r>
          </w:p>
        </w:tc>
      </w:tr>
      <w:tr>
        <w:trPr/>
        <w:tc>
          <w:tcPr>
            <w:tcW w:w="96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261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Coordonnateur National chargé des scolaires et étudiants</w:t>
            </w:r>
          </w:p>
          <w:p>
            <w:pPr>
              <w:pStyle w:val="Normal"/>
              <w:spacing w:lineRule="auto" w:line="240" w:before="0" w:after="0"/>
              <w:ind w:right="141" w:hanging="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OUEDRAOGO Hubert</w:t>
            </w:r>
          </w:p>
        </w:tc>
        <w:tc>
          <w:tcPr>
            <w:tcW w:w="16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B9768603</w:t>
            </w:r>
          </w:p>
        </w:tc>
        <w:tc>
          <w:tcPr>
            <w:tcW w:w="238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bookmarkStart w:id="1" w:name="_GoBack"/>
            <w:bookmarkEnd w:id="1"/>
            <w:r>
              <w:rPr>
                <w:rFonts w:ascii="Bookman Old Style" w:hAnsi="Bookman Old Style"/>
                <w:sz w:val="21"/>
                <w:szCs w:val="21"/>
              </w:rPr>
              <w:t>03/11/2017</w:t>
            </w:r>
          </w:p>
        </w:tc>
        <w:tc>
          <w:tcPr>
            <w:tcW w:w="2040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Responsable d’Entreprise</w:t>
            </w:r>
          </w:p>
        </w:tc>
        <w:tc>
          <w:tcPr>
            <w:tcW w:w="369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Ouagadougou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secteur 06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Tel : 70 72 68 36</w:t>
            </w:r>
          </w:p>
          <w:p>
            <w:pPr>
              <w:pStyle w:val="Normal"/>
              <w:spacing w:lineRule="auto" w:line="240" w:before="0" w:after="0"/>
              <w:ind w:right="141" w:hanging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1417" w:top="1956" w:footer="1417" w:bottom="195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200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>/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e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Enttegauche">
    <w:name w:val="En-tête gauche"/>
    <w:basedOn w:val="Normal"/>
    <w:qFormat/>
    <w:pPr/>
    <w:rPr/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72e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LibreOffice/5.1.6.2$Linux_x86 LibreOffice_project/10m0$Build-2</Application>
  <Pages>4</Pages>
  <Words>567</Words>
  <Characters>2979</Characters>
  <CharactersWithSpaces>3346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2019-07-25T11:19:00Z</dcterms:created>
  <dc:creator>user</dc:creator>
  <dc:description/>
  <dc:language>fr-FR</dc:language>
  <cp:lastModifiedBy/>
  <dcterms:modified xsi:type="dcterms:W3CDTF">2019-07-29T10:20:17Z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