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B1" w:rsidRDefault="00F64EB1" w:rsidP="008E3EE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14B51" w:rsidRPr="00114B51" w:rsidRDefault="00114B51" w:rsidP="008E3EE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F0A33" w:rsidRPr="0024426D" w:rsidRDefault="005F0A33" w:rsidP="00296F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A33" w:rsidRPr="0024426D" w:rsidRDefault="005F0A33" w:rsidP="004035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4426D">
        <w:rPr>
          <w:rFonts w:ascii="Arial" w:hAnsi="Arial" w:cs="Arial"/>
          <w:b/>
          <w:sz w:val="24"/>
          <w:szCs w:val="24"/>
        </w:rPr>
        <w:t>LA COALITION NATIONALE DE LUTTE CONTRE</w:t>
      </w:r>
    </w:p>
    <w:p w:rsidR="005F0A33" w:rsidRPr="0024426D" w:rsidRDefault="005F0A33" w:rsidP="00403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26D">
        <w:rPr>
          <w:rFonts w:ascii="Arial" w:hAnsi="Arial" w:cs="Arial"/>
          <w:b/>
          <w:sz w:val="24"/>
          <w:szCs w:val="24"/>
        </w:rPr>
        <w:t>LA VIE CHERE LA CORRUPTION, LA FRAUDE,</w:t>
      </w:r>
    </w:p>
    <w:p w:rsidR="005F0A33" w:rsidRPr="0024426D" w:rsidRDefault="005F0A33" w:rsidP="00403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26D">
        <w:rPr>
          <w:rFonts w:ascii="Arial" w:hAnsi="Arial" w:cs="Arial"/>
          <w:b/>
          <w:sz w:val="24"/>
          <w:szCs w:val="24"/>
        </w:rPr>
        <w:t>L’IMPUNITE ET POUR LES LIBERTES</w:t>
      </w:r>
    </w:p>
    <w:p w:rsidR="009B714E" w:rsidRPr="0024426D" w:rsidRDefault="005F0A33" w:rsidP="00403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26D">
        <w:rPr>
          <w:rFonts w:ascii="Arial" w:hAnsi="Arial" w:cs="Arial"/>
          <w:b/>
          <w:sz w:val="24"/>
          <w:szCs w:val="24"/>
        </w:rPr>
        <w:t>SYNDICALES (CCVC</w:t>
      </w:r>
      <w:r w:rsidR="008E3EEA">
        <w:rPr>
          <w:rFonts w:ascii="Arial" w:hAnsi="Arial" w:cs="Arial"/>
          <w:b/>
          <w:sz w:val="24"/>
          <w:szCs w:val="24"/>
        </w:rPr>
        <w:t>/SENO</w:t>
      </w:r>
      <w:r w:rsidRPr="0024426D">
        <w:rPr>
          <w:rFonts w:ascii="Arial" w:hAnsi="Arial" w:cs="Arial"/>
          <w:b/>
          <w:sz w:val="24"/>
          <w:szCs w:val="24"/>
        </w:rPr>
        <w:t>).</w:t>
      </w:r>
    </w:p>
    <w:p w:rsidR="00DA152A" w:rsidRDefault="00DA152A" w:rsidP="004035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342FA" w:rsidRPr="0024426D" w:rsidRDefault="007342FA" w:rsidP="00403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26D">
        <w:rPr>
          <w:rFonts w:ascii="Arial" w:hAnsi="Arial" w:cs="Arial"/>
          <w:b/>
          <w:sz w:val="24"/>
          <w:szCs w:val="24"/>
        </w:rPr>
        <w:t>A</w:t>
      </w:r>
    </w:p>
    <w:p w:rsidR="007342FA" w:rsidRPr="0024426D" w:rsidRDefault="007342FA" w:rsidP="004035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342FA" w:rsidRPr="0024426D" w:rsidRDefault="00483416" w:rsidP="004035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Monsieur le Directeur Général</w:t>
      </w:r>
      <w:r w:rsidR="007342FA" w:rsidRPr="0024426D">
        <w:rPr>
          <w:rFonts w:ascii="Arial" w:hAnsi="Arial" w:cs="Arial"/>
          <w:b/>
          <w:sz w:val="24"/>
          <w:szCs w:val="24"/>
        </w:rPr>
        <w:t xml:space="preserve"> de la SONABEL</w:t>
      </w:r>
    </w:p>
    <w:p w:rsidR="007342FA" w:rsidRPr="0024426D" w:rsidRDefault="007342FA" w:rsidP="008E3EE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F0A33" w:rsidRPr="0024426D" w:rsidRDefault="005F0A33" w:rsidP="00296F43">
      <w:pPr>
        <w:jc w:val="both"/>
        <w:rPr>
          <w:rFonts w:ascii="Arial" w:hAnsi="Arial" w:cs="Arial"/>
          <w:b/>
          <w:sz w:val="24"/>
          <w:szCs w:val="24"/>
        </w:rPr>
      </w:pPr>
      <w:r w:rsidRPr="00353370">
        <w:rPr>
          <w:rFonts w:ascii="Gill Sans Ultra Bold" w:hAnsi="Gill Sans Ultra Bold" w:cs="Arial"/>
          <w:b/>
          <w:sz w:val="24"/>
          <w:szCs w:val="24"/>
        </w:rPr>
        <w:t>Objet :</w:t>
      </w:r>
      <w:r w:rsidR="007416DC">
        <w:rPr>
          <w:rFonts w:ascii="Gill Sans Ultra Bold" w:hAnsi="Gill Sans Ultra Bold" w:cs="Arial"/>
          <w:b/>
          <w:sz w:val="24"/>
          <w:szCs w:val="24"/>
        </w:rPr>
        <w:t xml:space="preserve"> </w:t>
      </w:r>
      <w:r w:rsidR="00182AA2" w:rsidRPr="0024426D">
        <w:rPr>
          <w:rFonts w:ascii="Arial" w:hAnsi="Arial" w:cs="Arial"/>
          <w:b/>
          <w:sz w:val="24"/>
          <w:szCs w:val="24"/>
        </w:rPr>
        <w:t>Protestation</w:t>
      </w:r>
      <w:r w:rsidR="003A25BD" w:rsidRPr="0024426D">
        <w:rPr>
          <w:rFonts w:ascii="Arial" w:hAnsi="Arial" w:cs="Arial"/>
          <w:b/>
          <w:sz w:val="24"/>
          <w:szCs w:val="24"/>
        </w:rPr>
        <w:t xml:space="preserve"> contre les</w:t>
      </w:r>
      <w:r w:rsidRPr="0024426D">
        <w:rPr>
          <w:rFonts w:ascii="Arial" w:hAnsi="Arial" w:cs="Arial"/>
          <w:b/>
          <w:sz w:val="24"/>
          <w:szCs w:val="24"/>
        </w:rPr>
        <w:t xml:space="preserve"> Délestages chroniques dans la ville Dori.</w:t>
      </w:r>
    </w:p>
    <w:p w:rsidR="00114B51" w:rsidRDefault="00114B51" w:rsidP="00DA152A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F0A33" w:rsidRDefault="0039191E" w:rsidP="00DA152A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le Directeur Général</w:t>
      </w:r>
      <w:r w:rsidR="005F0A33" w:rsidRPr="0024426D">
        <w:rPr>
          <w:rFonts w:ascii="Arial" w:hAnsi="Arial" w:cs="Arial"/>
          <w:sz w:val="24"/>
          <w:szCs w:val="24"/>
        </w:rPr>
        <w:t xml:space="preserve"> de la SONABEL,</w:t>
      </w:r>
    </w:p>
    <w:p w:rsidR="00DA152A" w:rsidRPr="0024426D" w:rsidRDefault="00DA152A" w:rsidP="00DA152A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F0A33" w:rsidRPr="0024426D" w:rsidRDefault="00114B51" w:rsidP="00296F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Dori, </w:t>
      </w:r>
      <w:r w:rsidR="005F0A33" w:rsidRPr="0024426D">
        <w:rPr>
          <w:rFonts w:ascii="Arial" w:hAnsi="Arial" w:cs="Arial"/>
          <w:sz w:val="24"/>
          <w:szCs w:val="24"/>
        </w:rPr>
        <w:t>capitale de la Région du Sahel, chef-lieu de la province du Séno est victime de délestage</w:t>
      </w:r>
      <w:r>
        <w:rPr>
          <w:rFonts w:ascii="Arial" w:hAnsi="Arial" w:cs="Arial"/>
          <w:sz w:val="24"/>
          <w:szCs w:val="24"/>
        </w:rPr>
        <w:t>s</w:t>
      </w:r>
      <w:r w:rsidR="005F0A33" w:rsidRPr="0024426D">
        <w:rPr>
          <w:rFonts w:ascii="Arial" w:hAnsi="Arial" w:cs="Arial"/>
          <w:sz w:val="24"/>
          <w:szCs w:val="24"/>
        </w:rPr>
        <w:t xml:space="preserve"> depuis bientôt trois </w:t>
      </w:r>
      <w:r>
        <w:rPr>
          <w:rFonts w:ascii="Arial" w:hAnsi="Arial" w:cs="Arial"/>
          <w:sz w:val="24"/>
          <w:szCs w:val="24"/>
        </w:rPr>
        <w:t>(3) ans</w:t>
      </w:r>
      <w:r w:rsidR="005F0A33" w:rsidRPr="0024426D">
        <w:rPr>
          <w:rFonts w:ascii="Arial" w:hAnsi="Arial" w:cs="Arial"/>
          <w:sz w:val="24"/>
          <w:szCs w:val="24"/>
        </w:rPr>
        <w:t xml:space="preserve">. Ces derniers </w:t>
      </w:r>
      <w:r w:rsidR="0039191E">
        <w:rPr>
          <w:rFonts w:ascii="Arial" w:hAnsi="Arial" w:cs="Arial"/>
          <w:sz w:val="24"/>
          <w:szCs w:val="24"/>
        </w:rPr>
        <w:t>temps, la situation se dégrade à</w:t>
      </w:r>
      <w:r w:rsidR="005F0A33" w:rsidRPr="0024426D">
        <w:rPr>
          <w:rFonts w:ascii="Arial" w:hAnsi="Arial" w:cs="Arial"/>
          <w:sz w:val="24"/>
          <w:szCs w:val="24"/>
        </w:rPr>
        <w:t xml:space="preserve"> une vitesse vertigineuse privant les populations et les services</w:t>
      </w:r>
      <w:r w:rsidR="00FE4E1D" w:rsidRPr="0024426D">
        <w:rPr>
          <w:rFonts w:ascii="Arial" w:hAnsi="Arial" w:cs="Arial"/>
          <w:sz w:val="24"/>
          <w:szCs w:val="24"/>
        </w:rPr>
        <w:t xml:space="preserve"> sociaux</w:t>
      </w:r>
      <w:r w:rsidR="005F0A33" w:rsidRPr="0024426D">
        <w:rPr>
          <w:rFonts w:ascii="Arial" w:hAnsi="Arial" w:cs="Arial"/>
          <w:sz w:val="24"/>
          <w:szCs w:val="24"/>
        </w:rPr>
        <w:t xml:space="preserve"> d’électricité</w:t>
      </w:r>
      <w:r w:rsidR="00A708E3" w:rsidRPr="0024426D">
        <w:rPr>
          <w:rFonts w:ascii="Arial" w:hAnsi="Arial" w:cs="Arial"/>
          <w:sz w:val="24"/>
          <w:szCs w:val="24"/>
        </w:rPr>
        <w:t xml:space="preserve"> pendant au moins 8h à 10h d’affilées</w:t>
      </w:r>
      <w:r>
        <w:rPr>
          <w:rFonts w:ascii="Arial" w:hAnsi="Arial" w:cs="Arial"/>
          <w:sz w:val="24"/>
          <w:szCs w:val="24"/>
        </w:rPr>
        <w:t>, entraînant d</w:t>
      </w:r>
      <w:r w:rsidR="00A708E3" w:rsidRPr="0024426D">
        <w:rPr>
          <w:rFonts w:ascii="Arial" w:hAnsi="Arial" w:cs="Arial"/>
          <w:sz w:val="24"/>
          <w:szCs w:val="24"/>
        </w:rPr>
        <w:t xml:space="preserve">es pertes </w:t>
      </w:r>
      <w:r w:rsidR="0039191E">
        <w:rPr>
          <w:rFonts w:ascii="Arial" w:hAnsi="Arial" w:cs="Arial"/>
          <w:sz w:val="24"/>
          <w:szCs w:val="24"/>
        </w:rPr>
        <w:t>inestimables pour les différents acteurs de l’économie locale</w:t>
      </w:r>
      <w:r w:rsidR="00A708E3" w:rsidRPr="0024426D">
        <w:rPr>
          <w:rFonts w:ascii="Arial" w:hAnsi="Arial" w:cs="Arial"/>
          <w:sz w:val="24"/>
          <w:szCs w:val="24"/>
        </w:rPr>
        <w:t>.</w:t>
      </w:r>
    </w:p>
    <w:p w:rsidR="00A708E3" w:rsidRPr="0024426D" w:rsidRDefault="00A708E3" w:rsidP="00296F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26D">
        <w:rPr>
          <w:rFonts w:ascii="Arial" w:hAnsi="Arial" w:cs="Arial"/>
          <w:sz w:val="24"/>
          <w:szCs w:val="24"/>
        </w:rPr>
        <w:t>Monsieur le directeur général, la CCVC/ Séno</w:t>
      </w:r>
      <w:r w:rsidR="00114B51">
        <w:rPr>
          <w:rFonts w:ascii="Arial" w:hAnsi="Arial" w:cs="Arial"/>
          <w:sz w:val="24"/>
          <w:szCs w:val="24"/>
        </w:rPr>
        <w:t>,</w:t>
      </w:r>
      <w:r w:rsidRPr="0024426D">
        <w:rPr>
          <w:rFonts w:ascii="Arial" w:hAnsi="Arial" w:cs="Arial"/>
          <w:sz w:val="24"/>
          <w:szCs w:val="24"/>
        </w:rPr>
        <w:t xml:space="preserve"> à travers sa branche syndicale, qui est</w:t>
      </w:r>
      <w:r w:rsidR="00FE4E1D" w:rsidRPr="0024426D">
        <w:rPr>
          <w:rFonts w:ascii="Arial" w:hAnsi="Arial" w:cs="Arial"/>
          <w:sz w:val="24"/>
          <w:szCs w:val="24"/>
        </w:rPr>
        <w:t xml:space="preserve"> l’Unité d’action Syndicale (</w:t>
      </w:r>
      <w:r w:rsidRPr="0024426D">
        <w:rPr>
          <w:rFonts w:ascii="Arial" w:hAnsi="Arial" w:cs="Arial"/>
          <w:sz w:val="24"/>
          <w:szCs w:val="24"/>
        </w:rPr>
        <w:t>l’UAS</w:t>
      </w:r>
      <w:r w:rsidR="00FE4E1D" w:rsidRPr="0024426D">
        <w:rPr>
          <w:rFonts w:ascii="Arial" w:hAnsi="Arial" w:cs="Arial"/>
          <w:sz w:val="24"/>
          <w:szCs w:val="24"/>
        </w:rPr>
        <w:t>)</w:t>
      </w:r>
      <w:r w:rsidR="00114B51">
        <w:rPr>
          <w:rFonts w:ascii="Arial" w:hAnsi="Arial" w:cs="Arial"/>
          <w:sz w:val="24"/>
          <w:szCs w:val="24"/>
        </w:rPr>
        <w:t>,</w:t>
      </w:r>
      <w:r w:rsidRPr="0024426D">
        <w:rPr>
          <w:rFonts w:ascii="Arial" w:hAnsi="Arial" w:cs="Arial"/>
          <w:sz w:val="24"/>
          <w:szCs w:val="24"/>
        </w:rPr>
        <w:t xml:space="preserve"> a rencontré à plusieurs reprises les responsables du cen</w:t>
      </w:r>
      <w:r w:rsidR="00114B51">
        <w:rPr>
          <w:rFonts w:ascii="Arial" w:hAnsi="Arial" w:cs="Arial"/>
          <w:sz w:val="24"/>
          <w:szCs w:val="24"/>
        </w:rPr>
        <w:t xml:space="preserve">tre SONABEL </w:t>
      </w:r>
      <w:r w:rsidR="00FE4E1D" w:rsidRPr="0024426D">
        <w:rPr>
          <w:rFonts w:ascii="Arial" w:hAnsi="Arial" w:cs="Arial"/>
          <w:sz w:val="24"/>
          <w:szCs w:val="24"/>
        </w:rPr>
        <w:t>de Dori pour comprendre</w:t>
      </w:r>
      <w:r w:rsidRPr="0024426D">
        <w:rPr>
          <w:rFonts w:ascii="Arial" w:hAnsi="Arial" w:cs="Arial"/>
          <w:sz w:val="24"/>
          <w:szCs w:val="24"/>
        </w:rPr>
        <w:t xml:space="preserve"> la situation. Sans être des spécialistes en production d’énergie, nous voyons visiblement que les moyens de production ne sont pas à la hauteur de la demande en électricité. Malgré les efforts consentis par les travailleurs pour faire fonctionner les différent</w:t>
      </w:r>
      <w:r w:rsidR="00114B51">
        <w:rPr>
          <w:rFonts w:ascii="Arial" w:hAnsi="Arial" w:cs="Arial"/>
          <w:sz w:val="24"/>
          <w:szCs w:val="24"/>
        </w:rPr>
        <w:t>s groupes, force est de reconnaî</w:t>
      </w:r>
      <w:r w:rsidRPr="0024426D">
        <w:rPr>
          <w:rFonts w:ascii="Arial" w:hAnsi="Arial" w:cs="Arial"/>
          <w:sz w:val="24"/>
          <w:szCs w:val="24"/>
        </w:rPr>
        <w:t>tre que le parc actuel ne tient plus.</w:t>
      </w:r>
      <w:r w:rsidR="007416DC">
        <w:rPr>
          <w:rFonts w:ascii="Arial" w:hAnsi="Arial" w:cs="Arial"/>
          <w:sz w:val="24"/>
          <w:szCs w:val="24"/>
        </w:rPr>
        <w:t xml:space="preserve"> </w:t>
      </w:r>
      <w:r w:rsidRPr="0024426D">
        <w:rPr>
          <w:rFonts w:ascii="Arial" w:hAnsi="Arial" w:cs="Arial"/>
          <w:sz w:val="24"/>
          <w:szCs w:val="24"/>
        </w:rPr>
        <w:t>Si rien n’est fait en urgence les jours et mois à venir verront la situation s’empirer.</w:t>
      </w:r>
    </w:p>
    <w:p w:rsidR="00FE4E1D" w:rsidRPr="0024426D" w:rsidRDefault="00FE4E1D" w:rsidP="00296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08E3" w:rsidRPr="0024426D" w:rsidRDefault="00A708E3" w:rsidP="00296F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26D">
        <w:rPr>
          <w:rFonts w:ascii="Arial" w:hAnsi="Arial" w:cs="Arial"/>
          <w:sz w:val="24"/>
          <w:szCs w:val="24"/>
        </w:rPr>
        <w:t>Monsieur le directeur général, nous pensons que la solution ne viendra pas</w:t>
      </w:r>
      <w:r w:rsidR="00FE4E1D" w:rsidRPr="0024426D">
        <w:rPr>
          <w:rFonts w:ascii="Arial" w:hAnsi="Arial" w:cs="Arial"/>
          <w:sz w:val="24"/>
          <w:szCs w:val="24"/>
        </w:rPr>
        <w:t>,</w:t>
      </w:r>
      <w:r w:rsidRPr="0024426D">
        <w:rPr>
          <w:rFonts w:ascii="Arial" w:hAnsi="Arial" w:cs="Arial"/>
          <w:sz w:val="24"/>
          <w:szCs w:val="24"/>
        </w:rPr>
        <w:t xml:space="preserve"> par le colmatage</w:t>
      </w:r>
      <w:r w:rsidR="00FE4E1D" w:rsidRPr="0024426D">
        <w:rPr>
          <w:rFonts w:ascii="Arial" w:hAnsi="Arial" w:cs="Arial"/>
          <w:sz w:val="24"/>
          <w:szCs w:val="24"/>
        </w:rPr>
        <w:t xml:space="preserve"> ou</w:t>
      </w:r>
      <w:r w:rsidRPr="0024426D">
        <w:rPr>
          <w:rFonts w:ascii="Arial" w:hAnsi="Arial" w:cs="Arial"/>
          <w:sz w:val="24"/>
          <w:szCs w:val="24"/>
        </w:rPr>
        <w:t xml:space="preserve"> voir</w:t>
      </w:r>
      <w:r w:rsidR="0040356F">
        <w:rPr>
          <w:rFonts w:ascii="Arial" w:hAnsi="Arial" w:cs="Arial"/>
          <w:sz w:val="24"/>
          <w:szCs w:val="24"/>
        </w:rPr>
        <w:t>e</w:t>
      </w:r>
      <w:r w:rsidR="00114B51">
        <w:rPr>
          <w:rFonts w:ascii="Arial" w:hAnsi="Arial" w:cs="Arial"/>
          <w:sz w:val="24"/>
          <w:szCs w:val="24"/>
        </w:rPr>
        <w:t xml:space="preserve"> de</w:t>
      </w:r>
      <w:r w:rsidR="00FE4E1D" w:rsidRPr="0024426D">
        <w:rPr>
          <w:rFonts w:ascii="Arial" w:hAnsi="Arial" w:cs="Arial"/>
          <w:sz w:val="24"/>
          <w:szCs w:val="24"/>
        </w:rPr>
        <w:t>s</w:t>
      </w:r>
      <w:r w:rsidRPr="0024426D">
        <w:rPr>
          <w:rFonts w:ascii="Arial" w:hAnsi="Arial" w:cs="Arial"/>
          <w:sz w:val="24"/>
          <w:szCs w:val="24"/>
        </w:rPr>
        <w:t xml:space="preserve"> bricolage</w:t>
      </w:r>
      <w:r w:rsidR="00FE4E1D" w:rsidRPr="0024426D">
        <w:rPr>
          <w:rFonts w:ascii="Arial" w:hAnsi="Arial" w:cs="Arial"/>
          <w:sz w:val="24"/>
          <w:szCs w:val="24"/>
        </w:rPr>
        <w:t>s</w:t>
      </w:r>
      <w:r w:rsidRPr="0024426D">
        <w:rPr>
          <w:rFonts w:ascii="Arial" w:hAnsi="Arial" w:cs="Arial"/>
          <w:sz w:val="24"/>
          <w:szCs w:val="24"/>
        </w:rPr>
        <w:t xml:space="preserve"> des machines assez fatiguées. </w:t>
      </w:r>
      <w:r w:rsidR="00FE4E1D" w:rsidRPr="0024426D">
        <w:rPr>
          <w:rFonts w:ascii="Arial" w:hAnsi="Arial" w:cs="Arial"/>
          <w:sz w:val="24"/>
          <w:szCs w:val="24"/>
        </w:rPr>
        <w:t>Il</w:t>
      </w:r>
      <w:r w:rsidRPr="0024426D">
        <w:rPr>
          <w:rFonts w:ascii="Arial" w:hAnsi="Arial" w:cs="Arial"/>
          <w:sz w:val="24"/>
          <w:szCs w:val="24"/>
        </w:rPr>
        <w:t xml:space="preserve"> faut </w:t>
      </w:r>
      <w:r w:rsidR="00FE4E1D" w:rsidRPr="0024426D">
        <w:rPr>
          <w:rFonts w:ascii="Arial" w:hAnsi="Arial" w:cs="Arial"/>
          <w:sz w:val="24"/>
          <w:szCs w:val="24"/>
        </w:rPr>
        <w:t xml:space="preserve">incessamment </w:t>
      </w:r>
      <w:r w:rsidRPr="0024426D">
        <w:rPr>
          <w:rFonts w:ascii="Arial" w:hAnsi="Arial" w:cs="Arial"/>
          <w:sz w:val="24"/>
          <w:szCs w:val="24"/>
        </w:rPr>
        <w:t>un renouvellement des moyens de production qui tiennent compte de la spécificité de la région et de la croissance de la demande.</w:t>
      </w:r>
    </w:p>
    <w:p w:rsidR="00FE4E1D" w:rsidRPr="0024426D" w:rsidRDefault="00FE4E1D" w:rsidP="00296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42FA" w:rsidRPr="0024426D" w:rsidRDefault="00A708E3" w:rsidP="00296F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26D">
        <w:rPr>
          <w:rFonts w:ascii="Arial" w:hAnsi="Arial" w:cs="Arial"/>
          <w:sz w:val="24"/>
          <w:szCs w:val="24"/>
        </w:rPr>
        <w:t xml:space="preserve">Au regard </w:t>
      </w:r>
      <w:r w:rsidR="0039191E">
        <w:rPr>
          <w:rFonts w:ascii="Arial" w:hAnsi="Arial" w:cs="Arial"/>
          <w:sz w:val="24"/>
          <w:szCs w:val="24"/>
        </w:rPr>
        <w:t>de la situation critique</w:t>
      </w:r>
      <w:r w:rsidR="007342FA" w:rsidRPr="0024426D">
        <w:rPr>
          <w:rFonts w:ascii="Arial" w:hAnsi="Arial" w:cs="Arial"/>
          <w:sz w:val="24"/>
          <w:szCs w:val="24"/>
        </w:rPr>
        <w:t>, la CCVC/ Séno exige de la direction générale de la SONABEL :</w:t>
      </w:r>
    </w:p>
    <w:p w:rsidR="007342FA" w:rsidRPr="0024426D" w:rsidRDefault="007342FA" w:rsidP="00296F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426D">
        <w:rPr>
          <w:rFonts w:ascii="Arial" w:hAnsi="Arial" w:cs="Arial"/>
        </w:rPr>
        <w:t>L’acquisition de moyens de pr</w:t>
      </w:r>
      <w:r w:rsidR="003A25BD" w:rsidRPr="0024426D">
        <w:rPr>
          <w:rFonts w:ascii="Arial" w:hAnsi="Arial" w:cs="Arial"/>
        </w:rPr>
        <w:t>oductions performants et adaptés</w:t>
      </w:r>
    </w:p>
    <w:p w:rsidR="007342FA" w:rsidRPr="0024426D" w:rsidRDefault="007342FA" w:rsidP="00296F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426D">
        <w:rPr>
          <w:rFonts w:ascii="Arial" w:hAnsi="Arial" w:cs="Arial"/>
        </w:rPr>
        <w:t>La levée de la mesure de pénalité de retard</w:t>
      </w:r>
    </w:p>
    <w:p w:rsidR="007342FA" w:rsidRPr="0024426D" w:rsidRDefault="007342FA" w:rsidP="00296F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426D">
        <w:rPr>
          <w:rFonts w:ascii="Arial" w:hAnsi="Arial" w:cs="Arial"/>
        </w:rPr>
        <w:t>Le dédommagement des acteurs de l’économie victime de perte</w:t>
      </w:r>
    </w:p>
    <w:p w:rsidR="00A708E3" w:rsidRPr="0024426D" w:rsidRDefault="007342FA" w:rsidP="00296F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426D">
        <w:rPr>
          <w:rFonts w:ascii="Arial" w:hAnsi="Arial" w:cs="Arial"/>
        </w:rPr>
        <w:t>La continuité du courant pour le CHR de Dori pendant les périodes de délestage.</w:t>
      </w:r>
    </w:p>
    <w:p w:rsidR="00AC7EC7" w:rsidRPr="0024426D" w:rsidRDefault="00AC7EC7" w:rsidP="00296F43">
      <w:pPr>
        <w:jc w:val="both"/>
        <w:rPr>
          <w:rFonts w:ascii="Arial" w:hAnsi="Arial" w:cs="Arial"/>
          <w:sz w:val="24"/>
          <w:szCs w:val="24"/>
        </w:rPr>
      </w:pPr>
    </w:p>
    <w:p w:rsidR="007342FA" w:rsidRPr="0024426D" w:rsidRDefault="007342FA" w:rsidP="00296F43">
      <w:pPr>
        <w:jc w:val="both"/>
        <w:rPr>
          <w:rFonts w:ascii="Arial" w:hAnsi="Arial" w:cs="Arial"/>
          <w:sz w:val="24"/>
          <w:szCs w:val="24"/>
        </w:rPr>
      </w:pPr>
      <w:r w:rsidRPr="0024426D">
        <w:rPr>
          <w:rFonts w:ascii="Arial" w:hAnsi="Arial" w:cs="Arial"/>
          <w:sz w:val="24"/>
          <w:szCs w:val="24"/>
        </w:rPr>
        <w:t>Pour sa part, la CCVC/ Séno ne ménagera aucun effort pour se battre aux côtés des population</w:t>
      </w:r>
      <w:r w:rsidR="00AC7EC7" w:rsidRPr="0024426D">
        <w:rPr>
          <w:rFonts w:ascii="Arial" w:hAnsi="Arial" w:cs="Arial"/>
          <w:sz w:val="24"/>
          <w:szCs w:val="24"/>
        </w:rPr>
        <w:t>s</w:t>
      </w:r>
      <w:r w:rsidRPr="0024426D">
        <w:rPr>
          <w:rFonts w:ascii="Arial" w:hAnsi="Arial" w:cs="Arial"/>
          <w:sz w:val="24"/>
          <w:szCs w:val="24"/>
        </w:rPr>
        <w:t xml:space="preserve"> de la province du Séno afin d’obtenir </w:t>
      </w:r>
      <w:r w:rsidR="00AC7EC7" w:rsidRPr="0024426D">
        <w:rPr>
          <w:rFonts w:ascii="Arial" w:hAnsi="Arial" w:cs="Arial"/>
          <w:sz w:val="24"/>
          <w:szCs w:val="24"/>
        </w:rPr>
        <w:t>satisfaction.</w:t>
      </w:r>
    </w:p>
    <w:p w:rsidR="00AC7EC7" w:rsidRPr="0024426D" w:rsidRDefault="0039191E" w:rsidP="0029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Veuillez recevoir M</w:t>
      </w:r>
      <w:r w:rsidR="00AC7EC7" w:rsidRPr="0024426D">
        <w:rPr>
          <w:rFonts w:ascii="Arial" w:hAnsi="Arial" w:cs="Arial"/>
          <w:sz w:val="24"/>
          <w:szCs w:val="24"/>
        </w:rPr>
        <w:t>onsie</w:t>
      </w:r>
      <w:r w:rsidR="00182AA2" w:rsidRPr="0024426D">
        <w:rPr>
          <w:rFonts w:ascii="Arial" w:hAnsi="Arial" w:cs="Arial"/>
          <w:sz w:val="24"/>
          <w:szCs w:val="24"/>
        </w:rPr>
        <w:t>ur le Directeur général de la SONABEL</w:t>
      </w:r>
      <w:r w:rsidR="00AC7EC7" w:rsidRPr="0024426D">
        <w:rPr>
          <w:rFonts w:ascii="Arial" w:hAnsi="Arial" w:cs="Arial"/>
          <w:sz w:val="24"/>
          <w:szCs w:val="24"/>
        </w:rPr>
        <w:t>, l’expression</w:t>
      </w:r>
      <w:r w:rsidR="007416DC">
        <w:rPr>
          <w:rFonts w:ascii="Arial" w:hAnsi="Arial" w:cs="Arial"/>
          <w:sz w:val="24"/>
          <w:szCs w:val="24"/>
        </w:rPr>
        <w:t xml:space="preserve"> </w:t>
      </w:r>
      <w:r w:rsidR="00AC7EC7" w:rsidRPr="0024426D">
        <w:rPr>
          <w:rFonts w:ascii="Arial" w:hAnsi="Arial" w:cs="Arial"/>
          <w:sz w:val="24"/>
          <w:szCs w:val="24"/>
        </w:rPr>
        <w:t xml:space="preserve">de nos plus hautes considérations.  </w:t>
      </w:r>
    </w:p>
    <w:p w:rsidR="00114B51" w:rsidRDefault="00114B51" w:rsidP="00296F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42FA" w:rsidRPr="00114B51" w:rsidRDefault="003A25BD" w:rsidP="00296F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4B51">
        <w:rPr>
          <w:rFonts w:ascii="Arial" w:hAnsi="Arial" w:cs="Arial"/>
          <w:b/>
          <w:sz w:val="24"/>
          <w:szCs w:val="24"/>
        </w:rPr>
        <w:t>Ont signé pour la</w:t>
      </w:r>
      <w:r w:rsidR="007342FA" w:rsidRPr="00114B51">
        <w:rPr>
          <w:rFonts w:ascii="Arial" w:hAnsi="Arial" w:cs="Arial"/>
          <w:b/>
          <w:sz w:val="24"/>
          <w:szCs w:val="24"/>
        </w:rPr>
        <w:t xml:space="preserve"> CCVC</w:t>
      </w:r>
      <w:r w:rsidRPr="00114B51">
        <w:rPr>
          <w:rFonts w:ascii="Arial" w:hAnsi="Arial" w:cs="Arial"/>
          <w:b/>
          <w:sz w:val="24"/>
          <w:szCs w:val="24"/>
        </w:rPr>
        <w:t>/SENO</w:t>
      </w:r>
      <w:r w:rsidR="007342FA" w:rsidRPr="00114B51">
        <w:rPr>
          <w:rFonts w:ascii="Arial" w:hAnsi="Arial" w:cs="Arial"/>
          <w:b/>
          <w:sz w:val="24"/>
          <w:szCs w:val="24"/>
        </w:rPr>
        <w:t xml:space="preserve"> :</w:t>
      </w:r>
    </w:p>
    <w:p w:rsidR="003A25BD" w:rsidRPr="00114B51" w:rsidRDefault="003A25BD" w:rsidP="00296F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42FA" w:rsidRPr="00114B51" w:rsidRDefault="007342FA" w:rsidP="00296F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25BD" w:rsidRPr="00114B51" w:rsidRDefault="003A25BD" w:rsidP="00296F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42FA" w:rsidRPr="00114B51" w:rsidRDefault="008E3EEA" w:rsidP="00296F43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14B51">
        <w:rPr>
          <w:rFonts w:ascii="Arial" w:hAnsi="Arial" w:cs="Arial"/>
          <w:b/>
          <w:sz w:val="24"/>
          <w:szCs w:val="24"/>
          <w:lang w:val="en-US"/>
        </w:rPr>
        <w:t xml:space="preserve">MANO ALEXIS                   </w:t>
      </w:r>
      <w:r w:rsidR="007342FA" w:rsidRPr="00114B51">
        <w:rPr>
          <w:rFonts w:ascii="Arial" w:hAnsi="Arial" w:cs="Arial"/>
          <w:b/>
          <w:sz w:val="24"/>
          <w:szCs w:val="24"/>
          <w:lang w:val="en-US"/>
        </w:rPr>
        <w:t>HOUNTONDJI ABDOULAYE          OUEDRAOGO ALEXIS</w:t>
      </w:r>
    </w:p>
    <w:p w:rsidR="007342FA" w:rsidRPr="00114B51" w:rsidRDefault="007342FA" w:rsidP="00296F4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F0A33" w:rsidRDefault="008E3EEA" w:rsidP="00296F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SG/ F. SYNTER          </w:t>
      </w:r>
      <w:r w:rsidR="007342FA" w:rsidRPr="008E3EEA">
        <w:rPr>
          <w:rFonts w:ascii="Arial" w:hAnsi="Arial" w:cs="Arial"/>
          <w:b/>
          <w:sz w:val="24"/>
          <w:szCs w:val="24"/>
          <w:lang w:val="en-US"/>
        </w:rPr>
        <w:t>SG/ UR- CGTB/ Sahel                       SG/ SYNATIC/Sahel</w:t>
      </w:r>
    </w:p>
    <w:p w:rsidR="00114B51" w:rsidRDefault="00114B51" w:rsidP="00296F4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14B51" w:rsidRPr="007416DC" w:rsidRDefault="00114B51" w:rsidP="00114B51">
      <w:pPr>
        <w:spacing w:after="0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114B51" w:rsidRDefault="00114B51" w:rsidP="00114B51">
      <w:pPr>
        <w:spacing w:after="0"/>
        <w:rPr>
          <w:rFonts w:ascii="Arial" w:hAnsi="Arial" w:cs="Arial"/>
          <w:b/>
          <w:sz w:val="24"/>
          <w:szCs w:val="24"/>
        </w:rPr>
      </w:pPr>
      <w:r w:rsidRPr="00114B51">
        <w:rPr>
          <w:rFonts w:ascii="Arial" w:hAnsi="Arial" w:cs="Arial"/>
          <w:b/>
          <w:sz w:val="24"/>
          <w:szCs w:val="24"/>
        </w:rPr>
        <w:t>Dori, le 28 septembre 2016</w:t>
      </w:r>
    </w:p>
    <w:p w:rsidR="00114B51" w:rsidRPr="00114B51" w:rsidRDefault="00114B51" w:rsidP="00296F4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114B51" w:rsidRPr="00114B51" w:rsidSect="0024426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E0" w:rsidRDefault="004831E0" w:rsidP="00296F43">
      <w:pPr>
        <w:spacing w:after="0" w:line="240" w:lineRule="auto"/>
      </w:pPr>
      <w:r>
        <w:separator/>
      </w:r>
    </w:p>
  </w:endnote>
  <w:endnote w:type="continuationSeparator" w:id="1">
    <w:p w:rsidR="004831E0" w:rsidRDefault="004831E0" w:rsidP="0029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E0" w:rsidRDefault="004831E0" w:rsidP="00296F43">
      <w:pPr>
        <w:spacing w:after="0" w:line="240" w:lineRule="auto"/>
      </w:pPr>
      <w:r>
        <w:separator/>
      </w:r>
    </w:p>
  </w:footnote>
  <w:footnote w:type="continuationSeparator" w:id="1">
    <w:p w:rsidR="004831E0" w:rsidRDefault="004831E0" w:rsidP="0029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780"/>
    <w:multiLevelType w:val="hybridMultilevel"/>
    <w:tmpl w:val="C346DB68"/>
    <w:lvl w:ilvl="0" w:tplc="33A0C9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57E9"/>
    <w:multiLevelType w:val="hybridMultilevel"/>
    <w:tmpl w:val="7EEC9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5738"/>
    <w:multiLevelType w:val="hybridMultilevel"/>
    <w:tmpl w:val="9514975E"/>
    <w:lvl w:ilvl="0" w:tplc="0A8AA0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60DE6"/>
    <w:multiLevelType w:val="hybridMultilevel"/>
    <w:tmpl w:val="6A54B032"/>
    <w:lvl w:ilvl="0" w:tplc="52001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54D0"/>
    <w:rsid w:val="00071110"/>
    <w:rsid w:val="000A0B48"/>
    <w:rsid w:val="00114B51"/>
    <w:rsid w:val="001554D0"/>
    <w:rsid w:val="00155FDF"/>
    <w:rsid w:val="00157AFC"/>
    <w:rsid w:val="00182AA2"/>
    <w:rsid w:val="0024426D"/>
    <w:rsid w:val="00255D3D"/>
    <w:rsid w:val="00296F43"/>
    <w:rsid w:val="002A5076"/>
    <w:rsid w:val="00336753"/>
    <w:rsid w:val="00353370"/>
    <w:rsid w:val="00356977"/>
    <w:rsid w:val="0039191E"/>
    <w:rsid w:val="003A25BD"/>
    <w:rsid w:val="0040356F"/>
    <w:rsid w:val="004831E0"/>
    <w:rsid w:val="00483416"/>
    <w:rsid w:val="00497880"/>
    <w:rsid w:val="0052025A"/>
    <w:rsid w:val="00592AFB"/>
    <w:rsid w:val="005F0A33"/>
    <w:rsid w:val="00694657"/>
    <w:rsid w:val="006D6D74"/>
    <w:rsid w:val="00710566"/>
    <w:rsid w:val="007342FA"/>
    <w:rsid w:val="007416DC"/>
    <w:rsid w:val="007D0604"/>
    <w:rsid w:val="00855A7D"/>
    <w:rsid w:val="008E3EEA"/>
    <w:rsid w:val="00985A1B"/>
    <w:rsid w:val="009B714E"/>
    <w:rsid w:val="00A509BA"/>
    <w:rsid w:val="00A53333"/>
    <w:rsid w:val="00A708E3"/>
    <w:rsid w:val="00AC1B75"/>
    <w:rsid w:val="00AC3062"/>
    <w:rsid w:val="00AC7EC7"/>
    <w:rsid w:val="00AD5F08"/>
    <w:rsid w:val="00BF4AC0"/>
    <w:rsid w:val="00C026B6"/>
    <w:rsid w:val="00C11813"/>
    <w:rsid w:val="00C12029"/>
    <w:rsid w:val="00CD29E9"/>
    <w:rsid w:val="00DA152A"/>
    <w:rsid w:val="00DB4B86"/>
    <w:rsid w:val="00E15005"/>
    <w:rsid w:val="00E379FF"/>
    <w:rsid w:val="00E8575B"/>
    <w:rsid w:val="00E86F3E"/>
    <w:rsid w:val="00F017D3"/>
    <w:rsid w:val="00F64EB1"/>
    <w:rsid w:val="00F7389B"/>
    <w:rsid w:val="00F82DA9"/>
    <w:rsid w:val="00FC161F"/>
    <w:rsid w:val="00FC1684"/>
    <w:rsid w:val="00FE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D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F4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F4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D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F4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F4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HP</cp:lastModifiedBy>
  <cp:revision>4</cp:revision>
  <cp:lastPrinted>2016-09-26T17:19:00Z</cp:lastPrinted>
  <dcterms:created xsi:type="dcterms:W3CDTF">2016-09-28T14:47:00Z</dcterms:created>
  <dcterms:modified xsi:type="dcterms:W3CDTF">2016-09-28T17:41:00Z</dcterms:modified>
</cp:coreProperties>
</file>