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1B" w:rsidRDefault="001157DD" w:rsidP="000C5C1B">
      <w:pPr>
        <w:rPr>
          <w:rFonts w:ascii="Trebuchet MS" w:hAnsi="Trebuchet MS"/>
          <w:szCs w:val="32"/>
        </w:rPr>
      </w:pPr>
      <w:bookmarkStart w:id="0" w:name="_GoBack"/>
      <w:bookmarkEnd w:id="0"/>
      <w:r w:rsidRPr="001157DD">
        <w:rPr>
          <w:noProof/>
        </w:rPr>
        <w:pict>
          <v:roundrect id="AutoShape 2" o:spid="_x0000_s1033" style="position:absolute;margin-left:-29.7pt;margin-top:-24.85pt;width:537pt;height:764.4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" fillcolor="#92cddc" strokecolor="#92cddc" strokeweight="1pt">
            <v:fill color2="#daeef3" angle="135" focus="50%" type="gradient"/>
            <v:shadow on="t" color="#205867" opacity=".5" offset="1pt"/>
          </v:roundrect>
        </w:pict>
      </w:r>
    </w:p>
    <w:p w:rsidR="000C5C1B" w:rsidRDefault="001157DD" w:rsidP="000C5C1B">
      <w:pPr>
        <w:ind w:right="-425"/>
        <w:rPr>
          <w:szCs w:val="26"/>
        </w:rPr>
      </w:pPr>
      <w:r w:rsidRPr="001157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s1032" type="#_x0000_t75" alt="CotedIvoireArm.gif" style="position:absolute;margin-left:123.9pt;margin-top:3.15pt;width:55.5pt;height:48.75pt;z-index:251657216;visibility:visible">
            <v:imagedata r:id="rId8" o:title="CotedIvoireArm"/>
          </v:shape>
        </w:pict>
      </w:r>
      <w:r w:rsidR="000C5C1B">
        <w:rPr>
          <w:rFonts w:ascii="Trebuchet MS" w:hAnsi="Trebuchet MS"/>
          <w:szCs w:val="32"/>
        </w:rPr>
        <w:tab/>
      </w:r>
      <w:r w:rsidR="000C5C1B">
        <w:rPr>
          <w:szCs w:val="26"/>
        </w:rPr>
        <w:tab/>
      </w:r>
      <w:r w:rsidR="000C5C1B">
        <w:rPr>
          <w:szCs w:val="26"/>
        </w:rPr>
        <w:tab/>
      </w:r>
      <w:r w:rsidR="000C5C1B">
        <w:rPr>
          <w:szCs w:val="26"/>
        </w:rPr>
        <w:tab/>
      </w:r>
      <w:r w:rsidR="000C5C1B">
        <w:rPr>
          <w:szCs w:val="26"/>
        </w:rPr>
        <w:tab/>
      </w:r>
      <w:r w:rsidR="000C5C1B">
        <w:rPr>
          <w:szCs w:val="26"/>
        </w:rPr>
        <w:tab/>
      </w:r>
    </w:p>
    <w:p w:rsidR="000C5C1B" w:rsidRPr="00610BC5" w:rsidRDefault="000C5C1B" w:rsidP="000C5C1B">
      <w:pPr>
        <w:ind w:right="-425"/>
        <w:rPr>
          <w:rFonts w:ascii="Monotype Corsiva" w:hAnsi="Monotype Corsiva"/>
          <w:sz w:val="28"/>
          <w:szCs w:val="28"/>
        </w:rPr>
      </w:pPr>
      <w:r>
        <w:rPr>
          <w:rFonts w:ascii="Monotype Corsiva" w:hAnsi="Monotype Corsiva"/>
          <w:sz w:val="28"/>
          <w:szCs w:val="28"/>
        </w:rPr>
        <w:t>République de Cô</w:t>
      </w:r>
      <w:r w:rsidRPr="00610BC5">
        <w:rPr>
          <w:rFonts w:ascii="Monotype Corsiva" w:hAnsi="Monotype Corsiva"/>
          <w:sz w:val="28"/>
          <w:szCs w:val="28"/>
        </w:rPr>
        <w:t xml:space="preserve">te </w:t>
      </w:r>
      <w:r>
        <w:rPr>
          <w:rFonts w:ascii="Monotype Corsiva" w:hAnsi="Monotype Corsiva"/>
          <w:sz w:val="28"/>
          <w:szCs w:val="28"/>
        </w:rPr>
        <w:t>d’I</w:t>
      </w:r>
      <w:r w:rsidRPr="00610BC5">
        <w:rPr>
          <w:rFonts w:ascii="Monotype Corsiva" w:hAnsi="Monotype Corsiva"/>
          <w:sz w:val="28"/>
          <w:szCs w:val="28"/>
        </w:rPr>
        <w:t>voire</w:t>
      </w:r>
    </w:p>
    <w:p w:rsidR="000C5C1B" w:rsidRPr="00610BC5" w:rsidRDefault="000C5C1B" w:rsidP="000C5C1B">
      <w:pPr>
        <w:rPr>
          <w:rFonts w:ascii="Monotype Corsiva" w:hAnsi="Monotype Corsiva"/>
        </w:rPr>
      </w:pPr>
      <w:r w:rsidRPr="00610BC5">
        <w:rPr>
          <w:rFonts w:ascii="Monotype Corsiva" w:hAnsi="Monotype Corsiva"/>
        </w:rPr>
        <w:t>Union-Discipline-Travail</w:t>
      </w:r>
    </w:p>
    <w:p w:rsidR="000C5C1B" w:rsidRDefault="000C5C1B" w:rsidP="000C5C1B">
      <w:pPr>
        <w:rPr>
          <w:rFonts w:ascii="Bell MT" w:hAnsi="Bell MT"/>
        </w:rPr>
      </w:pPr>
      <w:r w:rsidRPr="00A757B3">
        <w:rPr>
          <w:rFonts w:ascii="Bell MT" w:hAnsi="Bell MT"/>
          <w:b/>
        </w:rPr>
        <w:t>--------</w:t>
      </w:r>
      <w:r>
        <w:rPr>
          <w:rFonts w:ascii="Bell MT" w:hAnsi="Bell MT"/>
          <w:b/>
        </w:rPr>
        <w:t>-</w:t>
      </w:r>
    </w:p>
    <w:p w:rsidR="000C5C1B" w:rsidRPr="00610BC5" w:rsidRDefault="000C5C1B" w:rsidP="000C5C1B">
      <w:pPr>
        <w:rPr>
          <w:rFonts w:ascii="Monotype Corsiva" w:hAnsi="Monotype Corsiva"/>
          <w:b/>
          <w:sz w:val="28"/>
        </w:rPr>
      </w:pPr>
      <w:r>
        <w:rPr>
          <w:rFonts w:ascii="Monotype Corsiva" w:hAnsi="Monotype Corsiva"/>
          <w:sz w:val="28"/>
        </w:rPr>
        <w:t xml:space="preserve">              Cabinet du Premier M</w:t>
      </w:r>
      <w:r w:rsidRPr="00610BC5">
        <w:rPr>
          <w:rFonts w:ascii="Monotype Corsiva" w:hAnsi="Monotype Corsiva"/>
          <w:sz w:val="28"/>
        </w:rPr>
        <w:t xml:space="preserve">inistre,                         </w:t>
      </w:r>
    </w:p>
    <w:p w:rsidR="000C5C1B" w:rsidRDefault="000C5C1B" w:rsidP="000C5C1B">
      <w:pPr>
        <w:rPr>
          <w:rFonts w:ascii="Monotype Corsiva" w:hAnsi="Monotype Corsiva"/>
          <w:sz w:val="28"/>
        </w:rPr>
      </w:pPr>
      <w:r>
        <w:rPr>
          <w:rFonts w:ascii="Monotype Corsiva" w:hAnsi="Monotype Corsiva"/>
          <w:sz w:val="28"/>
        </w:rPr>
        <w:t xml:space="preserve">            Ministre de l’E</w:t>
      </w:r>
      <w:r w:rsidRPr="00610BC5">
        <w:rPr>
          <w:rFonts w:ascii="Monotype Corsiva" w:hAnsi="Monotype Corsiva"/>
          <w:sz w:val="28"/>
        </w:rPr>
        <w:t>conomie</w:t>
      </w:r>
      <w:r>
        <w:rPr>
          <w:rFonts w:ascii="Monotype Corsiva" w:hAnsi="Monotype Corsiva"/>
          <w:sz w:val="28"/>
        </w:rPr>
        <w:t>, des F</w:t>
      </w:r>
      <w:r w:rsidRPr="00610BC5">
        <w:rPr>
          <w:rFonts w:ascii="Monotype Corsiva" w:hAnsi="Monotype Corsiva"/>
          <w:sz w:val="28"/>
        </w:rPr>
        <w:t>inances</w:t>
      </w:r>
    </w:p>
    <w:p w:rsidR="000C5C1B" w:rsidRDefault="000C5C1B" w:rsidP="000C5C1B">
      <w:pPr>
        <w:ind w:left="1416" w:firstLine="708"/>
        <w:rPr>
          <w:rFonts w:ascii="Monotype Corsiva" w:hAnsi="Monotype Corsiva"/>
          <w:sz w:val="28"/>
        </w:rPr>
      </w:pPr>
      <w:r>
        <w:rPr>
          <w:rFonts w:ascii="Monotype Corsiva" w:hAnsi="Monotype Corsiva"/>
          <w:sz w:val="28"/>
        </w:rPr>
        <w:t>et du Budget</w:t>
      </w:r>
    </w:p>
    <w:p w:rsidR="000C5C1B" w:rsidRPr="00A757B3" w:rsidRDefault="000C5C1B" w:rsidP="000C5C1B">
      <w:pPr>
        <w:rPr>
          <w:rFonts w:ascii="Bell MT" w:hAnsi="Bell MT"/>
        </w:rPr>
      </w:pPr>
      <w:r w:rsidRPr="00A757B3">
        <w:rPr>
          <w:rFonts w:ascii="Bell MT" w:hAnsi="Bell MT"/>
          <w:b/>
        </w:rPr>
        <w:tab/>
        <w:t>----------------</w:t>
      </w:r>
      <w:r w:rsidRPr="00A757B3">
        <w:rPr>
          <w:rFonts w:ascii="Bell MT" w:hAnsi="Bell MT"/>
          <w:b/>
        </w:rPr>
        <w:tab/>
      </w:r>
      <w:r w:rsidRPr="00A757B3">
        <w:rPr>
          <w:rFonts w:ascii="Bell MT" w:hAnsi="Bell MT"/>
          <w:b/>
        </w:rPr>
        <w:tab/>
      </w:r>
      <w:r w:rsidRPr="00A757B3">
        <w:rPr>
          <w:rFonts w:ascii="Bell MT" w:hAnsi="Bell MT"/>
          <w:b/>
        </w:rPr>
        <w:tab/>
      </w:r>
      <w:r w:rsidRPr="00A757B3">
        <w:rPr>
          <w:rFonts w:ascii="Bell MT" w:hAnsi="Bell MT"/>
          <w:b/>
        </w:rPr>
        <w:tab/>
      </w:r>
      <w:r w:rsidRPr="00A757B3">
        <w:rPr>
          <w:rFonts w:ascii="Bell MT" w:hAnsi="Bell MT"/>
          <w:b/>
        </w:rPr>
        <w:tab/>
      </w:r>
    </w:p>
    <w:p w:rsidR="000C5C1B" w:rsidRDefault="000C5C1B" w:rsidP="000C5C1B">
      <w:pPr>
        <w:rPr>
          <w:rFonts w:ascii="Monotype Corsiva" w:hAnsi="Monotype Corsiva"/>
          <w:b/>
          <w:sz w:val="32"/>
          <w:szCs w:val="32"/>
        </w:rPr>
      </w:pPr>
      <w:r>
        <w:rPr>
          <w:szCs w:val="26"/>
        </w:rPr>
        <w:tab/>
      </w:r>
      <w:r>
        <w:rPr>
          <w:szCs w:val="26"/>
        </w:rPr>
        <w:tab/>
      </w:r>
      <w:r>
        <w:rPr>
          <w:szCs w:val="26"/>
        </w:rPr>
        <w:tab/>
      </w:r>
      <w:r>
        <w:rPr>
          <w:szCs w:val="26"/>
        </w:rPr>
        <w:tab/>
      </w:r>
    </w:p>
    <w:p w:rsidR="000C5C1B" w:rsidRDefault="000C5C1B" w:rsidP="000C5C1B">
      <w:pPr>
        <w:rPr>
          <w:rFonts w:ascii="Bodoni MT Poster Compressed" w:hAnsi="Bodoni MT Poster Compressed"/>
          <w:b/>
          <w:sz w:val="48"/>
          <w:szCs w:val="48"/>
        </w:rPr>
      </w:pPr>
      <w:r>
        <w:rPr>
          <w:rFonts w:ascii="Monotype Corsiva" w:hAnsi="Monotype Corsiva"/>
          <w:b/>
          <w:sz w:val="32"/>
          <w:szCs w:val="32"/>
        </w:rPr>
        <w:tab/>
      </w:r>
      <w:r>
        <w:rPr>
          <w:rFonts w:ascii="Monotype Corsiva" w:hAnsi="Monotype Corsiva"/>
          <w:b/>
          <w:sz w:val="32"/>
          <w:szCs w:val="32"/>
        </w:rPr>
        <w:tab/>
      </w:r>
    </w:p>
    <w:p w:rsidR="000C5C1B" w:rsidRDefault="000C5C1B" w:rsidP="000C5C1B">
      <w:pPr>
        <w:jc w:val="center"/>
        <w:rPr>
          <w:rFonts w:ascii="Bell MT" w:hAnsi="Bell MT"/>
          <w:b/>
          <w:color w:val="7030A0"/>
        </w:rPr>
      </w:pPr>
    </w:p>
    <w:p w:rsidR="000C5C1B" w:rsidRPr="000C5C1B" w:rsidRDefault="000C5C1B" w:rsidP="000C5C1B">
      <w:pPr>
        <w:jc w:val="center"/>
        <w:rPr>
          <w:rFonts w:ascii="Bell MT" w:hAnsi="Bell MT"/>
          <w:b/>
          <w:sz w:val="48"/>
          <w:szCs w:val="48"/>
        </w:rPr>
      </w:pPr>
      <w:r w:rsidRPr="000C5C1B">
        <w:rPr>
          <w:rFonts w:ascii="Bell MT" w:hAnsi="Bell MT"/>
          <w:b/>
          <w:sz w:val="48"/>
          <w:szCs w:val="48"/>
        </w:rPr>
        <w:t>__________</w:t>
      </w:r>
    </w:p>
    <w:p w:rsidR="000C5C1B" w:rsidRPr="000C5C1B" w:rsidRDefault="000C5C1B" w:rsidP="000C5C1B">
      <w:pPr>
        <w:rPr>
          <w:rFonts w:ascii="Cambria" w:hAnsi="Cambria"/>
          <w:b/>
          <w:color w:val="002060"/>
          <w:sz w:val="52"/>
          <w:szCs w:val="52"/>
        </w:rPr>
      </w:pPr>
    </w:p>
    <w:p w:rsidR="000C5C1B" w:rsidRPr="00195840" w:rsidRDefault="000C5C1B" w:rsidP="000C5C1B">
      <w:pPr>
        <w:spacing w:line="276" w:lineRule="auto"/>
        <w:ind w:right="-2"/>
        <w:jc w:val="center"/>
        <w:rPr>
          <w:rFonts w:ascii="Cambria" w:hAnsi="Cambria" w:cs="Tahoma"/>
          <w:b/>
          <w:color w:val="0070C0"/>
          <w:sz w:val="96"/>
          <w:szCs w:val="96"/>
        </w:rPr>
      </w:pPr>
      <w:r w:rsidRPr="00195840">
        <w:rPr>
          <w:rFonts w:ascii="Cambria" w:hAnsi="Cambria" w:cs="Tahoma"/>
          <w:b/>
          <w:color w:val="0070C0"/>
          <w:sz w:val="96"/>
          <w:szCs w:val="96"/>
        </w:rPr>
        <w:t xml:space="preserve">ALLOCUTION D’OUVERTURE </w:t>
      </w:r>
    </w:p>
    <w:p w:rsidR="000C5C1B" w:rsidRPr="00384691" w:rsidRDefault="000C5C1B" w:rsidP="000C5C1B">
      <w:pPr>
        <w:spacing w:line="276" w:lineRule="auto"/>
        <w:ind w:right="-2"/>
        <w:jc w:val="center"/>
        <w:rPr>
          <w:rFonts w:ascii="Cambria" w:hAnsi="Cambria" w:cs="Tahoma"/>
          <w:b/>
          <w:sz w:val="50"/>
          <w:szCs w:val="50"/>
        </w:rPr>
      </w:pPr>
      <w:r w:rsidRPr="00384691">
        <w:rPr>
          <w:rFonts w:ascii="Cambria" w:hAnsi="Cambria" w:cs="Tahoma"/>
          <w:b/>
          <w:sz w:val="50"/>
          <w:szCs w:val="50"/>
        </w:rPr>
        <w:t xml:space="preserve"> DE S.E.M DANIEL KABLAN DUNCAN,</w:t>
      </w:r>
    </w:p>
    <w:p w:rsidR="000C5C1B" w:rsidRPr="00384691" w:rsidRDefault="000C5C1B" w:rsidP="000C5C1B">
      <w:pPr>
        <w:spacing w:line="276" w:lineRule="auto"/>
        <w:ind w:right="-2"/>
        <w:jc w:val="center"/>
        <w:rPr>
          <w:rFonts w:ascii="Cambria" w:hAnsi="Cambria" w:cs="Tahoma"/>
          <w:b/>
          <w:sz w:val="50"/>
          <w:szCs w:val="50"/>
        </w:rPr>
      </w:pPr>
      <w:r w:rsidRPr="00384691">
        <w:rPr>
          <w:rFonts w:ascii="Cambria" w:hAnsi="Cambria" w:cs="Tahoma"/>
          <w:b/>
          <w:sz w:val="50"/>
          <w:szCs w:val="50"/>
        </w:rPr>
        <w:t>PREMIER MINISTRE DE LA REPUBLIQUE</w:t>
      </w:r>
    </w:p>
    <w:p w:rsidR="000C5C1B" w:rsidRPr="00384691" w:rsidRDefault="000C5C1B" w:rsidP="000C5C1B">
      <w:pPr>
        <w:spacing w:line="276" w:lineRule="auto"/>
        <w:ind w:right="-2"/>
        <w:jc w:val="center"/>
        <w:rPr>
          <w:rFonts w:ascii="Cambria" w:hAnsi="Cambria" w:cs="Tahoma"/>
          <w:b/>
          <w:sz w:val="50"/>
          <w:szCs w:val="50"/>
        </w:rPr>
      </w:pPr>
      <w:r w:rsidRPr="00384691">
        <w:rPr>
          <w:rFonts w:ascii="Cambria" w:hAnsi="Cambria" w:cs="Tahoma"/>
          <w:b/>
          <w:sz w:val="50"/>
          <w:szCs w:val="50"/>
        </w:rPr>
        <w:t>DE CÔTE D’IVOIRE</w:t>
      </w:r>
    </w:p>
    <w:p w:rsidR="000C5C1B" w:rsidRPr="00195840" w:rsidRDefault="000C5C1B" w:rsidP="000C5C1B">
      <w:pPr>
        <w:spacing w:line="276" w:lineRule="auto"/>
        <w:ind w:right="-2"/>
        <w:jc w:val="center"/>
        <w:rPr>
          <w:rFonts w:ascii="Cambria" w:hAnsi="Cambria" w:cs="Tahoma"/>
          <w:b/>
          <w:color w:val="0070C0"/>
          <w:sz w:val="44"/>
          <w:szCs w:val="44"/>
        </w:rPr>
      </w:pPr>
      <w:r w:rsidRPr="00195840">
        <w:rPr>
          <w:rFonts w:ascii="Cambria" w:hAnsi="Cambria" w:cs="Tahoma"/>
          <w:b/>
          <w:color w:val="0070C0"/>
          <w:sz w:val="44"/>
          <w:szCs w:val="44"/>
        </w:rPr>
        <w:t>A L’OCCASION DU CONSEIL DE GOUVERNEMENT CONJOINT CI/BURKINA</w:t>
      </w:r>
    </w:p>
    <w:p w:rsidR="000C5C1B" w:rsidRPr="000C5C1B" w:rsidRDefault="000C5C1B" w:rsidP="000C5C1B">
      <w:pPr>
        <w:jc w:val="center"/>
        <w:rPr>
          <w:rFonts w:ascii="Bell MT" w:hAnsi="Bell MT"/>
          <w:b/>
          <w:sz w:val="48"/>
          <w:szCs w:val="48"/>
        </w:rPr>
      </w:pPr>
      <w:r w:rsidRPr="000C5C1B">
        <w:rPr>
          <w:rFonts w:ascii="Bell MT" w:hAnsi="Bell MT"/>
          <w:b/>
          <w:sz w:val="48"/>
          <w:szCs w:val="48"/>
        </w:rPr>
        <w:t>__________</w:t>
      </w:r>
    </w:p>
    <w:p w:rsidR="000C5C1B" w:rsidRPr="000C5C1B" w:rsidRDefault="000C5C1B" w:rsidP="000C5C1B">
      <w:pPr>
        <w:jc w:val="center"/>
        <w:rPr>
          <w:rFonts w:ascii="Bell MT" w:hAnsi="Bell MT"/>
          <w:b/>
          <w:sz w:val="48"/>
          <w:szCs w:val="48"/>
        </w:rPr>
      </w:pPr>
    </w:p>
    <w:p w:rsidR="000C5C1B" w:rsidRDefault="000C5C1B" w:rsidP="000C5C1B">
      <w:pPr>
        <w:jc w:val="center"/>
        <w:rPr>
          <w:rFonts w:ascii="Bell MT" w:hAnsi="Bell MT"/>
          <w:b/>
          <w:i/>
          <w:color w:val="002060"/>
          <w:sz w:val="40"/>
          <w:szCs w:val="40"/>
        </w:rPr>
      </w:pPr>
    </w:p>
    <w:p w:rsidR="000C5C1B" w:rsidRPr="006168CD" w:rsidRDefault="000C5C1B" w:rsidP="000C5C1B">
      <w:pPr>
        <w:jc w:val="right"/>
        <w:rPr>
          <w:rFonts w:ascii="Cambria" w:hAnsi="Cambria"/>
          <w:b/>
          <w:sz w:val="36"/>
          <w:szCs w:val="36"/>
        </w:rPr>
      </w:pPr>
      <w:r w:rsidRPr="006168CD">
        <w:rPr>
          <w:rFonts w:ascii="Cambria" w:hAnsi="Cambria"/>
          <w:b/>
          <w:sz w:val="36"/>
          <w:szCs w:val="36"/>
        </w:rPr>
        <w:t>Yamoussoukro, le jeudi 28 juillet 2016</w:t>
      </w:r>
    </w:p>
    <w:p w:rsidR="00BD5546" w:rsidRPr="000C5C1B" w:rsidRDefault="00BD5546" w:rsidP="000C5C1B">
      <w:pPr>
        <w:jc w:val="right"/>
        <w:rPr>
          <w:rFonts w:ascii="Bell MT" w:hAnsi="Bell MT"/>
          <w:b/>
          <w:sz w:val="36"/>
          <w:szCs w:val="36"/>
        </w:rPr>
      </w:pPr>
    </w:p>
    <w:p w:rsidR="00627CE5" w:rsidRPr="00627CE5" w:rsidRDefault="000C5C1B" w:rsidP="00627CE5">
      <w:pPr>
        <w:spacing w:line="276" w:lineRule="auto"/>
        <w:ind w:left="1069"/>
        <w:jc w:val="both"/>
        <w:rPr>
          <w:rFonts w:ascii="Cambria" w:hAnsi="Cambria" w:cs="Arial"/>
          <w:b/>
          <w:sz w:val="44"/>
          <w:szCs w:val="40"/>
        </w:rPr>
      </w:pPr>
      <w:r>
        <w:rPr>
          <w:rFonts w:ascii="Cambria" w:eastAsia="Calibri" w:hAnsi="Cambria" w:cs="Tahoma"/>
          <w:b/>
          <w:sz w:val="44"/>
          <w:szCs w:val="44"/>
        </w:rPr>
        <w:br w:type="page"/>
      </w:r>
    </w:p>
    <w:p w:rsidR="00BB011E" w:rsidRPr="00BB011E" w:rsidRDefault="00BB011E" w:rsidP="00BB011E">
      <w:pPr>
        <w:numPr>
          <w:ilvl w:val="0"/>
          <w:numId w:val="21"/>
        </w:numPr>
        <w:spacing w:line="276" w:lineRule="auto"/>
        <w:jc w:val="both"/>
        <w:rPr>
          <w:rFonts w:ascii="Cambria" w:hAnsi="Cambria" w:cs="Arial"/>
          <w:b/>
          <w:sz w:val="44"/>
          <w:szCs w:val="40"/>
        </w:rPr>
      </w:pPr>
      <w:r w:rsidRPr="00BB011E">
        <w:rPr>
          <w:rFonts w:ascii="Cambria" w:hAnsi="Cambria" w:cs="Arial"/>
          <w:b/>
          <w:sz w:val="44"/>
          <w:szCs w:val="40"/>
        </w:rPr>
        <w:t>Excellence Monsieur le Prem</w:t>
      </w:r>
      <w:r w:rsidR="003B2327">
        <w:rPr>
          <w:rFonts w:ascii="Cambria" w:hAnsi="Cambria" w:cs="Arial"/>
          <w:b/>
          <w:sz w:val="44"/>
          <w:szCs w:val="40"/>
        </w:rPr>
        <w:t>ier Ministre  Paul Kaba  THIEBA et</w:t>
      </w:r>
      <w:r w:rsidRPr="00BB011E">
        <w:rPr>
          <w:rFonts w:ascii="Cambria" w:hAnsi="Cambria" w:cs="Arial"/>
          <w:b/>
          <w:sz w:val="44"/>
          <w:szCs w:val="40"/>
        </w:rPr>
        <w:t xml:space="preserve"> Cher Frère ;</w:t>
      </w:r>
    </w:p>
    <w:p w:rsidR="00BB011E" w:rsidRDefault="00BB011E" w:rsidP="00627CE5">
      <w:pPr>
        <w:spacing w:line="276" w:lineRule="auto"/>
        <w:jc w:val="both"/>
        <w:rPr>
          <w:rFonts w:ascii="Cambria" w:hAnsi="Cambria" w:cs="Arial"/>
          <w:b/>
          <w:sz w:val="44"/>
          <w:szCs w:val="40"/>
        </w:rPr>
      </w:pPr>
    </w:p>
    <w:p w:rsidR="00627CE5" w:rsidRPr="00BB011E" w:rsidRDefault="00627CE5" w:rsidP="00627CE5">
      <w:pPr>
        <w:spacing w:line="276" w:lineRule="auto"/>
        <w:jc w:val="both"/>
        <w:rPr>
          <w:rFonts w:ascii="Cambria" w:hAnsi="Cambria" w:cs="Arial"/>
          <w:b/>
          <w:sz w:val="44"/>
          <w:szCs w:val="40"/>
        </w:rPr>
      </w:pPr>
    </w:p>
    <w:p w:rsidR="00BB011E" w:rsidRPr="00BB011E" w:rsidRDefault="00627CE5" w:rsidP="00BB011E">
      <w:pPr>
        <w:numPr>
          <w:ilvl w:val="0"/>
          <w:numId w:val="21"/>
        </w:numPr>
        <w:spacing w:line="276" w:lineRule="auto"/>
        <w:jc w:val="both"/>
        <w:rPr>
          <w:rFonts w:ascii="Cambria" w:hAnsi="Cambria" w:cs="Arial"/>
          <w:b/>
          <w:sz w:val="44"/>
          <w:szCs w:val="40"/>
        </w:rPr>
      </w:pPr>
      <w:r w:rsidRPr="00BB011E">
        <w:rPr>
          <w:rFonts w:ascii="Cambria" w:hAnsi="Cambria" w:cs="Arial"/>
          <w:b/>
          <w:sz w:val="44"/>
          <w:szCs w:val="40"/>
        </w:rPr>
        <w:t>Messieurs les Ministres d’Etat</w:t>
      </w:r>
      <w:r w:rsidR="00A2619B">
        <w:rPr>
          <w:rFonts w:ascii="Cambria" w:hAnsi="Cambria" w:cs="Arial"/>
          <w:b/>
          <w:sz w:val="44"/>
          <w:szCs w:val="40"/>
        </w:rPr>
        <w:t xml:space="preserve">, </w:t>
      </w:r>
      <w:r w:rsidR="00BB011E" w:rsidRPr="00BB011E">
        <w:rPr>
          <w:rFonts w:ascii="Cambria" w:hAnsi="Cambria" w:cs="Arial"/>
          <w:b/>
          <w:sz w:val="44"/>
          <w:szCs w:val="40"/>
        </w:rPr>
        <w:t>Mesdames et Messieurs les</w:t>
      </w:r>
      <w:r w:rsidR="005A5E34">
        <w:rPr>
          <w:rFonts w:ascii="Cambria" w:hAnsi="Cambria" w:cs="Arial"/>
          <w:b/>
          <w:sz w:val="44"/>
          <w:szCs w:val="40"/>
        </w:rPr>
        <w:t xml:space="preserve"> Ministres </w:t>
      </w:r>
      <w:r w:rsidR="007B4C51">
        <w:rPr>
          <w:rFonts w:ascii="Cambria" w:hAnsi="Cambria" w:cs="Arial"/>
          <w:b/>
          <w:sz w:val="44"/>
          <w:szCs w:val="40"/>
        </w:rPr>
        <w:t xml:space="preserve">des </w:t>
      </w:r>
      <w:r w:rsidR="005A5E34">
        <w:rPr>
          <w:rFonts w:ascii="Cambria" w:hAnsi="Cambria" w:cs="Arial"/>
          <w:b/>
          <w:sz w:val="44"/>
          <w:szCs w:val="40"/>
        </w:rPr>
        <w:t>Gouvernement</w:t>
      </w:r>
      <w:r w:rsidR="007B4C51">
        <w:rPr>
          <w:rFonts w:ascii="Cambria" w:hAnsi="Cambria" w:cs="Arial"/>
          <w:b/>
          <w:sz w:val="44"/>
          <w:szCs w:val="40"/>
        </w:rPr>
        <w:t>s</w:t>
      </w:r>
      <w:r w:rsidR="005A5E34">
        <w:rPr>
          <w:rFonts w:ascii="Cambria" w:hAnsi="Cambria" w:cs="Arial"/>
          <w:b/>
          <w:sz w:val="44"/>
          <w:szCs w:val="40"/>
        </w:rPr>
        <w:t xml:space="preserve"> de</w:t>
      </w:r>
      <w:r w:rsidR="00931E3C">
        <w:rPr>
          <w:rFonts w:ascii="Cambria" w:hAnsi="Cambria" w:cs="Arial"/>
          <w:b/>
          <w:sz w:val="44"/>
          <w:szCs w:val="40"/>
        </w:rPr>
        <w:t xml:space="preserve">s </w:t>
      </w:r>
      <w:r w:rsidR="005A5E34">
        <w:rPr>
          <w:rFonts w:ascii="Cambria" w:hAnsi="Cambria" w:cs="Arial"/>
          <w:b/>
          <w:sz w:val="44"/>
          <w:szCs w:val="40"/>
        </w:rPr>
        <w:t>République</w:t>
      </w:r>
      <w:r w:rsidR="00931E3C">
        <w:rPr>
          <w:rFonts w:ascii="Cambria" w:hAnsi="Cambria" w:cs="Arial"/>
          <w:b/>
          <w:sz w:val="44"/>
          <w:szCs w:val="40"/>
        </w:rPr>
        <w:t>s</w:t>
      </w:r>
      <w:r w:rsidR="00BB011E" w:rsidRPr="00BB011E">
        <w:rPr>
          <w:rFonts w:ascii="Cambria" w:hAnsi="Cambria" w:cs="Arial"/>
          <w:b/>
          <w:sz w:val="44"/>
          <w:szCs w:val="40"/>
        </w:rPr>
        <w:t xml:space="preserve"> de Côte d’Ivoire et du Faso ;</w:t>
      </w:r>
    </w:p>
    <w:p w:rsidR="00BB011E" w:rsidRDefault="00BB011E" w:rsidP="00BB011E">
      <w:pPr>
        <w:spacing w:line="276" w:lineRule="auto"/>
        <w:ind w:left="709"/>
        <w:jc w:val="both"/>
        <w:rPr>
          <w:rFonts w:ascii="Cambria" w:hAnsi="Cambria" w:cs="Arial"/>
          <w:b/>
          <w:sz w:val="44"/>
          <w:szCs w:val="40"/>
        </w:rPr>
      </w:pPr>
    </w:p>
    <w:p w:rsidR="00627CE5" w:rsidRPr="00BB011E" w:rsidRDefault="00627CE5" w:rsidP="00BB011E">
      <w:pPr>
        <w:spacing w:line="276" w:lineRule="auto"/>
        <w:ind w:left="709"/>
        <w:jc w:val="both"/>
        <w:rPr>
          <w:rFonts w:ascii="Cambria" w:hAnsi="Cambria" w:cs="Arial"/>
          <w:b/>
          <w:sz w:val="44"/>
          <w:szCs w:val="40"/>
        </w:rPr>
      </w:pPr>
    </w:p>
    <w:p w:rsidR="00BB011E" w:rsidRPr="00BB011E" w:rsidRDefault="00BB011E" w:rsidP="00BB011E">
      <w:pPr>
        <w:numPr>
          <w:ilvl w:val="0"/>
          <w:numId w:val="21"/>
        </w:numPr>
        <w:spacing w:line="276" w:lineRule="auto"/>
        <w:jc w:val="both"/>
        <w:rPr>
          <w:rFonts w:ascii="Cambria" w:hAnsi="Cambria" w:cs="Arial"/>
          <w:b/>
          <w:sz w:val="44"/>
          <w:szCs w:val="40"/>
        </w:rPr>
      </w:pPr>
      <w:r w:rsidRPr="00BB011E">
        <w:rPr>
          <w:rFonts w:ascii="Cambria" w:hAnsi="Cambria" w:cs="Arial"/>
          <w:b/>
          <w:sz w:val="44"/>
          <w:szCs w:val="40"/>
        </w:rPr>
        <w:t>Excellences Mesdames et Messieurs les Ambassadeurs ;</w:t>
      </w:r>
    </w:p>
    <w:p w:rsidR="00BB011E" w:rsidRDefault="00BB011E" w:rsidP="00BB011E">
      <w:pPr>
        <w:spacing w:line="276" w:lineRule="auto"/>
        <w:ind w:left="1069"/>
        <w:jc w:val="both"/>
        <w:rPr>
          <w:rFonts w:ascii="Cambria" w:hAnsi="Cambria" w:cs="Arial"/>
          <w:b/>
          <w:sz w:val="44"/>
          <w:szCs w:val="40"/>
        </w:rPr>
      </w:pPr>
    </w:p>
    <w:p w:rsidR="00627CE5" w:rsidRPr="00BB011E" w:rsidRDefault="00627CE5" w:rsidP="00BB011E">
      <w:pPr>
        <w:spacing w:line="276" w:lineRule="auto"/>
        <w:ind w:left="1069"/>
        <w:jc w:val="both"/>
        <w:rPr>
          <w:rFonts w:ascii="Cambria" w:hAnsi="Cambria" w:cs="Arial"/>
          <w:b/>
          <w:sz w:val="44"/>
          <w:szCs w:val="40"/>
        </w:rPr>
      </w:pPr>
    </w:p>
    <w:p w:rsidR="00BB011E" w:rsidRPr="00BB011E" w:rsidRDefault="00BB011E" w:rsidP="00BB011E">
      <w:pPr>
        <w:numPr>
          <w:ilvl w:val="0"/>
          <w:numId w:val="21"/>
        </w:numPr>
        <w:spacing w:line="276" w:lineRule="auto"/>
        <w:jc w:val="both"/>
        <w:rPr>
          <w:rFonts w:ascii="Cambria" w:hAnsi="Cambria" w:cs="Arial"/>
          <w:b/>
          <w:sz w:val="44"/>
          <w:szCs w:val="40"/>
        </w:rPr>
      </w:pPr>
      <w:r w:rsidRPr="00BB011E">
        <w:rPr>
          <w:rFonts w:ascii="Cambria" w:hAnsi="Cambria" w:cs="Arial"/>
          <w:b/>
          <w:sz w:val="44"/>
          <w:szCs w:val="40"/>
        </w:rPr>
        <w:t>Excellences, Mesdames et Messieurs ;</w:t>
      </w:r>
    </w:p>
    <w:p w:rsidR="00BB011E" w:rsidRPr="00BB011E" w:rsidRDefault="00BB011E" w:rsidP="00BB011E">
      <w:pPr>
        <w:pStyle w:val="Paragraphedeliste"/>
        <w:rPr>
          <w:rFonts w:ascii="Cambria" w:hAnsi="Cambria" w:cs="Arial"/>
          <w:b/>
          <w:sz w:val="44"/>
          <w:szCs w:val="40"/>
        </w:rPr>
      </w:pPr>
    </w:p>
    <w:p w:rsidR="0020159E" w:rsidRPr="00B133D4" w:rsidRDefault="00BB011E" w:rsidP="00B133D4">
      <w:pPr>
        <w:spacing w:before="100" w:beforeAutospacing="1" w:after="100" w:afterAutospacing="1" w:line="276" w:lineRule="auto"/>
        <w:jc w:val="both"/>
        <w:rPr>
          <w:rFonts w:ascii="Cambria" w:eastAsia="Calibri" w:hAnsi="Cambria" w:cs="Tahoma"/>
          <w:sz w:val="44"/>
          <w:szCs w:val="44"/>
          <w:lang w:eastAsia="en-US"/>
        </w:rPr>
      </w:pPr>
      <w:r>
        <w:rPr>
          <w:rFonts w:ascii="Cambria" w:eastAsia="Calibri" w:hAnsi="Cambria" w:cs="Tahoma"/>
          <w:b/>
          <w:sz w:val="44"/>
          <w:szCs w:val="44"/>
        </w:rPr>
        <w:br w:type="page"/>
      </w:r>
      <w:r w:rsidR="00DD5F1C">
        <w:rPr>
          <w:rFonts w:ascii="Cambria" w:eastAsia="Calibri" w:hAnsi="Cambria" w:cs="Tahoma"/>
          <w:bCs/>
          <w:sz w:val="44"/>
          <w:szCs w:val="44"/>
          <w:lang w:eastAsia="en-US"/>
        </w:rPr>
        <w:lastRenderedPageBreak/>
        <w:t>J</w:t>
      </w:r>
      <w:r w:rsidR="00DD5F1C" w:rsidRPr="00B133D4">
        <w:rPr>
          <w:rFonts w:ascii="Cambria" w:eastAsia="Calibri" w:hAnsi="Cambria" w:cs="Tahoma"/>
          <w:bCs/>
          <w:sz w:val="44"/>
          <w:szCs w:val="44"/>
          <w:lang w:eastAsia="en-US"/>
        </w:rPr>
        <w:t xml:space="preserve">e </w:t>
      </w:r>
      <w:r w:rsidR="00DD5F1C">
        <w:rPr>
          <w:rFonts w:ascii="Cambria" w:eastAsia="Calibri" w:hAnsi="Cambria" w:cs="Tahoma"/>
          <w:bCs/>
          <w:sz w:val="44"/>
          <w:szCs w:val="44"/>
          <w:lang w:eastAsia="en-US"/>
        </w:rPr>
        <w:t>suis particulièrement heureux et fier de traduire</w:t>
      </w:r>
      <w:r w:rsidR="00DD5F1C" w:rsidRPr="00B133D4">
        <w:rPr>
          <w:rFonts w:ascii="Cambria" w:eastAsia="Calibri" w:hAnsi="Cambria" w:cs="Tahoma"/>
          <w:bCs/>
          <w:sz w:val="44"/>
          <w:szCs w:val="44"/>
          <w:lang w:eastAsia="en-US"/>
        </w:rPr>
        <w:t xml:space="preserve"> le grand plaisir que</w:t>
      </w:r>
      <w:r w:rsidR="00DD5F1C">
        <w:rPr>
          <w:rFonts w:ascii="Cambria" w:eastAsia="Calibri" w:hAnsi="Cambria" w:cs="Tahoma"/>
          <w:bCs/>
          <w:sz w:val="44"/>
          <w:szCs w:val="44"/>
          <w:lang w:eastAsia="en-US"/>
        </w:rPr>
        <w:t xml:space="preserve"> nous avons, les</w:t>
      </w:r>
      <w:r w:rsidR="00627CE5">
        <w:rPr>
          <w:rFonts w:ascii="Cambria" w:eastAsia="Calibri" w:hAnsi="Cambria" w:cs="Tahoma"/>
          <w:bCs/>
          <w:sz w:val="44"/>
          <w:szCs w:val="44"/>
          <w:lang w:eastAsia="en-US"/>
        </w:rPr>
        <w:t xml:space="preserve"> autres </w:t>
      </w:r>
      <w:r w:rsidR="00DD5F1C">
        <w:rPr>
          <w:rFonts w:ascii="Cambria" w:eastAsia="Calibri" w:hAnsi="Cambria" w:cs="Tahoma"/>
          <w:bCs/>
          <w:sz w:val="44"/>
          <w:szCs w:val="44"/>
          <w:lang w:eastAsia="en-US"/>
        </w:rPr>
        <w:t>membres du Gouvernement</w:t>
      </w:r>
      <w:r w:rsidR="00627CE5">
        <w:rPr>
          <w:rFonts w:ascii="Cambria" w:eastAsia="Calibri" w:hAnsi="Cambria" w:cs="Tahoma"/>
          <w:bCs/>
          <w:sz w:val="44"/>
          <w:szCs w:val="44"/>
          <w:lang w:eastAsia="en-US"/>
        </w:rPr>
        <w:t xml:space="preserve"> ivoirien</w:t>
      </w:r>
      <w:r w:rsidR="00DD5F1C">
        <w:rPr>
          <w:rFonts w:ascii="Cambria" w:eastAsia="Calibri" w:hAnsi="Cambria" w:cs="Tahoma"/>
          <w:bCs/>
          <w:sz w:val="44"/>
          <w:szCs w:val="44"/>
          <w:lang w:eastAsia="en-US"/>
        </w:rPr>
        <w:t xml:space="preserve"> et moi-même, </w:t>
      </w:r>
      <w:r w:rsidR="00627CE5">
        <w:rPr>
          <w:rFonts w:ascii="Cambria" w:eastAsia="Calibri" w:hAnsi="Cambria" w:cs="Tahoma"/>
          <w:bCs/>
          <w:sz w:val="44"/>
          <w:szCs w:val="44"/>
          <w:lang w:eastAsia="en-US"/>
        </w:rPr>
        <w:t>d’</w:t>
      </w:r>
      <w:r w:rsidR="00DD5F1C" w:rsidRPr="00B133D4">
        <w:rPr>
          <w:rFonts w:ascii="Cambria" w:eastAsia="Calibri" w:hAnsi="Cambria" w:cs="Tahoma"/>
          <w:bCs/>
          <w:sz w:val="44"/>
          <w:szCs w:val="44"/>
          <w:lang w:eastAsia="en-US"/>
        </w:rPr>
        <w:t>accueillir</w:t>
      </w:r>
      <w:r w:rsidR="00DD5F1C">
        <w:rPr>
          <w:rFonts w:ascii="Cambria" w:eastAsia="Calibri" w:hAnsi="Cambria" w:cs="Tahoma"/>
          <w:bCs/>
          <w:sz w:val="44"/>
          <w:szCs w:val="44"/>
          <w:lang w:eastAsia="en-US"/>
        </w:rPr>
        <w:t>,</w:t>
      </w:r>
      <w:r w:rsidR="00DD5F1C" w:rsidRPr="00B133D4">
        <w:rPr>
          <w:rFonts w:ascii="Cambria" w:eastAsia="Calibri" w:hAnsi="Cambria" w:cs="Tahoma"/>
          <w:bCs/>
          <w:sz w:val="44"/>
          <w:szCs w:val="44"/>
          <w:lang w:eastAsia="en-US"/>
        </w:rPr>
        <w:t xml:space="preserve"> ici à </w:t>
      </w:r>
      <w:r w:rsidR="00DD5F1C" w:rsidRPr="00627CE5">
        <w:rPr>
          <w:rFonts w:ascii="Cambria" w:eastAsia="Calibri" w:hAnsi="Cambria" w:cs="Tahoma"/>
          <w:b/>
          <w:bCs/>
          <w:sz w:val="44"/>
          <w:szCs w:val="44"/>
          <w:lang w:eastAsia="en-US"/>
        </w:rPr>
        <w:t>Yamoussoukro,</w:t>
      </w:r>
      <w:r w:rsidR="00DD5F1C" w:rsidRPr="00B133D4">
        <w:rPr>
          <w:rFonts w:ascii="Cambria" w:eastAsia="Calibri" w:hAnsi="Cambria" w:cs="Tahoma"/>
          <w:bCs/>
          <w:sz w:val="44"/>
          <w:szCs w:val="44"/>
          <w:lang w:eastAsia="en-US"/>
        </w:rPr>
        <w:t xml:space="preserve"> capitale </w:t>
      </w:r>
      <w:r w:rsidR="00DD5F1C">
        <w:rPr>
          <w:rFonts w:ascii="Cambria" w:eastAsia="Calibri" w:hAnsi="Cambria" w:cs="Tahoma"/>
          <w:bCs/>
          <w:sz w:val="44"/>
          <w:szCs w:val="44"/>
          <w:lang w:eastAsia="en-US"/>
        </w:rPr>
        <w:t xml:space="preserve">politique </w:t>
      </w:r>
      <w:r w:rsidR="00DD5F1C" w:rsidRPr="00B133D4">
        <w:rPr>
          <w:rFonts w:ascii="Cambria" w:eastAsia="Calibri" w:hAnsi="Cambria" w:cs="Tahoma"/>
          <w:bCs/>
          <w:sz w:val="44"/>
          <w:szCs w:val="44"/>
          <w:lang w:eastAsia="en-US"/>
        </w:rPr>
        <w:t xml:space="preserve">de la Côte d’Ivoire </w:t>
      </w:r>
      <w:r w:rsidR="00DD5F1C">
        <w:rPr>
          <w:rFonts w:ascii="Cambria" w:eastAsia="Calibri" w:hAnsi="Cambria" w:cs="Tahoma"/>
          <w:sz w:val="44"/>
          <w:szCs w:val="44"/>
          <w:lang w:eastAsia="en-US"/>
        </w:rPr>
        <w:t>et</w:t>
      </w:r>
      <w:r w:rsidR="004C02CC" w:rsidRPr="00B133D4">
        <w:rPr>
          <w:rFonts w:ascii="Cambria" w:eastAsia="Calibri" w:hAnsi="Cambria" w:cs="Tahoma"/>
          <w:sz w:val="44"/>
          <w:szCs w:val="44"/>
          <w:lang w:eastAsia="en-US"/>
        </w:rPr>
        <w:t xml:space="preserve"> terre natale </w:t>
      </w:r>
      <w:r w:rsidR="00627CE5">
        <w:rPr>
          <w:rFonts w:ascii="Cambria" w:eastAsia="Calibri" w:hAnsi="Cambria" w:cs="Tahoma"/>
          <w:sz w:val="44"/>
          <w:szCs w:val="44"/>
          <w:lang w:eastAsia="en-US"/>
        </w:rPr>
        <w:t>du</w:t>
      </w:r>
      <w:r w:rsidR="004C02CC" w:rsidRPr="00B133D4">
        <w:rPr>
          <w:rFonts w:ascii="Cambria" w:eastAsia="Calibri" w:hAnsi="Cambria" w:cs="Tahoma"/>
          <w:sz w:val="44"/>
          <w:szCs w:val="44"/>
          <w:lang w:eastAsia="en-US"/>
        </w:rPr>
        <w:t xml:space="preserve"> Président </w:t>
      </w:r>
      <w:r w:rsidR="004C02CC" w:rsidRPr="00627CE5">
        <w:rPr>
          <w:rFonts w:ascii="Cambria" w:eastAsia="Calibri" w:hAnsi="Cambria" w:cs="Tahoma"/>
          <w:b/>
          <w:sz w:val="44"/>
          <w:szCs w:val="44"/>
          <w:lang w:eastAsia="en-US"/>
        </w:rPr>
        <w:t>Félix HOUPHOUET-BOIGNY</w:t>
      </w:r>
      <w:r w:rsidR="004C02CC" w:rsidRPr="00B133D4">
        <w:rPr>
          <w:rFonts w:ascii="Cambria" w:eastAsia="Calibri" w:hAnsi="Cambria" w:cs="Tahoma"/>
          <w:sz w:val="44"/>
          <w:szCs w:val="44"/>
          <w:lang w:eastAsia="en-US"/>
        </w:rPr>
        <w:t>,</w:t>
      </w:r>
      <w:r w:rsidR="0020159E" w:rsidRPr="00B133D4">
        <w:rPr>
          <w:rFonts w:ascii="Cambria" w:eastAsia="Calibri" w:hAnsi="Cambria" w:cs="Tahoma"/>
          <w:sz w:val="44"/>
          <w:szCs w:val="44"/>
          <w:lang w:eastAsia="en-US"/>
        </w:rPr>
        <w:t xml:space="preserve"> la délégation gouvernementale de la République sœur du Burkina Faso</w:t>
      </w:r>
      <w:r w:rsidR="004C02CC" w:rsidRPr="00B133D4">
        <w:rPr>
          <w:rFonts w:ascii="Cambria" w:eastAsia="Calibri" w:hAnsi="Cambria" w:cs="Tahoma"/>
          <w:sz w:val="44"/>
          <w:szCs w:val="44"/>
          <w:lang w:eastAsia="en-US"/>
        </w:rPr>
        <w:t xml:space="preserve">, conduite par </w:t>
      </w:r>
      <w:r w:rsidR="004C02CC" w:rsidRPr="00B133D4">
        <w:rPr>
          <w:rFonts w:ascii="Cambria" w:eastAsia="Calibri" w:hAnsi="Cambria" w:cs="Tahoma"/>
          <w:b/>
          <w:sz w:val="44"/>
          <w:szCs w:val="44"/>
          <w:lang w:eastAsia="en-US"/>
        </w:rPr>
        <w:t>Son Excellence Monsieur Paul Kaba THIEBA, Premier Ministre</w:t>
      </w:r>
      <w:r w:rsidR="0020159E" w:rsidRPr="00B133D4">
        <w:rPr>
          <w:rFonts w:ascii="Cambria" w:eastAsia="Calibri" w:hAnsi="Cambria" w:cs="Tahoma"/>
          <w:sz w:val="44"/>
          <w:szCs w:val="44"/>
          <w:lang w:eastAsia="en-US"/>
        </w:rPr>
        <w:t xml:space="preserve">. </w:t>
      </w:r>
    </w:p>
    <w:p w:rsidR="00BB011E" w:rsidRDefault="006A3DAE" w:rsidP="00B133D4">
      <w:pPr>
        <w:spacing w:before="100" w:beforeAutospacing="1" w:after="100" w:afterAutospacing="1" w:line="276" w:lineRule="auto"/>
        <w:jc w:val="both"/>
        <w:rPr>
          <w:rFonts w:ascii="Cambria" w:eastAsia="Calibri" w:hAnsi="Cambria" w:cs="Tahoma"/>
          <w:sz w:val="44"/>
          <w:szCs w:val="44"/>
          <w:lang w:eastAsia="en-US"/>
        </w:rPr>
      </w:pPr>
      <w:r w:rsidRPr="00B133D4">
        <w:rPr>
          <w:rFonts w:ascii="Cambria" w:eastAsia="Calibri" w:hAnsi="Cambria" w:cs="Tahoma"/>
          <w:sz w:val="44"/>
          <w:szCs w:val="44"/>
          <w:lang w:eastAsia="en-US"/>
        </w:rPr>
        <w:t xml:space="preserve">Aussi voudrais-je, </w:t>
      </w:r>
      <w:r w:rsidR="00BB011E" w:rsidRPr="00B133D4">
        <w:rPr>
          <w:rFonts w:ascii="Cambria" w:eastAsia="Calibri" w:hAnsi="Cambria" w:cs="Tahoma"/>
          <w:sz w:val="44"/>
          <w:szCs w:val="44"/>
          <w:lang w:eastAsia="en-US"/>
        </w:rPr>
        <w:t xml:space="preserve">au nom de </w:t>
      </w:r>
      <w:r w:rsidR="00BB011E" w:rsidRPr="00B133D4">
        <w:rPr>
          <w:rFonts w:ascii="Cambria" w:eastAsia="Calibri" w:hAnsi="Cambria" w:cs="Tahoma"/>
          <w:b/>
          <w:sz w:val="44"/>
          <w:szCs w:val="44"/>
          <w:lang w:eastAsia="en-US"/>
        </w:rPr>
        <w:t>Son Excellence Monsieur Alassane OUATTARA</w:t>
      </w:r>
      <w:r w:rsidR="00BB011E" w:rsidRPr="00B133D4">
        <w:rPr>
          <w:rFonts w:ascii="Cambria" w:eastAsia="Calibri" w:hAnsi="Cambria" w:cs="Tahoma"/>
          <w:sz w:val="44"/>
          <w:szCs w:val="44"/>
          <w:lang w:eastAsia="en-US"/>
        </w:rPr>
        <w:t xml:space="preserve">, </w:t>
      </w:r>
      <w:r w:rsidR="00BB011E" w:rsidRPr="0071453F">
        <w:rPr>
          <w:rFonts w:ascii="Cambria" w:eastAsia="Calibri" w:hAnsi="Cambria" w:cs="Tahoma"/>
          <w:b/>
          <w:sz w:val="44"/>
          <w:szCs w:val="44"/>
          <w:lang w:eastAsia="en-US"/>
        </w:rPr>
        <w:t>Président de la République de Côte d’Ivoire</w:t>
      </w:r>
      <w:r w:rsidRPr="00B133D4">
        <w:rPr>
          <w:rFonts w:ascii="Cambria" w:eastAsia="Calibri" w:hAnsi="Cambria" w:cs="Tahoma"/>
          <w:sz w:val="44"/>
          <w:szCs w:val="44"/>
          <w:lang w:eastAsia="en-US"/>
        </w:rPr>
        <w:t>,</w:t>
      </w:r>
      <w:r w:rsidR="00BB011E" w:rsidRPr="00B133D4">
        <w:rPr>
          <w:rFonts w:ascii="Cambria" w:eastAsia="Calibri" w:hAnsi="Cambria" w:cs="Tahoma"/>
          <w:sz w:val="44"/>
          <w:szCs w:val="44"/>
          <w:lang w:eastAsia="en-US"/>
        </w:rPr>
        <w:t xml:space="preserve"> souhaiter la cordiale </w:t>
      </w:r>
      <w:r w:rsidR="00825368">
        <w:rPr>
          <w:rFonts w:ascii="Cambria" w:eastAsia="Calibri" w:hAnsi="Cambria" w:cs="Tahoma"/>
          <w:sz w:val="44"/>
          <w:szCs w:val="44"/>
          <w:lang w:eastAsia="en-US"/>
        </w:rPr>
        <w:t xml:space="preserve">et chaleureuse </w:t>
      </w:r>
      <w:r w:rsidR="00BB011E" w:rsidRPr="00B133D4">
        <w:rPr>
          <w:rFonts w:ascii="Cambria" w:eastAsia="Calibri" w:hAnsi="Cambria" w:cs="Tahoma"/>
          <w:sz w:val="44"/>
          <w:szCs w:val="44"/>
          <w:lang w:eastAsia="en-US"/>
        </w:rPr>
        <w:t>bienvenue en terre ivoirienne à mon homologue et Frère</w:t>
      </w:r>
      <w:r w:rsidRPr="00B133D4">
        <w:rPr>
          <w:rFonts w:ascii="Cambria" w:eastAsia="Calibri" w:hAnsi="Cambria" w:cs="Tahoma"/>
          <w:sz w:val="44"/>
          <w:szCs w:val="44"/>
          <w:lang w:eastAsia="en-US"/>
        </w:rPr>
        <w:t xml:space="preserve"> Burkinabè, ainsi qu’à </w:t>
      </w:r>
      <w:r w:rsidR="00BB011E" w:rsidRPr="00B133D4">
        <w:rPr>
          <w:rFonts w:ascii="Cambria" w:eastAsia="Calibri" w:hAnsi="Cambria" w:cs="Tahoma"/>
          <w:sz w:val="44"/>
          <w:szCs w:val="44"/>
          <w:lang w:eastAsia="en-US"/>
        </w:rPr>
        <w:t xml:space="preserve">l’importante délégation </w:t>
      </w:r>
      <w:r w:rsidRPr="00B133D4">
        <w:rPr>
          <w:rFonts w:ascii="Cambria" w:eastAsia="Calibri" w:hAnsi="Cambria" w:cs="Tahoma"/>
          <w:sz w:val="44"/>
          <w:szCs w:val="44"/>
          <w:lang w:eastAsia="en-US"/>
        </w:rPr>
        <w:t>de Ministres et d’Ex</w:t>
      </w:r>
      <w:r w:rsidR="00BB011E" w:rsidRPr="00B133D4">
        <w:rPr>
          <w:rFonts w:ascii="Cambria" w:eastAsia="Calibri" w:hAnsi="Cambria" w:cs="Tahoma"/>
          <w:sz w:val="44"/>
          <w:szCs w:val="44"/>
          <w:lang w:eastAsia="en-US"/>
        </w:rPr>
        <w:t>perts qui l’accompagne</w:t>
      </w:r>
      <w:r w:rsidR="00DB1A6A" w:rsidRPr="00B133D4">
        <w:rPr>
          <w:rFonts w:ascii="Cambria" w:eastAsia="Calibri" w:hAnsi="Cambria" w:cs="Tahoma"/>
          <w:sz w:val="44"/>
          <w:szCs w:val="44"/>
          <w:lang w:eastAsia="en-US"/>
        </w:rPr>
        <w:t>nt</w:t>
      </w:r>
      <w:r w:rsidR="00BB011E" w:rsidRPr="00B133D4">
        <w:rPr>
          <w:rFonts w:ascii="Cambria" w:eastAsia="Calibri" w:hAnsi="Cambria" w:cs="Tahoma"/>
          <w:sz w:val="44"/>
          <w:szCs w:val="44"/>
          <w:lang w:eastAsia="en-US"/>
        </w:rPr>
        <w:t>.</w:t>
      </w:r>
      <w:r w:rsidR="00616E86">
        <w:rPr>
          <w:rFonts w:ascii="Cambria" w:eastAsia="Calibri" w:hAnsi="Cambria" w:cs="Tahoma"/>
          <w:sz w:val="44"/>
          <w:szCs w:val="44"/>
          <w:lang w:eastAsia="en-US"/>
        </w:rPr>
        <w:t xml:space="preserve"> </w:t>
      </w:r>
      <w:r w:rsidR="00825368" w:rsidRPr="00825368">
        <w:rPr>
          <w:rFonts w:ascii="Cambria" w:eastAsia="Calibri" w:hAnsi="Cambria" w:cs="Tahoma"/>
          <w:b/>
          <w:sz w:val="44"/>
          <w:szCs w:val="44"/>
          <w:lang w:eastAsia="en-US"/>
        </w:rPr>
        <w:t xml:space="preserve">AKWABA </w:t>
      </w:r>
      <w:r w:rsidR="00627CE5">
        <w:rPr>
          <w:rFonts w:ascii="Cambria" w:eastAsia="Calibri" w:hAnsi="Cambria" w:cs="Tahoma"/>
          <w:b/>
          <w:sz w:val="44"/>
          <w:szCs w:val="44"/>
          <w:lang w:eastAsia="en-US"/>
        </w:rPr>
        <w:t xml:space="preserve">donc </w:t>
      </w:r>
      <w:r w:rsidR="00825368" w:rsidRPr="00825368">
        <w:rPr>
          <w:rFonts w:ascii="Cambria" w:eastAsia="Calibri" w:hAnsi="Cambria" w:cs="Tahoma"/>
          <w:b/>
          <w:sz w:val="44"/>
          <w:szCs w:val="44"/>
          <w:lang w:eastAsia="en-US"/>
        </w:rPr>
        <w:t>à toutes et à tous</w:t>
      </w:r>
      <w:r w:rsidR="00825368">
        <w:rPr>
          <w:rFonts w:ascii="Cambria" w:eastAsia="Calibri" w:hAnsi="Cambria" w:cs="Tahoma"/>
          <w:sz w:val="44"/>
          <w:szCs w:val="44"/>
          <w:lang w:eastAsia="en-US"/>
        </w:rPr>
        <w:t> !</w:t>
      </w:r>
    </w:p>
    <w:p w:rsidR="00100341" w:rsidRPr="00627CE5" w:rsidRDefault="0080097B" w:rsidP="00B133D4">
      <w:pPr>
        <w:spacing w:before="100" w:beforeAutospacing="1" w:after="100" w:afterAutospacing="1" w:line="276" w:lineRule="auto"/>
        <w:jc w:val="both"/>
        <w:rPr>
          <w:rFonts w:ascii="Cambria" w:eastAsia="Calibri" w:hAnsi="Cambria" w:cs="Tahoma"/>
          <w:b/>
          <w:sz w:val="32"/>
          <w:szCs w:val="32"/>
          <w:lang w:eastAsia="en-US"/>
        </w:rPr>
      </w:pPr>
      <w:r>
        <w:rPr>
          <w:rFonts w:ascii="Cambria" w:eastAsia="Calibri" w:hAnsi="Cambria" w:cs="Tahoma"/>
          <w:sz w:val="44"/>
          <w:szCs w:val="44"/>
          <w:lang w:eastAsia="en-US"/>
        </w:rPr>
        <w:t>Je forme</w:t>
      </w:r>
      <w:r w:rsidR="00100341">
        <w:rPr>
          <w:rFonts w:ascii="Cambria" w:eastAsia="Calibri" w:hAnsi="Cambria" w:cs="Tahoma"/>
          <w:sz w:val="44"/>
          <w:szCs w:val="44"/>
          <w:lang w:eastAsia="en-US"/>
        </w:rPr>
        <w:t xml:space="preserve"> le vœu que votre séjour en terre ivoirienne, si court soit-il, soit </w:t>
      </w:r>
      <w:r w:rsidR="00100341" w:rsidRPr="003B2327">
        <w:rPr>
          <w:rFonts w:ascii="Cambria" w:eastAsia="Calibri" w:hAnsi="Cambria" w:cs="Tahoma"/>
          <w:b/>
          <w:sz w:val="44"/>
          <w:szCs w:val="44"/>
          <w:lang w:eastAsia="en-US"/>
        </w:rPr>
        <w:t xml:space="preserve">à la fois </w:t>
      </w:r>
      <w:r w:rsidR="00627CE5" w:rsidRPr="003B2327">
        <w:rPr>
          <w:rFonts w:ascii="Cambria" w:eastAsia="Calibri" w:hAnsi="Cambria" w:cs="Tahoma"/>
          <w:b/>
          <w:sz w:val="44"/>
          <w:szCs w:val="44"/>
          <w:lang w:eastAsia="en-US"/>
        </w:rPr>
        <w:t>agréable</w:t>
      </w:r>
      <w:r w:rsidR="00616E86">
        <w:rPr>
          <w:rFonts w:ascii="Cambria" w:eastAsia="Calibri" w:hAnsi="Cambria" w:cs="Tahoma"/>
          <w:b/>
          <w:sz w:val="44"/>
          <w:szCs w:val="44"/>
          <w:lang w:eastAsia="en-US"/>
        </w:rPr>
        <w:t xml:space="preserve"> </w:t>
      </w:r>
      <w:r w:rsidR="00100341" w:rsidRPr="003B2327">
        <w:rPr>
          <w:rFonts w:ascii="Cambria" w:eastAsia="Calibri" w:hAnsi="Cambria" w:cs="Tahoma"/>
          <w:b/>
          <w:sz w:val="44"/>
          <w:szCs w:val="44"/>
          <w:lang w:eastAsia="en-US"/>
        </w:rPr>
        <w:t xml:space="preserve">et fructueux </w:t>
      </w:r>
      <w:r w:rsidR="00100341">
        <w:rPr>
          <w:rFonts w:ascii="Cambria" w:eastAsia="Calibri" w:hAnsi="Cambria" w:cs="Tahoma"/>
          <w:sz w:val="44"/>
          <w:szCs w:val="44"/>
          <w:lang w:eastAsia="en-US"/>
        </w:rPr>
        <w:t>à tous égards</w:t>
      </w:r>
      <w:r w:rsidR="00627CE5">
        <w:rPr>
          <w:rFonts w:ascii="Cambria" w:eastAsia="Calibri" w:hAnsi="Cambria" w:cs="Tahoma"/>
          <w:sz w:val="44"/>
          <w:szCs w:val="44"/>
          <w:lang w:eastAsia="en-US"/>
        </w:rPr>
        <w:t> !</w:t>
      </w:r>
      <w:r w:rsidR="00401433">
        <w:rPr>
          <w:rFonts w:ascii="Cambria" w:eastAsia="Calibri" w:hAnsi="Cambria" w:cs="Tahoma"/>
          <w:sz w:val="44"/>
          <w:szCs w:val="44"/>
          <w:lang w:eastAsia="en-US"/>
        </w:rPr>
        <w:t xml:space="preserve"> Sachez, en tout cas, que nous n’avons ménagé aucun effort pour qu’il en soit ainsi ; car nous avons voulu joindre l’agréable </w:t>
      </w:r>
      <w:r w:rsidR="00627CE5">
        <w:rPr>
          <w:rFonts w:ascii="Cambria" w:eastAsia="Calibri" w:hAnsi="Cambria" w:cs="Tahoma"/>
          <w:sz w:val="44"/>
          <w:szCs w:val="44"/>
          <w:lang w:eastAsia="en-US"/>
        </w:rPr>
        <w:t xml:space="preserve">à l’utile </w:t>
      </w:r>
      <w:r w:rsidR="00401433">
        <w:rPr>
          <w:rFonts w:ascii="Cambria" w:eastAsia="Calibri" w:hAnsi="Cambria" w:cs="Tahoma"/>
          <w:sz w:val="44"/>
          <w:szCs w:val="44"/>
          <w:lang w:eastAsia="en-US"/>
        </w:rPr>
        <w:t xml:space="preserve">pour que, par-delà les travaux pour </w:t>
      </w:r>
      <w:r w:rsidR="00401433">
        <w:rPr>
          <w:rFonts w:ascii="Cambria" w:eastAsia="Calibri" w:hAnsi="Cambria" w:cs="Tahoma"/>
          <w:sz w:val="44"/>
          <w:szCs w:val="44"/>
          <w:lang w:eastAsia="en-US"/>
        </w:rPr>
        <w:lastRenderedPageBreak/>
        <w:t xml:space="preserve">lesquels nous sommes réunis, </w:t>
      </w:r>
      <w:r w:rsidR="00401433" w:rsidRPr="00627CE5">
        <w:rPr>
          <w:rFonts w:ascii="Cambria" w:eastAsia="Calibri" w:hAnsi="Cambria" w:cs="Tahoma"/>
          <w:b/>
          <w:sz w:val="44"/>
          <w:szCs w:val="44"/>
          <w:lang w:eastAsia="en-US"/>
        </w:rPr>
        <w:t>vous vous sentiez chez vous en Côte d’Ivoire.</w:t>
      </w:r>
    </w:p>
    <w:p w:rsidR="001720C2" w:rsidRPr="001720C2" w:rsidRDefault="001720C2" w:rsidP="00B133D4">
      <w:pPr>
        <w:spacing w:before="100" w:beforeAutospacing="1" w:after="100" w:afterAutospacing="1" w:line="276" w:lineRule="auto"/>
        <w:jc w:val="both"/>
        <w:rPr>
          <w:rFonts w:ascii="Cambria" w:eastAsia="Calibri" w:hAnsi="Cambria" w:cs="Tahoma"/>
          <w:sz w:val="32"/>
          <w:szCs w:val="32"/>
          <w:lang w:eastAsia="en-US"/>
        </w:rPr>
      </w:pPr>
    </w:p>
    <w:p w:rsidR="00B133D4" w:rsidRPr="00B133D4" w:rsidRDefault="003B2327" w:rsidP="00B133D4">
      <w:pPr>
        <w:numPr>
          <w:ilvl w:val="0"/>
          <w:numId w:val="23"/>
        </w:numPr>
        <w:spacing w:before="100" w:beforeAutospacing="1" w:after="100" w:afterAutospacing="1" w:line="276" w:lineRule="auto"/>
        <w:ind w:left="0" w:firstLine="0"/>
        <w:jc w:val="both"/>
        <w:rPr>
          <w:rFonts w:ascii="Cambria" w:eastAsia="Calibri" w:hAnsi="Cambria" w:cs="Tahoma"/>
          <w:b/>
          <w:sz w:val="44"/>
          <w:szCs w:val="44"/>
          <w:lang w:eastAsia="en-US"/>
        </w:rPr>
      </w:pPr>
      <w:r>
        <w:rPr>
          <w:rFonts w:ascii="Cambria" w:eastAsia="Calibri" w:hAnsi="Cambria" w:cs="Tahoma"/>
          <w:b/>
          <w:sz w:val="44"/>
          <w:szCs w:val="44"/>
          <w:lang w:eastAsia="en-US"/>
        </w:rPr>
        <w:t>Monsieur le Premier Ministre et</w:t>
      </w:r>
      <w:r w:rsidR="00B133D4" w:rsidRPr="00B133D4">
        <w:rPr>
          <w:rFonts w:ascii="Cambria" w:eastAsia="Calibri" w:hAnsi="Cambria" w:cs="Tahoma"/>
          <w:b/>
          <w:sz w:val="44"/>
          <w:szCs w:val="44"/>
          <w:lang w:eastAsia="en-US"/>
        </w:rPr>
        <w:t xml:space="preserve"> Cher Frère ;</w:t>
      </w:r>
    </w:p>
    <w:p w:rsidR="0080097B" w:rsidRPr="00B133D4" w:rsidRDefault="0080097B" w:rsidP="00AA13AF">
      <w:pPr>
        <w:spacing w:before="100" w:beforeAutospacing="1" w:after="100" w:afterAutospacing="1" w:line="276" w:lineRule="auto"/>
        <w:jc w:val="both"/>
        <w:rPr>
          <w:rFonts w:ascii="Cambria" w:eastAsia="Calibri" w:hAnsi="Cambria" w:cs="Tahoma"/>
          <w:bCs/>
          <w:sz w:val="44"/>
          <w:szCs w:val="44"/>
          <w:lang w:eastAsia="en-US"/>
        </w:rPr>
      </w:pPr>
      <w:r>
        <w:rPr>
          <w:rFonts w:ascii="Cambria" w:eastAsia="Calibri" w:hAnsi="Cambria" w:cs="Tahoma"/>
          <w:bCs/>
          <w:sz w:val="44"/>
          <w:szCs w:val="44"/>
          <w:lang w:eastAsia="en-US"/>
        </w:rPr>
        <w:t xml:space="preserve">Je me réjouis de </w:t>
      </w:r>
      <w:r w:rsidRPr="00B133D4">
        <w:rPr>
          <w:rFonts w:ascii="Cambria" w:eastAsia="Calibri" w:hAnsi="Cambria" w:cs="Tahoma"/>
          <w:bCs/>
          <w:sz w:val="44"/>
          <w:szCs w:val="44"/>
          <w:lang w:eastAsia="en-US"/>
        </w:rPr>
        <w:t xml:space="preserve">l’occasion </w:t>
      </w:r>
      <w:r>
        <w:rPr>
          <w:rFonts w:ascii="Cambria" w:eastAsia="Calibri" w:hAnsi="Cambria" w:cs="Tahoma"/>
          <w:bCs/>
          <w:sz w:val="44"/>
          <w:szCs w:val="44"/>
          <w:lang w:eastAsia="en-US"/>
        </w:rPr>
        <w:t xml:space="preserve">qui m’est donnée de </w:t>
      </w:r>
      <w:r w:rsidR="005B6AA8" w:rsidRPr="00B133D4">
        <w:rPr>
          <w:rFonts w:ascii="Cambria" w:eastAsia="Calibri" w:hAnsi="Cambria" w:cs="Tahoma"/>
          <w:bCs/>
          <w:sz w:val="44"/>
          <w:szCs w:val="44"/>
          <w:lang w:eastAsia="en-US"/>
        </w:rPr>
        <w:t>co-présider</w:t>
      </w:r>
      <w:r w:rsidR="005B6AA8">
        <w:rPr>
          <w:rFonts w:ascii="Cambria" w:eastAsia="Calibri" w:hAnsi="Cambria" w:cs="Tahoma"/>
          <w:bCs/>
          <w:sz w:val="44"/>
          <w:szCs w:val="44"/>
          <w:lang w:eastAsia="en-US"/>
        </w:rPr>
        <w:t>,</w:t>
      </w:r>
      <w:r w:rsidR="00616E86">
        <w:rPr>
          <w:rFonts w:ascii="Cambria" w:eastAsia="Calibri" w:hAnsi="Cambria" w:cs="Tahoma"/>
          <w:bCs/>
          <w:sz w:val="44"/>
          <w:szCs w:val="44"/>
          <w:lang w:eastAsia="en-US"/>
        </w:rPr>
        <w:t xml:space="preserve"> </w:t>
      </w:r>
      <w:r w:rsidR="005B6AA8">
        <w:rPr>
          <w:rFonts w:ascii="Cambria" w:eastAsia="Calibri" w:hAnsi="Cambria" w:cs="Tahoma"/>
          <w:bCs/>
          <w:sz w:val="44"/>
          <w:szCs w:val="44"/>
          <w:lang w:eastAsia="en-US"/>
        </w:rPr>
        <w:t xml:space="preserve">avec vous, </w:t>
      </w:r>
      <w:r w:rsidR="005B6AA8" w:rsidRPr="00627CE5">
        <w:rPr>
          <w:rFonts w:ascii="Cambria" w:eastAsia="Calibri" w:hAnsi="Cambria" w:cs="Tahoma"/>
          <w:b/>
          <w:bCs/>
          <w:sz w:val="44"/>
          <w:szCs w:val="44"/>
          <w:lang w:eastAsia="en-US"/>
        </w:rPr>
        <w:t xml:space="preserve">le </w:t>
      </w:r>
      <w:r w:rsidRPr="00627CE5">
        <w:rPr>
          <w:rFonts w:ascii="Cambria" w:eastAsia="Calibri" w:hAnsi="Cambria" w:cs="Tahoma"/>
          <w:b/>
          <w:bCs/>
          <w:sz w:val="44"/>
          <w:szCs w:val="44"/>
          <w:lang w:eastAsia="en-US"/>
        </w:rPr>
        <w:t xml:space="preserve">Conseil Conjoint de Gouvernements </w:t>
      </w:r>
      <w:r w:rsidR="005B6AA8">
        <w:rPr>
          <w:rFonts w:ascii="Cambria" w:eastAsia="Calibri" w:hAnsi="Cambria" w:cs="Tahoma"/>
          <w:bCs/>
          <w:sz w:val="44"/>
          <w:szCs w:val="44"/>
          <w:lang w:eastAsia="en-US"/>
        </w:rPr>
        <w:t xml:space="preserve">de la </w:t>
      </w:r>
      <w:r w:rsidR="005B6AA8" w:rsidRPr="005B6AA8">
        <w:rPr>
          <w:rFonts w:ascii="Cambria" w:eastAsia="Calibri" w:hAnsi="Cambria" w:cs="Tahoma"/>
          <w:b/>
          <w:bCs/>
          <w:sz w:val="44"/>
          <w:szCs w:val="44"/>
          <w:lang w:eastAsia="en-US"/>
        </w:rPr>
        <w:t>5</w:t>
      </w:r>
      <w:r w:rsidR="005B6AA8" w:rsidRPr="005B6AA8">
        <w:rPr>
          <w:rFonts w:ascii="Cambria" w:eastAsia="Calibri" w:hAnsi="Cambria" w:cs="Tahoma"/>
          <w:b/>
          <w:bCs/>
          <w:sz w:val="44"/>
          <w:szCs w:val="44"/>
          <w:vertAlign w:val="superscript"/>
          <w:lang w:eastAsia="en-US"/>
        </w:rPr>
        <w:t>ème</w:t>
      </w:r>
      <w:r w:rsidR="005B6AA8" w:rsidRPr="005B6AA8">
        <w:rPr>
          <w:rFonts w:ascii="Cambria" w:eastAsia="Calibri" w:hAnsi="Cambria" w:cs="Tahoma"/>
          <w:b/>
          <w:bCs/>
          <w:sz w:val="44"/>
          <w:szCs w:val="44"/>
          <w:lang w:eastAsia="en-US"/>
        </w:rPr>
        <w:t xml:space="preserve"> Conférence au Sommet du </w:t>
      </w:r>
      <w:r w:rsidR="005B6AA8" w:rsidRPr="005B6AA8">
        <w:rPr>
          <w:rFonts w:ascii="Cambria" w:eastAsia="Calibri" w:hAnsi="Cambria" w:cs="Tahoma"/>
          <w:b/>
          <w:sz w:val="44"/>
          <w:szCs w:val="44"/>
          <w:lang w:eastAsia="en-US"/>
        </w:rPr>
        <w:t>Traité d’Amitié et de Coopération (TAC) entre la Côte d’Ivoire et le Burkina Faso</w:t>
      </w:r>
      <w:r w:rsidRPr="00B133D4">
        <w:rPr>
          <w:rFonts w:ascii="Cambria" w:eastAsia="Calibri" w:hAnsi="Cambria" w:cs="Tahoma"/>
          <w:bCs/>
          <w:sz w:val="44"/>
          <w:szCs w:val="44"/>
          <w:lang w:eastAsia="en-US"/>
        </w:rPr>
        <w:t>.</w:t>
      </w:r>
    </w:p>
    <w:p w:rsidR="00E81AA0" w:rsidRDefault="005B6AA8" w:rsidP="00825368">
      <w:pPr>
        <w:pStyle w:val="NormalWeb"/>
        <w:shd w:val="clear" w:color="auto" w:fill="FFFFFF"/>
        <w:spacing w:before="0" w:beforeAutospacing="0" w:after="0" w:afterAutospacing="0" w:line="276" w:lineRule="auto"/>
        <w:jc w:val="both"/>
        <w:textAlignment w:val="baseline"/>
        <w:rPr>
          <w:rFonts w:ascii="Cambria" w:hAnsi="Cambria" w:cs="Tahoma"/>
          <w:sz w:val="44"/>
          <w:szCs w:val="44"/>
        </w:rPr>
      </w:pPr>
      <w:r>
        <w:rPr>
          <w:rFonts w:ascii="Cambria" w:eastAsia="Calibri" w:hAnsi="Cambria" w:cs="Tahoma"/>
          <w:sz w:val="44"/>
          <w:szCs w:val="44"/>
          <w:lang w:eastAsia="en-US"/>
        </w:rPr>
        <w:t>Je saisi</w:t>
      </w:r>
      <w:r w:rsidR="00627CE5">
        <w:rPr>
          <w:rFonts w:ascii="Cambria" w:eastAsia="Calibri" w:hAnsi="Cambria" w:cs="Tahoma"/>
          <w:sz w:val="44"/>
          <w:szCs w:val="44"/>
          <w:lang w:eastAsia="en-US"/>
        </w:rPr>
        <w:t>s</w:t>
      </w:r>
      <w:r>
        <w:rPr>
          <w:rFonts w:ascii="Cambria" w:eastAsia="Calibri" w:hAnsi="Cambria" w:cs="Tahoma"/>
          <w:sz w:val="44"/>
          <w:szCs w:val="44"/>
          <w:lang w:eastAsia="en-US"/>
        </w:rPr>
        <w:t xml:space="preserve"> cette heureuse opportunité pour </w:t>
      </w:r>
      <w:r w:rsidR="00BB011E" w:rsidRPr="00B133D4">
        <w:rPr>
          <w:rFonts w:ascii="Cambria" w:eastAsia="Calibri" w:hAnsi="Cambria" w:cs="Tahoma"/>
          <w:sz w:val="44"/>
          <w:szCs w:val="44"/>
          <w:lang w:eastAsia="en-US"/>
        </w:rPr>
        <w:t xml:space="preserve">vous </w:t>
      </w:r>
      <w:r w:rsidR="00BB011E" w:rsidRPr="003B2327">
        <w:rPr>
          <w:rFonts w:ascii="Cambria" w:eastAsia="Calibri" w:hAnsi="Cambria" w:cs="Tahoma"/>
          <w:b/>
          <w:sz w:val="44"/>
          <w:szCs w:val="44"/>
          <w:lang w:eastAsia="en-US"/>
        </w:rPr>
        <w:t>réitérer</w:t>
      </w:r>
      <w:r w:rsidR="00BB011E" w:rsidRPr="00B133D4">
        <w:rPr>
          <w:rFonts w:ascii="Cambria" w:eastAsia="Calibri" w:hAnsi="Cambria" w:cs="Tahoma"/>
          <w:sz w:val="44"/>
          <w:szCs w:val="44"/>
          <w:lang w:eastAsia="en-US"/>
        </w:rPr>
        <w:t xml:space="preserve"> mes vives et chaleureuses félicitations pour votre nomination</w:t>
      </w:r>
      <w:r w:rsidR="00083C7C">
        <w:rPr>
          <w:rFonts w:ascii="Cambria" w:eastAsia="Calibri" w:hAnsi="Cambria" w:cs="Tahoma"/>
          <w:sz w:val="44"/>
          <w:szCs w:val="44"/>
          <w:lang w:eastAsia="en-US"/>
        </w:rPr>
        <w:t>, le 6 janvier 2016,</w:t>
      </w:r>
      <w:r w:rsidR="00BB011E" w:rsidRPr="00B133D4">
        <w:rPr>
          <w:rFonts w:ascii="Cambria" w:eastAsia="Calibri" w:hAnsi="Cambria" w:cs="Tahoma"/>
          <w:sz w:val="44"/>
          <w:szCs w:val="44"/>
          <w:lang w:eastAsia="en-US"/>
        </w:rPr>
        <w:t xml:space="preserve"> à la tête du </w:t>
      </w:r>
      <w:r w:rsidR="0071453F">
        <w:rPr>
          <w:rFonts w:ascii="Cambria" w:eastAsia="Calibri" w:hAnsi="Cambria" w:cs="Tahoma"/>
          <w:sz w:val="44"/>
          <w:szCs w:val="44"/>
          <w:lang w:eastAsia="en-US"/>
        </w:rPr>
        <w:t xml:space="preserve">premier </w:t>
      </w:r>
      <w:r w:rsidR="00BB011E" w:rsidRPr="00B133D4">
        <w:rPr>
          <w:rFonts w:ascii="Cambria" w:eastAsia="Calibri" w:hAnsi="Cambria" w:cs="Tahoma"/>
          <w:sz w:val="44"/>
          <w:szCs w:val="44"/>
          <w:lang w:eastAsia="en-US"/>
        </w:rPr>
        <w:t xml:space="preserve">Gouvernement </w:t>
      </w:r>
      <w:r w:rsidR="0071453F" w:rsidRPr="003B2327">
        <w:rPr>
          <w:rFonts w:ascii="Cambria" w:eastAsia="Calibri" w:hAnsi="Cambria" w:cs="Tahoma"/>
          <w:b/>
          <w:sz w:val="44"/>
          <w:szCs w:val="44"/>
          <w:lang w:eastAsia="en-US"/>
        </w:rPr>
        <w:t>post-transition</w:t>
      </w:r>
      <w:r w:rsidR="00616E86">
        <w:rPr>
          <w:rFonts w:ascii="Cambria" w:eastAsia="Calibri" w:hAnsi="Cambria" w:cs="Tahoma"/>
          <w:b/>
          <w:sz w:val="44"/>
          <w:szCs w:val="44"/>
          <w:lang w:eastAsia="en-US"/>
        </w:rPr>
        <w:t xml:space="preserve"> </w:t>
      </w:r>
      <w:r w:rsidR="0071453F">
        <w:rPr>
          <w:rFonts w:ascii="Cambria" w:eastAsia="Calibri" w:hAnsi="Cambria" w:cs="Tahoma"/>
          <w:sz w:val="44"/>
          <w:szCs w:val="44"/>
          <w:lang w:eastAsia="en-US"/>
        </w:rPr>
        <w:t xml:space="preserve">par </w:t>
      </w:r>
      <w:r w:rsidR="0071453F" w:rsidRPr="007D2ACB">
        <w:rPr>
          <w:rFonts w:ascii="Cambria" w:eastAsia="Calibri" w:hAnsi="Cambria" w:cs="Tahoma"/>
          <w:b/>
          <w:sz w:val="44"/>
          <w:szCs w:val="44"/>
          <w:lang w:eastAsia="en-US"/>
        </w:rPr>
        <w:t>le Président de la République du Faso, S</w:t>
      </w:r>
      <w:r w:rsidR="00825368">
        <w:rPr>
          <w:rFonts w:ascii="Cambria" w:eastAsia="Calibri" w:hAnsi="Cambria" w:cs="Tahoma"/>
          <w:b/>
          <w:sz w:val="44"/>
          <w:szCs w:val="44"/>
          <w:lang w:eastAsia="en-US"/>
        </w:rPr>
        <w:t xml:space="preserve">on </w:t>
      </w:r>
      <w:r w:rsidR="0071453F" w:rsidRPr="007D2ACB">
        <w:rPr>
          <w:rFonts w:ascii="Cambria" w:eastAsia="Calibri" w:hAnsi="Cambria" w:cs="Tahoma"/>
          <w:b/>
          <w:sz w:val="44"/>
          <w:szCs w:val="44"/>
          <w:lang w:eastAsia="en-US"/>
        </w:rPr>
        <w:t>E</w:t>
      </w:r>
      <w:r w:rsidR="00825368">
        <w:rPr>
          <w:rFonts w:ascii="Cambria" w:eastAsia="Calibri" w:hAnsi="Cambria" w:cs="Tahoma"/>
          <w:b/>
          <w:sz w:val="44"/>
          <w:szCs w:val="44"/>
          <w:lang w:eastAsia="en-US"/>
        </w:rPr>
        <w:t xml:space="preserve">xcellence </w:t>
      </w:r>
      <w:r w:rsidR="0071453F" w:rsidRPr="007D2ACB">
        <w:rPr>
          <w:rFonts w:ascii="Cambria" w:eastAsia="Calibri" w:hAnsi="Cambria" w:cs="Tahoma"/>
          <w:b/>
          <w:sz w:val="44"/>
          <w:szCs w:val="44"/>
          <w:lang w:eastAsia="en-US"/>
        </w:rPr>
        <w:t>M</w:t>
      </w:r>
      <w:r w:rsidR="00825368">
        <w:rPr>
          <w:rFonts w:ascii="Cambria" w:eastAsia="Calibri" w:hAnsi="Cambria" w:cs="Tahoma"/>
          <w:b/>
          <w:sz w:val="44"/>
          <w:szCs w:val="44"/>
          <w:lang w:eastAsia="en-US"/>
        </w:rPr>
        <w:t>onsieur</w:t>
      </w:r>
      <w:r w:rsidR="0071453F" w:rsidRPr="007D2ACB">
        <w:rPr>
          <w:rFonts w:ascii="Cambria" w:eastAsia="Calibri" w:hAnsi="Cambria" w:cs="Tahoma"/>
          <w:b/>
          <w:sz w:val="44"/>
          <w:szCs w:val="44"/>
          <w:lang w:eastAsia="en-US"/>
        </w:rPr>
        <w:t xml:space="preserve"> Roch Marc Christian Kaboré</w:t>
      </w:r>
      <w:r w:rsidR="0071453F">
        <w:rPr>
          <w:rFonts w:ascii="Cambria" w:eastAsia="Calibri" w:hAnsi="Cambria" w:cs="Tahoma"/>
          <w:sz w:val="44"/>
          <w:szCs w:val="44"/>
          <w:lang w:eastAsia="en-US"/>
        </w:rPr>
        <w:t xml:space="preserve">. </w:t>
      </w:r>
      <w:r w:rsidR="000C3E55">
        <w:rPr>
          <w:rFonts w:ascii="Cambria" w:eastAsia="Calibri" w:hAnsi="Cambria" w:cs="Tahoma"/>
          <w:sz w:val="44"/>
          <w:szCs w:val="44"/>
          <w:lang w:eastAsia="en-US"/>
        </w:rPr>
        <w:t xml:space="preserve">Je ne doute pas que </w:t>
      </w:r>
      <w:r w:rsidR="000C3E55" w:rsidRPr="000C3E55">
        <w:rPr>
          <w:rFonts w:ascii="Cambria" w:hAnsi="Cambria" w:cs="Tahoma"/>
          <w:sz w:val="44"/>
          <w:szCs w:val="44"/>
        </w:rPr>
        <w:t xml:space="preserve">vos compétences personnelles et la solide expérience  cumulée dans les hautes fonctions que vous avez </w:t>
      </w:r>
      <w:r w:rsidR="00C22B28">
        <w:rPr>
          <w:rFonts w:ascii="Cambria" w:hAnsi="Cambria" w:cs="Tahoma"/>
          <w:sz w:val="44"/>
          <w:szCs w:val="44"/>
        </w:rPr>
        <w:t xml:space="preserve">précédemment </w:t>
      </w:r>
      <w:r w:rsidR="000C3E55" w:rsidRPr="000C3E55">
        <w:rPr>
          <w:rFonts w:ascii="Cambria" w:hAnsi="Cambria" w:cs="Tahoma"/>
          <w:sz w:val="44"/>
          <w:szCs w:val="44"/>
        </w:rPr>
        <w:t xml:space="preserve">occupées, </w:t>
      </w:r>
      <w:r w:rsidR="00E81AA0">
        <w:rPr>
          <w:rFonts w:ascii="Cambria" w:hAnsi="Cambria" w:cs="Tahoma"/>
          <w:sz w:val="44"/>
          <w:szCs w:val="44"/>
        </w:rPr>
        <w:t>particulièrement</w:t>
      </w:r>
      <w:r w:rsidR="00627CE5">
        <w:rPr>
          <w:rFonts w:ascii="Cambria" w:hAnsi="Cambria" w:cs="Tahoma"/>
          <w:sz w:val="44"/>
          <w:szCs w:val="44"/>
        </w:rPr>
        <w:t xml:space="preserve"> à la  Banque C</w:t>
      </w:r>
      <w:r w:rsidR="000C3E55" w:rsidRPr="000C3E55">
        <w:rPr>
          <w:rFonts w:ascii="Cambria" w:hAnsi="Cambria" w:cs="Tahoma"/>
          <w:sz w:val="44"/>
          <w:szCs w:val="44"/>
        </w:rPr>
        <w:t xml:space="preserve">entrale des Etats de l’Afrique </w:t>
      </w:r>
      <w:r w:rsidR="00C22B28">
        <w:rPr>
          <w:rFonts w:ascii="Cambria" w:hAnsi="Cambria" w:cs="Tahoma"/>
          <w:sz w:val="44"/>
          <w:szCs w:val="44"/>
        </w:rPr>
        <w:t>de l’Ouest</w:t>
      </w:r>
      <w:r w:rsidR="00627CE5">
        <w:rPr>
          <w:rFonts w:ascii="Cambria" w:hAnsi="Cambria" w:cs="Tahoma"/>
          <w:sz w:val="44"/>
          <w:szCs w:val="44"/>
        </w:rPr>
        <w:t xml:space="preserve"> (BCEAO) et à l’Union Economique et M</w:t>
      </w:r>
      <w:r w:rsidR="00C22B28">
        <w:rPr>
          <w:rFonts w:ascii="Cambria" w:hAnsi="Cambria" w:cs="Tahoma"/>
          <w:sz w:val="44"/>
          <w:szCs w:val="44"/>
        </w:rPr>
        <w:t>onétaire Ouest-</w:t>
      </w:r>
      <w:r w:rsidR="00C22B28">
        <w:rPr>
          <w:rFonts w:ascii="Cambria" w:hAnsi="Cambria" w:cs="Tahoma"/>
          <w:sz w:val="44"/>
          <w:szCs w:val="44"/>
        </w:rPr>
        <w:lastRenderedPageBreak/>
        <w:t>A</w:t>
      </w:r>
      <w:r w:rsidR="000C3E55" w:rsidRPr="000C3E55">
        <w:rPr>
          <w:rFonts w:ascii="Cambria" w:hAnsi="Cambria" w:cs="Tahoma"/>
          <w:sz w:val="44"/>
          <w:szCs w:val="44"/>
        </w:rPr>
        <w:t>fricaine</w:t>
      </w:r>
      <w:r w:rsidR="00627CE5">
        <w:rPr>
          <w:rFonts w:ascii="Cambria" w:hAnsi="Cambria" w:cs="Tahoma"/>
          <w:sz w:val="44"/>
          <w:szCs w:val="44"/>
        </w:rPr>
        <w:t>(UEMOA)</w:t>
      </w:r>
      <w:r w:rsidR="00C22B28">
        <w:rPr>
          <w:rFonts w:ascii="Cambria" w:hAnsi="Cambria" w:cs="Tahoma"/>
          <w:sz w:val="44"/>
          <w:szCs w:val="44"/>
        </w:rPr>
        <w:t>,</w:t>
      </w:r>
      <w:r w:rsidR="003B2327">
        <w:rPr>
          <w:rFonts w:ascii="Cambria" w:hAnsi="Cambria" w:cs="Tahoma"/>
          <w:sz w:val="44"/>
          <w:szCs w:val="44"/>
        </w:rPr>
        <w:t xml:space="preserve"> vous permettent</w:t>
      </w:r>
      <w:r w:rsidR="000C3E55" w:rsidRPr="000C3E55">
        <w:rPr>
          <w:rFonts w:ascii="Cambria" w:hAnsi="Cambria" w:cs="Tahoma"/>
          <w:sz w:val="44"/>
          <w:szCs w:val="44"/>
        </w:rPr>
        <w:t xml:space="preserve"> d</w:t>
      </w:r>
      <w:r w:rsidR="0074544E">
        <w:rPr>
          <w:rFonts w:ascii="Cambria" w:hAnsi="Cambria" w:cs="Tahoma"/>
          <w:sz w:val="44"/>
          <w:szCs w:val="44"/>
        </w:rPr>
        <w:t xml:space="preserve">e </w:t>
      </w:r>
      <w:r w:rsidR="000C3E55" w:rsidRPr="000C3E55">
        <w:rPr>
          <w:rFonts w:ascii="Cambria" w:hAnsi="Cambria" w:cs="Tahoma"/>
          <w:sz w:val="44"/>
          <w:szCs w:val="44"/>
        </w:rPr>
        <w:t xml:space="preserve">relever les défis </w:t>
      </w:r>
      <w:r w:rsidR="0074544E">
        <w:rPr>
          <w:rFonts w:ascii="Cambria" w:hAnsi="Cambria" w:cs="Tahoma"/>
          <w:sz w:val="44"/>
          <w:szCs w:val="44"/>
        </w:rPr>
        <w:t xml:space="preserve">du développement de </w:t>
      </w:r>
      <w:r w:rsidR="000C3E55" w:rsidRPr="000C3E55">
        <w:rPr>
          <w:rFonts w:ascii="Cambria" w:hAnsi="Cambria" w:cs="Tahoma"/>
          <w:sz w:val="44"/>
          <w:szCs w:val="44"/>
        </w:rPr>
        <w:t>votre</w:t>
      </w:r>
      <w:r w:rsidR="00627CE5">
        <w:rPr>
          <w:rFonts w:ascii="Cambria" w:hAnsi="Cambria" w:cs="Tahoma"/>
          <w:sz w:val="44"/>
          <w:szCs w:val="44"/>
        </w:rPr>
        <w:t xml:space="preserve"> beau</w:t>
      </w:r>
      <w:r w:rsidR="000C3E55" w:rsidRPr="000C3E55">
        <w:rPr>
          <w:rFonts w:ascii="Cambria" w:hAnsi="Cambria" w:cs="Tahoma"/>
          <w:sz w:val="44"/>
          <w:szCs w:val="44"/>
        </w:rPr>
        <w:t xml:space="preserve"> pays.</w:t>
      </w:r>
    </w:p>
    <w:p w:rsidR="0074544E" w:rsidRDefault="0074544E" w:rsidP="00AA13AF">
      <w:pPr>
        <w:pStyle w:val="Sansinterligne"/>
        <w:spacing w:line="276" w:lineRule="auto"/>
        <w:jc w:val="both"/>
        <w:rPr>
          <w:rFonts w:ascii="Cambria" w:hAnsi="Cambria" w:cs="Tahoma"/>
          <w:bCs/>
          <w:sz w:val="44"/>
          <w:szCs w:val="44"/>
        </w:rPr>
      </w:pPr>
      <w:r>
        <w:rPr>
          <w:rFonts w:ascii="Cambria" w:hAnsi="Cambria" w:cs="Tahoma"/>
          <w:sz w:val="44"/>
          <w:szCs w:val="44"/>
        </w:rPr>
        <w:t>A ce</w:t>
      </w:r>
      <w:r w:rsidR="00C22B28">
        <w:rPr>
          <w:rFonts w:ascii="Cambria" w:hAnsi="Cambria" w:cs="Tahoma"/>
          <w:sz w:val="44"/>
          <w:szCs w:val="44"/>
        </w:rPr>
        <w:t>t égard</w:t>
      </w:r>
      <w:r>
        <w:rPr>
          <w:rFonts w:ascii="Cambria" w:hAnsi="Cambria" w:cs="Tahoma"/>
          <w:sz w:val="44"/>
          <w:szCs w:val="44"/>
        </w:rPr>
        <w:t xml:space="preserve">, je voudrais noter, pour m’en féliciter, </w:t>
      </w:r>
      <w:r w:rsidR="00C22B28" w:rsidRPr="003B2327">
        <w:rPr>
          <w:rFonts w:ascii="Cambria" w:hAnsi="Cambria" w:cs="Tahoma"/>
          <w:b/>
          <w:sz w:val="44"/>
          <w:szCs w:val="44"/>
        </w:rPr>
        <w:t>les</w:t>
      </w:r>
      <w:r w:rsidRPr="003B2327">
        <w:rPr>
          <w:rFonts w:ascii="Cambria" w:hAnsi="Cambria" w:cs="Tahoma"/>
          <w:b/>
          <w:sz w:val="44"/>
          <w:szCs w:val="44"/>
        </w:rPr>
        <w:t xml:space="preserve"> nombreuses similitudes entre nos deux pays</w:t>
      </w:r>
      <w:r>
        <w:rPr>
          <w:rFonts w:ascii="Cambria" w:hAnsi="Cambria" w:cs="Tahoma"/>
          <w:sz w:val="44"/>
          <w:szCs w:val="44"/>
        </w:rPr>
        <w:t>, en ce qui concerne</w:t>
      </w:r>
      <w:r w:rsidR="00550CB4">
        <w:rPr>
          <w:rFonts w:ascii="Cambria" w:hAnsi="Cambria" w:cs="Tahoma"/>
          <w:sz w:val="44"/>
          <w:szCs w:val="44"/>
        </w:rPr>
        <w:t>,</w:t>
      </w:r>
      <w:r w:rsidR="00616E86">
        <w:rPr>
          <w:rFonts w:ascii="Cambria" w:hAnsi="Cambria" w:cs="Tahoma"/>
          <w:sz w:val="44"/>
          <w:szCs w:val="44"/>
        </w:rPr>
        <w:t xml:space="preserve"> </w:t>
      </w:r>
      <w:r w:rsidR="00E81AA0">
        <w:rPr>
          <w:rFonts w:ascii="Cambria" w:hAnsi="Cambria" w:cs="Tahoma"/>
          <w:sz w:val="44"/>
          <w:szCs w:val="44"/>
        </w:rPr>
        <w:t>notamment</w:t>
      </w:r>
      <w:r w:rsidR="00550CB4">
        <w:rPr>
          <w:rFonts w:ascii="Cambria" w:hAnsi="Cambria" w:cs="Tahoma"/>
          <w:sz w:val="44"/>
          <w:szCs w:val="44"/>
        </w:rPr>
        <w:t>,</w:t>
      </w:r>
      <w:r w:rsidR="00616E86">
        <w:rPr>
          <w:rFonts w:ascii="Cambria" w:hAnsi="Cambria" w:cs="Tahoma"/>
          <w:sz w:val="44"/>
          <w:szCs w:val="44"/>
        </w:rPr>
        <w:t xml:space="preserve"> </w:t>
      </w:r>
      <w:r>
        <w:rPr>
          <w:rFonts w:ascii="Cambria" w:hAnsi="Cambria" w:cs="Tahoma"/>
          <w:sz w:val="44"/>
          <w:szCs w:val="44"/>
        </w:rPr>
        <w:t xml:space="preserve">la </w:t>
      </w:r>
      <w:r w:rsidR="000C3E55" w:rsidRPr="0074544E">
        <w:rPr>
          <w:rFonts w:ascii="Cambria" w:hAnsi="Cambria" w:cs="Tahoma"/>
          <w:bCs/>
          <w:sz w:val="44"/>
          <w:szCs w:val="44"/>
        </w:rPr>
        <w:t>vision stratégique</w:t>
      </w:r>
      <w:r>
        <w:rPr>
          <w:rFonts w:ascii="Cambria" w:hAnsi="Cambria" w:cs="Tahoma"/>
          <w:bCs/>
          <w:sz w:val="44"/>
          <w:szCs w:val="44"/>
        </w:rPr>
        <w:t xml:space="preserve"> et les priorités de l’action gouvernementale.</w:t>
      </w:r>
    </w:p>
    <w:p w:rsidR="000C3E55" w:rsidRPr="0074544E" w:rsidRDefault="00D4623C" w:rsidP="00AA13AF">
      <w:pPr>
        <w:pStyle w:val="NormalWeb"/>
        <w:shd w:val="clear" w:color="auto" w:fill="FFFFFF"/>
        <w:spacing w:before="0" w:beforeAutospacing="0" w:after="360" w:afterAutospacing="0" w:line="276" w:lineRule="auto"/>
        <w:jc w:val="both"/>
        <w:textAlignment w:val="baseline"/>
        <w:rPr>
          <w:rFonts w:ascii="Cambria" w:eastAsia="Calibri" w:hAnsi="Cambria" w:cs="Tahoma"/>
          <w:sz w:val="44"/>
          <w:szCs w:val="44"/>
          <w:lang w:eastAsia="en-US"/>
        </w:rPr>
      </w:pPr>
      <w:r>
        <w:rPr>
          <w:rFonts w:ascii="Cambria" w:hAnsi="Cambria" w:cs="Tahoma"/>
          <w:bCs/>
          <w:sz w:val="44"/>
          <w:szCs w:val="44"/>
        </w:rPr>
        <w:t xml:space="preserve">En effet, </w:t>
      </w:r>
      <w:r w:rsidRPr="003B2327">
        <w:rPr>
          <w:rFonts w:ascii="Cambria" w:hAnsi="Cambria" w:cs="Tahoma"/>
          <w:b/>
          <w:bCs/>
          <w:sz w:val="44"/>
          <w:szCs w:val="44"/>
        </w:rPr>
        <w:t>l</w:t>
      </w:r>
      <w:r w:rsidR="000C3E55" w:rsidRPr="003B2327">
        <w:rPr>
          <w:rFonts w:ascii="Cambria" w:eastAsia="Calibri" w:hAnsi="Cambria" w:cs="Tahoma"/>
          <w:b/>
          <w:sz w:val="44"/>
          <w:szCs w:val="44"/>
          <w:lang w:eastAsia="en-US"/>
        </w:rPr>
        <w:t xml:space="preserve">es </w:t>
      </w:r>
      <w:r w:rsidR="0074544E" w:rsidRPr="003B2327">
        <w:rPr>
          <w:rFonts w:ascii="Cambria" w:eastAsia="Calibri" w:hAnsi="Cambria" w:cs="Tahoma"/>
          <w:b/>
          <w:sz w:val="44"/>
          <w:szCs w:val="44"/>
          <w:lang w:eastAsia="en-US"/>
        </w:rPr>
        <w:t>trois (03) piliers</w:t>
      </w:r>
      <w:r w:rsidR="00616E86">
        <w:rPr>
          <w:rFonts w:ascii="Cambria" w:eastAsia="Calibri" w:hAnsi="Cambria" w:cs="Tahoma"/>
          <w:b/>
          <w:sz w:val="44"/>
          <w:szCs w:val="44"/>
          <w:lang w:eastAsia="en-US"/>
        </w:rPr>
        <w:t xml:space="preserve"> </w:t>
      </w:r>
      <w:r w:rsidR="008B7490">
        <w:rPr>
          <w:rFonts w:ascii="Cambria" w:hAnsi="Cambria" w:cs="Tahoma"/>
          <w:bCs/>
          <w:sz w:val="44"/>
          <w:szCs w:val="44"/>
        </w:rPr>
        <w:t>de l’action gouvernementale</w:t>
      </w:r>
      <w:r w:rsidR="008B7490">
        <w:rPr>
          <w:rFonts w:ascii="Cambria" w:eastAsia="Calibri" w:hAnsi="Cambria" w:cs="Tahoma"/>
          <w:sz w:val="44"/>
          <w:szCs w:val="44"/>
          <w:lang w:eastAsia="en-US"/>
        </w:rPr>
        <w:t xml:space="preserve"> définis</w:t>
      </w:r>
      <w:r w:rsidR="000C3E55" w:rsidRPr="0074544E">
        <w:rPr>
          <w:rFonts w:ascii="Cambria" w:eastAsia="Calibri" w:hAnsi="Cambria" w:cs="Tahoma"/>
          <w:sz w:val="44"/>
          <w:szCs w:val="44"/>
          <w:lang w:eastAsia="en-US"/>
        </w:rPr>
        <w:t xml:space="preserve"> par </w:t>
      </w:r>
      <w:r w:rsidR="000C3E55" w:rsidRPr="003B2327">
        <w:rPr>
          <w:rFonts w:ascii="Cambria" w:eastAsia="Calibri" w:hAnsi="Cambria" w:cs="Tahoma"/>
          <w:b/>
          <w:sz w:val="44"/>
          <w:szCs w:val="44"/>
          <w:lang w:eastAsia="en-US"/>
        </w:rPr>
        <w:t xml:space="preserve">le Président du Faso </w:t>
      </w:r>
      <w:r w:rsidR="0074544E" w:rsidRPr="003B2327">
        <w:rPr>
          <w:rFonts w:ascii="Cambria" w:eastAsia="Calibri" w:hAnsi="Cambria" w:cs="Tahoma"/>
          <w:b/>
          <w:sz w:val="44"/>
          <w:szCs w:val="44"/>
          <w:lang w:eastAsia="en-US"/>
        </w:rPr>
        <w:t>concernent</w:t>
      </w:r>
      <w:r w:rsidR="000C3E55" w:rsidRPr="0074544E">
        <w:rPr>
          <w:rFonts w:ascii="Cambria" w:eastAsia="Calibri" w:hAnsi="Cambria" w:cs="Tahoma"/>
          <w:sz w:val="44"/>
          <w:szCs w:val="44"/>
          <w:lang w:eastAsia="en-US"/>
        </w:rPr>
        <w:t> :</w:t>
      </w:r>
    </w:p>
    <w:p w:rsidR="0074544E" w:rsidRDefault="000C3E55" w:rsidP="00AA13AF">
      <w:pPr>
        <w:pStyle w:val="NormalWeb"/>
        <w:numPr>
          <w:ilvl w:val="0"/>
          <w:numId w:val="24"/>
        </w:numPr>
        <w:shd w:val="clear" w:color="auto" w:fill="FFFFFF"/>
        <w:spacing w:before="0" w:beforeAutospacing="0" w:after="360" w:afterAutospacing="0" w:line="276" w:lineRule="auto"/>
        <w:jc w:val="both"/>
        <w:textAlignment w:val="baseline"/>
        <w:rPr>
          <w:rFonts w:ascii="Cambria" w:eastAsia="Calibri" w:hAnsi="Cambria" w:cs="Tahoma"/>
          <w:sz w:val="44"/>
          <w:szCs w:val="44"/>
          <w:lang w:eastAsia="en-US"/>
        </w:rPr>
      </w:pPr>
      <w:r w:rsidRPr="0074544E">
        <w:rPr>
          <w:rFonts w:ascii="Cambria" w:eastAsia="Calibri" w:hAnsi="Cambria" w:cs="Tahoma"/>
          <w:sz w:val="44"/>
          <w:szCs w:val="44"/>
          <w:lang w:eastAsia="en-US"/>
        </w:rPr>
        <w:t>la réforme des institutions,</w:t>
      </w:r>
      <w:r w:rsidR="00616E86">
        <w:rPr>
          <w:rFonts w:ascii="Cambria" w:eastAsia="Calibri" w:hAnsi="Cambria" w:cs="Tahoma"/>
          <w:sz w:val="44"/>
          <w:szCs w:val="44"/>
          <w:lang w:eastAsia="en-US"/>
        </w:rPr>
        <w:t xml:space="preserve"> </w:t>
      </w:r>
      <w:r w:rsidRPr="0074544E">
        <w:rPr>
          <w:rFonts w:ascii="Cambria" w:eastAsia="Calibri" w:hAnsi="Cambria" w:cs="Tahoma"/>
          <w:sz w:val="44"/>
          <w:szCs w:val="44"/>
          <w:lang w:eastAsia="en-US"/>
        </w:rPr>
        <w:t>la modernisation</w:t>
      </w:r>
      <w:r w:rsidR="00616E86">
        <w:rPr>
          <w:rFonts w:ascii="Cambria" w:eastAsia="Calibri" w:hAnsi="Cambria" w:cs="Tahoma"/>
          <w:sz w:val="44"/>
          <w:szCs w:val="44"/>
          <w:lang w:eastAsia="en-US"/>
        </w:rPr>
        <w:t xml:space="preserve"> </w:t>
      </w:r>
      <w:r w:rsidRPr="0074544E">
        <w:rPr>
          <w:rFonts w:ascii="Cambria" w:eastAsia="Calibri" w:hAnsi="Cambria" w:cs="Tahoma"/>
          <w:sz w:val="44"/>
          <w:szCs w:val="44"/>
          <w:lang w:eastAsia="en-US"/>
        </w:rPr>
        <w:t>de l’administration pour plus de justice sociale, de démocratie, de liberté et la lutte contre les inégalités et la corruption ;</w:t>
      </w:r>
    </w:p>
    <w:p w:rsidR="0074544E" w:rsidRDefault="000C3E55" w:rsidP="00AA13AF">
      <w:pPr>
        <w:pStyle w:val="NormalWeb"/>
        <w:numPr>
          <w:ilvl w:val="0"/>
          <w:numId w:val="24"/>
        </w:numPr>
        <w:shd w:val="clear" w:color="auto" w:fill="FFFFFF"/>
        <w:spacing w:before="0" w:beforeAutospacing="0" w:after="360" w:afterAutospacing="0" w:line="276" w:lineRule="auto"/>
        <w:jc w:val="both"/>
        <w:textAlignment w:val="baseline"/>
        <w:rPr>
          <w:rFonts w:ascii="Cambria" w:eastAsia="Calibri" w:hAnsi="Cambria" w:cs="Tahoma"/>
          <w:sz w:val="44"/>
          <w:szCs w:val="44"/>
          <w:lang w:eastAsia="en-US"/>
        </w:rPr>
      </w:pPr>
      <w:r w:rsidRPr="0074544E">
        <w:rPr>
          <w:rFonts w:ascii="Cambria" w:eastAsia="Calibri" w:hAnsi="Cambria" w:cs="Tahoma"/>
          <w:sz w:val="44"/>
          <w:szCs w:val="44"/>
          <w:lang w:eastAsia="en-US"/>
        </w:rPr>
        <w:t>la mise en place d’un modèle de développement centré sur le renforcement du capital humain ;</w:t>
      </w:r>
    </w:p>
    <w:p w:rsidR="000C3E55" w:rsidRPr="0074544E" w:rsidRDefault="0074544E" w:rsidP="00AA13AF">
      <w:pPr>
        <w:pStyle w:val="NormalWeb"/>
        <w:numPr>
          <w:ilvl w:val="0"/>
          <w:numId w:val="24"/>
        </w:numPr>
        <w:shd w:val="clear" w:color="auto" w:fill="FFFFFF"/>
        <w:spacing w:before="0" w:beforeAutospacing="0" w:after="360" w:afterAutospacing="0" w:line="276" w:lineRule="auto"/>
        <w:jc w:val="both"/>
        <w:textAlignment w:val="baseline"/>
        <w:rPr>
          <w:rFonts w:ascii="Cambria" w:eastAsia="Calibri" w:hAnsi="Cambria" w:cs="Tahoma"/>
          <w:sz w:val="44"/>
          <w:szCs w:val="44"/>
          <w:lang w:eastAsia="en-US"/>
        </w:rPr>
      </w:pPr>
      <w:r>
        <w:rPr>
          <w:rFonts w:ascii="Cambria" w:eastAsia="Calibri" w:hAnsi="Cambria" w:cs="Tahoma"/>
          <w:sz w:val="44"/>
          <w:szCs w:val="44"/>
          <w:lang w:eastAsia="en-US"/>
        </w:rPr>
        <w:t xml:space="preserve"> et </w:t>
      </w:r>
      <w:r w:rsidR="000C3E55" w:rsidRPr="0074544E">
        <w:rPr>
          <w:rFonts w:ascii="Cambria" w:eastAsia="Calibri" w:hAnsi="Cambria" w:cs="Tahoma"/>
          <w:sz w:val="44"/>
          <w:szCs w:val="44"/>
          <w:lang w:eastAsia="en-US"/>
        </w:rPr>
        <w:t>la transformation structurelle de l’économie à travers la dynamisation</w:t>
      </w:r>
      <w:r w:rsidR="00616E86">
        <w:rPr>
          <w:rFonts w:ascii="Cambria" w:eastAsia="Calibri" w:hAnsi="Cambria" w:cs="Tahoma"/>
          <w:sz w:val="44"/>
          <w:szCs w:val="44"/>
          <w:lang w:eastAsia="en-US"/>
        </w:rPr>
        <w:t xml:space="preserve"> </w:t>
      </w:r>
      <w:r w:rsidR="000C3E55" w:rsidRPr="0074544E">
        <w:rPr>
          <w:rFonts w:ascii="Cambria" w:eastAsia="Calibri" w:hAnsi="Cambria" w:cs="Tahoma"/>
          <w:sz w:val="44"/>
          <w:szCs w:val="44"/>
          <w:lang w:eastAsia="en-US"/>
        </w:rPr>
        <w:t>des secteurs porteurs et le renforcement du rôle du secteur privé.</w:t>
      </w:r>
    </w:p>
    <w:p w:rsidR="00F55CF6" w:rsidRDefault="00550CB4" w:rsidP="00AA13AF">
      <w:pPr>
        <w:tabs>
          <w:tab w:val="left" w:pos="284"/>
        </w:tabs>
        <w:suppressAutoHyphens/>
        <w:spacing w:before="100" w:beforeAutospacing="1" w:after="100" w:afterAutospacing="1" w:line="276" w:lineRule="auto"/>
        <w:jc w:val="both"/>
        <w:rPr>
          <w:rFonts w:ascii="Cambria" w:eastAsia="Calibri" w:hAnsi="Cambria" w:cs="Tahoma"/>
          <w:sz w:val="44"/>
          <w:szCs w:val="44"/>
          <w:lang w:eastAsia="en-US"/>
        </w:rPr>
      </w:pPr>
      <w:r>
        <w:rPr>
          <w:rFonts w:ascii="Cambria" w:eastAsia="Calibri" w:hAnsi="Cambria" w:cs="Tahoma"/>
          <w:sz w:val="44"/>
          <w:szCs w:val="44"/>
          <w:lang w:eastAsia="en-US"/>
        </w:rPr>
        <w:t>En ce qui concerne</w:t>
      </w:r>
      <w:r w:rsidR="00616E86">
        <w:rPr>
          <w:rFonts w:ascii="Cambria" w:eastAsia="Calibri" w:hAnsi="Cambria" w:cs="Tahoma"/>
          <w:sz w:val="44"/>
          <w:szCs w:val="44"/>
          <w:lang w:eastAsia="en-US"/>
        </w:rPr>
        <w:t xml:space="preserve"> </w:t>
      </w:r>
      <w:r w:rsidR="008B7490" w:rsidRPr="00FC6151">
        <w:rPr>
          <w:rFonts w:ascii="Cambria" w:eastAsia="Calibri" w:hAnsi="Cambria" w:cs="Tahoma"/>
          <w:b/>
          <w:sz w:val="44"/>
          <w:szCs w:val="44"/>
          <w:lang w:eastAsia="en-US"/>
        </w:rPr>
        <w:t>la Côte d’Ivoire</w:t>
      </w:r>
      <w:r w:rsidR="008B7490">
        <w:rPr>
          <w:rFonts w:ascii="Cambria" w:eastAsia="Calibri" w:hAnsi="Cambria" w:cs="Tahoma"/>
          <w:sz w:val="44"/>
          <w:szCs w:val="44"/>
          <w:lang w:eastAsia="en-US"/>
        </w:rPr>
        <w:t xml:space="preserve">, </w:t>
      </w:r>
      <w:r w:rsidR="00F55CF6">
        <w:rPr>
          <w:rFonts w:ascii="Cambria" w:eastAsia="Calibri" w:hAnsi="Cambria" w:cs="Tahoma"/>
          <w:sz w:val="44"/>
          <w:szCs w:val="44"/>
          <w:lang w:eastAsia="en-US"/>
        </w:rPr>
        <w:t>le Gouvernement s’es</w:t>
      </w:r>
      <w:r w:rsidR="00977693">
        <w:rPr>
          <w:rFonts w:ascii="Cambria" w:eastAsia="Calibri" w:hAnsi="Cambria" w:cs="Tahoma"/>
          <w:sz w:val="44"/>
          <w:szCs w:val="44"/>
          <w:lang w:eastAsia="en-US"/>
        </w:rPr>
        <w:t xml:space="preserve">t doté, sous la haute </w:t>
      </w:r>
      <w:r w:rsidR="00627CE5">
        <w:rPr>
          <w:rFonts w:ascii="Cambria" w:eastAsia="Calibri" w:hAnsi="Cambria" w:cs="Tahoma"/>
          <w:sz w:val="44"/>
          <w:szCs w:val="44"/>
          <w:lang w:eastAsia="en-US"/>
        </w:rPr>
        <w:t xml:space="preserve">inspiration </w:t>
      </w:r>
      <w:r w:rsidR="00627CE5">
        <w:rPr>
          <w:rFonts w:ascii="Cambria" w:eastAsia="Calibri" w:hAnsi="Cambria" w:cs="Tahoma"/>
          <w:sz w:val="44"/>
          <w:szCs w:val="44"/>
          <w:lang w:eastAsia="en-US"/>
        </w:rPr>
        <w:lastRenderedPageBreak/>
        <w:t>et les instructions</w:t>
      </w:r>
      <w:r w:rsidR="00F55CF6">
        <w:rPr>
          <w:rFonts w:ascii="Cambria" w:eastAsia="Calibri" w:hAnsi="Cambria" w:cs="Tahoma"/>
          <w:sz w:val="44"/>
          <w:szCs w:val="44"/>
          <w:lang w:eastAsia="en-US"/>
        </w:rPr>
        <w:t xml:space="preserve"> du </w:t>
      </w:r>
      <w:r w:rsidR="00F55CF6" w:rsidRPr="00F55CF6">
        <w:rPr>
          <w:rFonts w:ascii="Cambria" w:hAnsi="Cambria" w:cs="Arial"/>
          <w:b/>
          <w:sz w:val="40"/>
          <w:szCs w:val="40"/>
        </w:rPr>
        <w:t>Président de la République, S</w:t>
      </w:r>
      <w:r w:rsidR="00F55CF6">
        <w:rPr>
          <w:rFonts w:ascii="Cambria" w:hAnsi="Cambria" w:cs="Arial"/>
          <w:b/>
          <w:sz w:val="40"/>
          <w:szCs w:val="40"/>
        </w:rPr>
        <w:t xml:space="preserve">on </w:t>
      </w:r>
      <w:r w:rsidR="00F55CF6" w:rsidRPr="00F55CF6">
        <w:rPr>
          <w:rFonts w:ascii="Cambria" w:hAnsi="Cambria" w:cs="Arial"/>
          <w:b/>
          <w:sz w:val="40"/>
          <w:szCs w:val="40"/>
        </w:rPr>
        <w:t>E</w:t>
      </w:r>
      <w:r w:rsidR="00F55CF6">
        <w:rPr>
          <w:rFonts w:ascii="Cambria" w:hAnsi="Cambria" w:cs="Arial"/>
          <w:b/>
          <w:sz w:val="40"/>
          <w:szCs w:val="40"/>
        </w:rPr>
        <w:t xml:space="preserve">xcellence </w:t>
      </w:r>
      <w:r w:rsidR="00F55CF6" w:rsidRPr="00F55CF6">
        <w:rPr>
          <w:rFonts w:ascii="Cambria" w:hAnsi="Cambria" w:cs="Arial"/>
          <w:b/>
          <w:sz w:val="40"/>
          <w:szCs w:val="40"/>
        </w:rPr>
        <w:t>M</w:t>
      </w:r>
      <w:r w:rsidR="00F55CF6">
        <w:rPr>
          <w:rFonts w:ascii="Cambria" w:hAnsi="Cambria" w:cs="Arial"/>
          <w:b/>
          <w:sz w:val="40"/>
          <w:szCs w:val="40"/>
        </w:rPr>
        <w:t>onsieur</w:t>
      </w:r>
      <w:r w:rsidR="00F55CF6" w:rsidRPr="00F55CF6">
        <w:rPr>
          <w:rFonts w:ascii="Cambria" w:hAnsi="Cambria" w:cs="Arial"/>
          <w:b/>
          <w:sz w:val="40"/>
          <w:szCs w:val="40"/>
        </w:rPr>
        <w:t xml:space="preserve"> Alassane OUATTARA,</w:t>
      </w:r>
      <w:r w:rsidR="00616E86">
        <w:rPr>
          <w:rFonts w:ascii="Cambria" w:hAnsi="Cambria" w:cs="Arial"/>
          <w:b/>
          <w:sz w:val="40"/>
          <w:szCs w:val="40"/>
        </w:rPr>
        <w:t xml:space="preserve"> </w:t>
      </w:r>
      <w:r w:rsidR="00F55CF6">
        <w:rPr>
          <w:rFonts w:ascii="Cambria" w:eastAsia="Calibri" w:hAnsi="Cambria" w:cs="Tahoma"/>
          <w:sz w:val="44"/>
          <w:szCs w:val="44"/>
          <w:lang w:eastAsia="en-US"/>
        </w:rPr>
        <w:t xml:space="preserve">d’un nouveau </w:t>
      </w:r>
      <w:r w:rsidR="00F55CF6" w:rsidRPr="00C04997">
        <w:rPr>
          <w:rFonts w:ascii="Cambria" w:eastAsia="Calibri" w:hAnsi="Cambria" w:cs="Tahoma"/>
          <w:b/>
          <w:sz w:val="44"/>
          <w:szCs w:val="44"/>
          <w:lang w:eastAsia="en-US"/>
        </w:rPr>
        <w:t>Plan National de Développement (PND)</w:t>
      </w:r>
      <w:r w:rsidR="00F55CF6">
        <w:rPr>
          <w:rFonts w:ascii="Cambria" w:eastAsia="Calibri" w:hAnsi="Cambria" w:cs="Tahoma"/>
          <w:sz w:val="44"/>
          <w:szCs w:val="44"/>
          <w:lang w:eastAsia="en-US"/>
        </w:rPr>
        <w:t xml:space="preserve"> sur la </w:t>
      </w:r>
      <w:r w:rsidR="00F55CF6" w:rsidRPr="00C04997">
        <w:rPr>
          <w:rFonts w:ascii="Cambria" w:eastAsia="Calibri" w:hAnsi="Cambria" w:cs="Tahoma"/>
          <w:b/>
          <w:sz w:val="44"/>
          <w:szCs w:val="44"/>
          <w:lang w:eastAsia="en-US"/>
        </w:rPr>
        <w:t>période 2016-2020</w:t>
      </w:r>
      <w:r w:rsidR="00F55CF6">
        <w:rPr>
          <w:rFonts w:ascii="Cambria" w:eastAsia="Calibri" w:hAnsi="Cambria" w:cs="Tahoma"/>
          <w:sz w:val="44"/>
          <w:szCs w:val="44"/>
          <w:lang w:eastAsia="en-US"/>
        </w:rPr>
        <w:t xml:space="preserve">, qui est la traduction des mesures et actions à mettre en œuvre au titre des </w:t>
      </w:r>
      <w:r w:rsidR="008B7490" w:rsidRPr="00C04997">
        <w:rPr>
          <w:rFonts w:ascii="Cambria" w:eastAsia="Calibri" w:hAnsi="Cambria" w:cs="Tahoma"/>
          <w:b/>
          <w:sz w:val="44"/>
          <w:szCs w:val="44"/>
          <w:lang w:eastAsia="en-US"/>
        </w:rPr>
        <w:t>cinq (05) axes prioritaires</w:t>
      </w:r>
      <w:r w:rsidR="00616E86">
        <w:rPr>
          <w:rFonts w:ascii="Cambria" w:eastAsia="Calibri" w:hAnsi="Cambria" w:cs="Tahoma"/>
          <w:b/>
          <w:sz w:val="44"/>
          <w:szCs w:val="44"/>
          <w:lang w:eastAsia="en-US"/>
        </w:rPr>
        <w:t xml:space="preserve"> </w:t>
      </w:r>
      <w:r w:rsidR="00F55CF6">
        <w:rPr>
          <w:rFonts w:ascii="Cambria" w:eastAsia="Calibri" w:hAnsi="Cambria" w:cs="Tahoma"/>
          <w:sz w:val="44"/>
          <w:szCs w:val="44"/>
          <w:lang w:eastAsia="en-US"/>
        </w:rPr>
        <w:t>définis</w:t>
      </w:r>
      <w:r w:rsidR="00977693">
        <w:rPr>
          <w:rFonts w:ascii="Cambria" w:eastAsia="Calibri" w:hAnsi="Cambria" w:cs="Tahoma"/>
          <w:sz w:val="44"/>
          <w:szCs w:val="44"/>
          <w:lang w:eastAsia="en-US"/>
        </w:rPr>
        <w:t xml:space="preserve">. Ces cinq axes prioritaires sont les suivants : </w:t>
      </w:r>
    </w:p>
    <w:p w:rsidR="00F55CF6" w:rsidRPr="00736604" w:rsidRDefault="00F55CF6" w:rsidP="001720C2">
      <w:pPr>
        <w:pStyle w:val="Sansinterligne"/>
        <w:numPr>
          <w:ilvl w:val="0"/>
          <w:numId w:val="26"/>
        </w:numPr>
        <w:spacing w:line="276" w:lineRule="auto"/>
        <w:jc w:val="both"/>
        <w:rPr>
          <w:rFonts w:ascii="Cambria" w:hAnsi="Cambria"/>
          <w:sz w:val="44"/>
          <w:szCs w:val="44"/>
        </w:rPr>
      </w:pPr>
      <w:r w:rsidRPr="00736604">
        <w:rPr>
          <w:rFonts w:ascii="Cambria" w:hAnsi="Cambria"/>
          <w:sz w:val="44"/>
          <w:szCs w:val="44"/>
        </w:rPr>
        <w:t xml:space="preserve"> le renforcement des Institutions pour la Paix et la Bonne Gouvernance ;</w:t>
      </w:r>
    </w:p>
    <w:p w:rsidR="00F55CF6" w:rsidRPr="00736604" w:rsidRDefault="00F55CF6" w:rsidP="001720C2">
      <w:pPr>
        <w:pStyle w:val="Sansinterligne"/>
        <w:numPr>
          <w:ilvl w:val="0"/>
          <w:numId w:val="26"/>
        </w:numPr>
        <w:spacing w:line="276" w:lineRule="auto"/>
        <w:jc w:val="both"/>
        <w:rPr>
          <w:rFonts w:ascii="Cambria" w:hAnsi="Cambria"/>
          <w:sz w:val="44"/>
          <w:szCs w:val="44"/>
        </w:rPr>
      </w:pPr>
      <w:r w:rsidRPr="00736604">
        <w:rPr>
          <w:rFonts w:ascii="Cambria" w:hAnsi="Cambria"/>
          <w:sz w:val="44"/>
          <w:szCs w:val="44"/>
        </w:rPr>
        <w:t xml:space="preserve"> la transformation structurelle de l’Economie ;</w:t>
      </w:r>
    </w:p>
    <w:p w:rsidR="00F55CF6" w:rsidRPr="00736604" w:rsidRDefault="00F55CF6" w:rsidP="001720C2">
      <w:pPr>
        <w:pStyle w:val="Sansinterligne"/>
        <w:numPr>
          <w:ilvl w:val="0"/>
          <w:numId w:val="26"/>
        </w:numPr>
        <w:spacing w:line="276" w:lineRule="auto"/>
        <w:jc w:val="both"/>
        <w:rPr>
          <w:rFonts w:ascii="Cambria" w:hAnsi="Cambria"/>
          <w:sz w:val="44"/>
          <w:szCs w:val="44"/>
        </w:rPr>
      </w:pPr>
      <w:r w:rsidRPr="00736604">
        <w:rPr>
          <w:rFonts w:ascii="Cambria" w:hAnsi="Cambria"/>
          <w:sz w:val="44"/>
          <w:szCs w:val="44"/>
        </w:rPr>
        <w:t xml:space="preserve"> l’amélioration des conditions de vie des populations;</w:t>
      </w:r>
    </w:p>
    <w:p w:rsidR="00F55CF6" w:rsidRPr="00736604" w:rsidRDefault="00F55CF6" w:rsidP="001720C2">
      <w:pPr>
        <w:pStyle w:val="Sansinterligne"/>
        <w:numPr>
          <w:ilvl w:val="0"/>
          <w:numId w:val="26"/>
        </w:numPr>
        <w:spacing w:line="276" w:lineRule="auto"/>
        <w:jc w:val="both"/>
        <w:rPr>
          <w:rFonts w:ascii="Cambria" w:hAnsi="Cambria"/>
          <w:sz w:val="44"/>
          <w:szCs w:val="44"/>
        </w:rPr>
      </w:pPr>
      <w:r w:rsidRPr="00736604">
        <w:rPr>
          <w:rFonts w:ascii="Cambria" w:hAnsi="Cambria"/>
          <w:sz w:val="44"/>
          <w:szCs w:val="44"/>
        </w:rPr>
        <w:t xml:space="preserve"> la promotion de la Jeunesse et de la Femme ;</w:t>
      </w:r>
    </w:p>
    <w:p w:rsidR="00F55CF6" w:rsidRPr="00736604" w:rsidRDefault="00F55CF6" w:rsidP="001720C2">
      <w:pPr>
        <w:pStyle w:val="Sansinterligne"/>
        <w:numPr>
          <w:ilvl w:val="0"/>
          <w:numId w:val="26"/>
        </w:numPr>
        <w:spacing w:line="276" w:lineRule="auto"/>
        <w:jc w:val="both"/>
        <w:rPr>
          <w:rFonts w:ascii="Cambria" w:hAnsi="Cambria"/>
          <w:sz w:val="44"/>
          <w:szCs w:val="44"/>
        </w:rPr>
      </w:pPr>
      <w:r w:rsidRPr="00736604">
        <w:rPr>
          <w:rFonts w:ascii="Cambria" w:hAnsi="Cambria"/>
          <w:sz w:val="44"/>
          <w:szCs w:val="44"/>
        </w:rPr>
        <w:t xml:space="preserve"> et l’émergence d’un Ivoirien nouveau.</w:t>
      </w:r>
    </w:p>
    <w:p w:rsidR="00F55CF6" w:rsidRPr="00736604" w:rsidRDefault="00F55CF6" w:rsidP="00F55CF6">
      <w:pPr>
        <w:pStyle w:val="Paragraphedeliste"/>
        <w:rPr>
          <w:rFonts w:ascii="Cambria" w:hAnsi="Cambria"/>
          <w:b/>
          <w:sz w:val="44"/>
          <w:szCs w:val="44"/>
        </w:rPr>
      </w:pPr>
    </w:p>
    <w:p w:rsidR="00DD5F1C" w:rsidRDefault="00DD5F1C" w:rsidP="00B133D4">
      <w:pPr>
        <w:tabs>
          <w:tab w:val="left" w:pos="284"/>
        </w:tabs>
        <w:suppressAutoHyphens/>
        <w:spacing w:before="100" w:beforeAutospacing="1" w:after="100" w:afterAutospacing="1" w:line="276" w:lineRule="auto"/>
        <w:jc w:val="both"/>
        <w:rPr>
          <w:rFonts w:ascii="Cambria" w:eastAsia="Calibri" w:hAnsi="Cambria" w:cs="Tahoma"/>
          <w:sz w:val="44"/>
          <w:szCs w:val="44"/>
          <w:lang w:eastAsia="en-US"/>
        </w:rPr>
      </w:pPr>
      <w:r w:rsidRPr="00627CE5">
        <w:rPr>
          <w:rFonts w:ascii="Cambria" w:eastAsia="Calibri" w:hAnsi="Cambria" w:cs="Tahoma"/>
          <w:b/>
          <w:sz w:val="44"/>
          <w:szCs w:val="44"/>
          <w:lang w:eastAsia="en-US"/>
        </w:rPr>
        <w:t>La vision commune</w:t>
      </w:r>
      <w:r>
        <w:rPr>
          <w:rFonts w:ascii="Cambria" w:eastAsia="Calibri" w:hAnsi="Cambria" w:cs="Tahoma"/>
          <w:sz w:val="44"/>
          <w:szCs w:val="44"/>
          <w:lang w:eastAsia="en-US"/>
        </w:rPr>
        <w:t xml:space="preserve"> que nous avons ainsi du développement de nos pays respectifs constituera, à n’en point douter, </w:t>
      </w:r>
      <w:r w:rsidRPr="00627CE5">
        <w:rPr>
          <w:rFonts w:ascii="Cambria" w:eastAsia="Calibri" w:hAnsi="Cambria" w:cs="Tahoma"/>
          <w:b/>
          <w:sz w:val="44"/>
          <w:szCs w:val="44"/>
          <w:lang w:eastAsia="en-US"/>
        </w:rPr>
        <w:t>un facteur supplémentaire</w:t>
      </w:r>
      <w:r>
        <w:rPr>
          <w:rFonts w:ascii="Cambria" w:eastAsia="Calibri" w:hAnsi="Cambria" w:cs="Tahoma"/>
          <w:sz w:val="44"/>
          <w:szCs w:val="44"/>
          <w:lang w:eastAsia="en-US"/>
        </w:rPr>
        <w:t xml:space="preserve"> de renforcement de notre coopération, dans le cadre du Traité d’Amitié et</w:t>
      </w:r>
      <w:r w:rsidR="00616E86">
        <w:rPr>
          <w:rFonts w:ascii="Cambria" w:eastAsia="Calibri" w:hAnsi="Cambria" w:cs="Tahoma"/>
          <w:sz w:val="44"/>
          <w:szCs w:val="44"/>
          <w:lang w:eastAsia="en-US"/>
        </w:rPr>
        <w:t xml:space="preserve"> </w:t>
      </w:r>
      <w:r>
        <w:rPr>
          <w:rFonts w:ascii="Cambria" w:eastAsia="Calibri" w:hAnsi="Cambria" w:cs="Tahoma"/>
          <w:sz w:val="44"/>
          <w:szCs w:val="44"/>
          <w:lang w:eastAsia="en-US"/>
        </w:rPr>
        <w:t>de Coopération (</w:t>
      </w:r>
      <w:r w:rsidRPr="00D24E07">
        <w:rPr>
          <w:rFonts w:ascii="Cambria" w:eastAsia="Calibri" w:hAnsi="Cambria" w:cs="Tahoma"/>
          <w:b/>
          <w:sz w:val="44"/>
          <w:szCs w:val="44"/>
          <w:lang w:eastAsia="en-US"/>
        </w:rPr>
        <w:t>TAC</w:t>
      </w:r>
      <w:r>
        <w:rPr>
          <w:rFonts w:ascii="Cambria" w:eastAsia="Calibri" w:hAnsi="Cambria" w:cs="Tahoma"/>
          <w:sz w:val="44"/>
          <w:szCs w:val="44"/>
          <w:lang w:eastAsia="en-US"/>
        </w:rPr>
        <w:t>) entre la Côte d’Ivoire et le Burkina Faso.</w:t>
      </w:r>
    </w:p>
    <w:p w:rsidR="00581921" w:rsidRDefault="00581921" w:rsidP="00581921">
      <w:pPr>
        <w:spacing w:before="100" w:beforeAutospacing="1" w:after="100" w:afterAutospacing="1" w:line="276" w:lineRule="auto"/>
        <w:contextualSpacing/>
        <w:jc w:val="both"/>
        <w:rPr>
          <w:rFonts w:ascii="Cambria" w:eastAsia="Calibri" w:hAnsi="Cambria" w:cs="Tahoma"/>
          <w:b/>
          <w:bCs/>
          <w:sz w:val="44"/>
          <w:szCs w:val="44"/>
          <w:lang w:eastAsia="en-US"/>
        </w:rPr>
      </w:pPr>
    </w:p>
    <w:p w:rsidR="00BD708F" w:rsidRDefault="00BD708F" w:rsidP="00581921">
      <w:pPr>
        <w:spacing w:before="100" w:beforeAutospacing="1" w:after="100" w:afterAutospacing="1" w:line="276" w:lineRule="auto"/>
        <w:contextualSpacing/>
        <w:jc w:val="both"/>
        <w:rPr>
          <w:rFonts w:ascii="Cambria" w:eastAsia="Calibri" w:hAnsi="Cambria" w:cs="Tahoma"/>
          <w:b/>
          <w:bCs/>
          <w:sz w:val="44"/>
          <w:szCs w:val="44"/>
          <w:lang w:eastAsia="en-US"/>
        </w:rPr>
      </w:pPr>
    </w:p>
    <w:p w:rsidR="00581921" w:rsidRPr="00581921" w:rsidRDefault="00581921" w:rsidP="00581921">
      <w:pPr>
        <w:numPr>
          <w:ilvl w:val="0"/>
          <w:numId w:val="19"/>
        </w:numPr>
        <w:spacing w:before="100" w:beforeAutospacing="1" w:after="100" w:afterAutospacing="1" w:line="276" w:lineRule="auto"/>
        <w:ind w:left="0" w:firstLine="0"/>
        <w:contextualSpacing/>
        <w:jc w:val="both"/>
        <w:rPr>
          <w:rFonts w:ascii="Cambria" w:eastAsia="Calibri" w:hAnsi="Cambria" w:cs="Tahoma"/>
          <w:b/>
          <w:bCs/>
          <w:sz w:val="44"/>
          <w:szCs w:val="44"/>
          <w:lang w:eastAsia="en-US"/>
        </w:rPr>
      </w:pPr>
      <w:r w:rsidRPr="00581921">
        <w:rPr>
          <w:rFonts w:ascii="Cambria" w:eastAsia="Calibri" w:hAnsi="Cambria" w:cs="Tahoma"/>
          <w:b/>
          <w:bCs/>
          <w:sz w:val="44"/>
          <w:szCs w:val="44"/>
          <w:lang w:eastAsia="en-US"/>
        </w:rPr>
        <w:lastRenderedPageBreak/>
        <w:t>Excellence, Monsieur le Premier Ministre</w:t>
      </w:r>
      <w:r w:rsidR="00D24E07">
        <w:rPr>
          <w:rFonts w:ascii="Cambria" w:eastAsia="Calibri" w:hAnsi="Cambria" w:cs="Tahoma"/>
          <w:b/>
          <w:bCs/>
          <w:sz w:val="44"/>
          <w:szCs w:val="44"/>
          <w:lang w:eastAsia="en-US"/>
        </w:rPr>
        <w:t> ;</w:t>
      </w:r>
    </w:p>
    <w:p w:rsidR="00581921" w:rsidRPr="00581921" w:rsidRDefault="00581921" w:rsidP="00581921">
      <w:pPr>
        <w:numPr>
          <w:ilvl w:val="0"/>
          <w:numId w:val="19"/>
        </w:numPr>
        <w:spacing w:before="100" w:beforeAutospacing="1" w:after="100" w:afterAutospacing="1" w:line="276" w:lineRule="auto"/>
        <w:ind w:left="0" w:firstLine="0"/>
        <w:contextualSpacing/>
        <w:jc w:val="both"/>
        <w:rPr>
          <w:rFonts w:ascii="Cambria" w:eastAsia="Calibri" w:hAnsi="Cambria" w:cs="Tahoma"/>
          <w:b/>
          <w:bCs/>
          <w:sz w:val="44"/>
          <w:szCs w:val="44"/>
          <w:lang w:eastAsia="en-US"/>
        </w:rPr>
      </w:pPr>
      <w:r w:rsidRPr="00581921">
        <w:rPr>
          <w:rFonts w:ascii="Cambria" w:eastAsia="Calibri" w:hAnsi="Cambria" w:cs="Tahoma"/>
          <w:b/>
          <w:bCs/>
          <w:sz w:val="44"/>
          <w:szCs w:val="44"/>
          <w:lang w:eastAsia="en-US"/>
        </w:rPr>
        <w:t>Messieurs les Ministres d’Etat</w:t>
      </w:r>
      <w:r w:rsidR="00D24E07">
        <w:rPr>
          <w:rFonts w:ascii="Cambria" w:eastAsia="Calibri" w:hAnsi="Cambria" w:cs="Tahoma"/>
          <w:b/>
          <w:bCs/>
          <w:sz w:val="44"/>
          <w:szCs w:val="44"/>
          <w:lang w:eastAsia="en-US"/>
        </w:rPr>
        <w:t> ;</w:t>
      </w:r>
    </w:p>
    <w:p w:rsidR="00581921" w:rsidRPr="00581921" w:rsidRDefault="00581921" w:rsidP="00581921">
      <w:pPr>
        <w:numPr>
          <w:ilvl w:val="0"/>
          <w:numId w:val="19"/>
        </w:numPr>
        <w:spacing w:before="100" w:beforeAutospacing="1" w:after="100" w:afterAutospacing="1" w:line="276" w:lineRule="auto"/>
        <w:ind w:left="0" w:firstLine="0"/>
        <w:contextualSpacing/>
        <w:jc w:val="both"/>
        <w:rPr>
          <w:rFonts w:ascii="Cambria" w:eastAsia="Calibri" w:hAnsi="Cambria" w:cs="Tahoma"/>
          <w:b/>
          <w:bCs/>
          <w:sz w:val="44"/>
          <w:szCs w:val="44"/>
          <w:lang w:eastAsia="en-US"/>
        </w:rPr>
      </w:pPr>
      <w:r w:rsidRPr="00581921">
        <w:rPr>
          <w:rFonts w:ascii="Cambria" w:eastAsia="Calibri" w:hAnsi="Cambria" w:cs="Tahoma"/>
          <w:b/>
          <w:bCs/>
          <w:sz w:val="44"/>
          <w:szCs w:val="44"/>
          <w:lang w:eastAsia="en-US"/>
        </w:rPr>
        <w:t>Mesdames et Messieurs les Ministres</w:t>
      </w:r>
      <w:r w:rsidR="00D24E07">
        <w:rPr>
          <w:rFonts w:ascii="Cambria" w:eastAsia="Calibri" w:hAnsi="Cambria" w:cs="Tahoma"/>
          <w:b/>
          <w:bCs/>
          <w:sz w:val="44"/>
          <w:szCs w:val="44"/>
          <w:lang w:eastAsia="en-US"/>
        </w:rPr>
        <w:t> ;</w:t>
      </w:r>
    </w:p>
    <w:p w:rsidR="00581921" w:rsidRPr="00581921" w:rsidRDefault="00581921" w:rsidP="00581921">
      <w:pPr>
        <w:numPr>
          <w:ilvl w:val="0"/>
          <w:numId w:val="19"/>
        </w:numPr>
        <w:spacing w:before="100" w:beforeAutospacing="1" w:after="100" w:afterAutospacing="1" w:line="276" w:lineRule="auto"/>
        <w:ind w:left="0" w:firstLine="0"/>
        <w:contextualSpacing/>
        <w:jc w:val="both"/>
        <w:rPr>
          <w:rFonts w:ascii="Cambria" w:eastAsia="Calibri" w:hAnsi="Cambria" w:cs="Tahoma"/>
          <w:b/>
          <w:bCs/>
          <w:sz w:val="44"/>
          <w:szCs w:val="44"/>
          <w:lang w:eastAsia="en-US"/>
        </w:rPr>
      </w:pPr>
      <w:r w:rsidRPr="00581921">
        <w:rPr>
          <w:rFonts w:ascii="Cambria" w:eastAsia="Calibri" w:hAnsi="Cambria" w:cs="Tahoma"/>
          <w:b/>
          <w:bCs/>
          <w:sz w:val="44"/>
          <w:szCs w:val="44"/>
          <w:lang w:eastAsia="en-US"/>
        </w:rPr>
        <w:t>Mesdames et Messieurs</w:t>
      </w:r>
      <w:r w:rsidR="00D24E07">
        <w:rPr>
          <w:rFonts w:ascii="Cambria" w:eastAsia="Calibri" w:hAnsi="Cambria" w:cs="Tahoma"/>
          <w:b/>
          <w:bCs/>
          <w:sz w:val="44"/>
          <w:szCs w:val="44"/>
          <w:lang w:eastAsia="en-US"/>
        </w:rPr>
        <w:t> ;</w:t>
      </w:r>
    </w:p>
    <w:p w:rsidR="00581921" w:rsidRPr="00B133D4" w:rsidRDefault="00581921" w:rsidP="00581921">
      <w:pPr>
        <w:spacing w:before="100" w:beforeAutospacing="1" w:after="100" w:afterAutospacing="1" w:line="276" w:lineRule="auto"/>
        <w:contextualSpacing/>
        <w:jc w:val="both"/>
        <w:rPr>
          <w:rFonts w:ascii="Cambria" w:eastAsia="Calibri" w:hAnsi="Cambria" w:cs="Tahoma"/>
          <w:b/>
          <w:bCs/>
          <w:sz w:val="44"/>
          <w:szCs w:val="44"/>
          <w:lang w:eastAsia="en-US"/>
        </w:rPr>
      </w:pPr>
    </w:p>
    <w:p w:rsidR="00BB011E" w:rsidRPr="00B133D4" w:rsidRDefault="00BB011E" w:rsidP="00B133D4">
      <w:pPr>
        <w:spacing w:before="100" w:beforeAutospacing="1" w:after="100" w:afterAutospacing="1" w:line="276" w:lineRule="auto"/>
        <w:jc w:val="both"/>
        <w:rPr>
          <w:rFonts w:ascii="Cambria" w:hAnsi="Cambria"/>
          <w:sz w:val="44"/>
          <w:szCs w:val="44"/>
          <w:lang w:eastAsia="en-US"/>
        </w:rPr>
      </w:pPr>
      <w:r w:rsidRPr="00BD708F">
        <w:rPr>
          <w:rFonts w:ascii="Cambria" w:hAnsi="Cambria"/>
          <w:b/>
          <w:sz w:val="44"/>
          <w:szCs w:val="44"/>
          <w:lang w:eastAsia="en-US"/>
        </w:rPr>
        <w:t>L</w:t>
      </w:r>
      <w:r w:rsidR="00D24E07" w:rsidRPr="00BD708F">
        <w:rPr>
          <w:rFonts w:ascii="Cambria" w:hAnsi="Cambria"/>
          <w:b/>
          <w:sz w:val="44"/>
          <w:szCs w:val="44"/>
          <w:lang w:eastAsia="en-US"/>
        </w:rPr>
        <w:t>a 5</w:t>
      </w:r>
      <w:r w:rsidR="00D24E07" w:rsidRPr="00BD708F">
        <w:rPr>
          <w:rFonts w:ascii="Cambria" w:hAnsi="Cambria"/>
          <w:b/>
          <w:sz w:val="44"/>
          <w:szCs w:val="44"/>
          <w:vertAlign w:val="superscript"/>
          <w:lang w:eastAsia="en-US"/>
        </w:rPr>
        <w:t>ème</w:t>
      </w:r>
      <w:r w:rsidR="00D24E07" w:rsidRPr="00BD708F">
        <w:rPr>
          <w:rFonts w:ascii="Cambria" w:hAnsi="Cambria"/>
          <w:b/>
          <w:sz w:val="44"/>
          <w:szCs w:val="44"/>
          <w:lang w:eastAsia="en-US"/>
        </w:rPr>
        <w:t xml:space="preserve"> Conférence</w:t>
      </w:r>
      <w:r w:rsidR="00D24E07">
        <w:rPr>
          <w:rFonts w:ascii="Cambria" w:hAnsi="Cambria"/>
          <w:sz w:val="44"/>
          <w:szCs w:val="44"/>
          <w:lang w:eastAsia="en-US"/>
        </w:rPr>
        <w:t xml:space="preserve"> au </w:t>
      </w:r>
      <w:r w:rsidRPr="00B133D4">
        <w:rPr>
          <w:rFonts w:ascii="Cambria" w:hAnsi="Cambria"/>
          <w:sz w:val="44"/>
          <w:szCs w:val="44"/>
          <w:lang w:eastAsia="en-US"/>
        </w:rPr>
        <w:t xml:space="preserve">Sommet du </w:t>
      </w:r>
      <w:r w:rsidRPr="00B133D4">
        <w:rPr>
          <w:rFonts w:ascii="Cambria" w:hAnsi="Cambria"/>
          <w:b/>
          <w:sz w:val="44"/>
          <w:szCs w:val="44"/>
          <w:lang w:eastAsia="en-US"/>
        </w:rPr>
        <w:t>TAC</w:t>
      </w:r>
      <w:r w:rsidR="00616E86">
        <w:rPr>
          <w:rFonts w:ascii="Cambria" w:hAnsi="Cambria"/>
          <w:b/>
          <w:sz w:val="44"/>
          <w:szCs w:val="44"/>
          <w:lang w:eastAsia="en-US"/>
        </w:rPr>
        <w:t xml:space="preserve"> </w:t>
      </w:r>
      <w:r w:rsidR="00D24E07">
        <w:rPr>
          <w:rFonts w:ascii="Cambria" w:hAnsi="Cambria"/>
          <w:sz w:val="44"/>
          <w:szCs w:val="44"/>
          <w:lang w:eastAsia="en-US"/>
        </w:rPr>
        <w:t>se tient, cette</w:t>
      </w:r>
      <w:r w:rsidRPr="00B133D4">
        <w:rPr>
          <w:rFonts w:ascii="Cambria" w:hAnsi="Cambria"/>
          <w:sz w:val="44"/>
          <w:szCs w:val="44"/>
          <w:lang w:eastAsia="en-US"/>
        </w:rPr>
        <w:t xml:space="preserve"> année</w:t>
      </w:r>
      <w:r w:rsidR="00D24E07">
        <w:rPr>
          <w:rFonts w:ascii="Cambria" w:hAnsi="Cambria"/>
          <w:sz w:val="44"/>
          <w:szCs w:val="44"/>
          <w:lang w:eastAsia="en-US"/>
        </w:rPr>
        <w:t xml:space="preserve">, </w:t>
      </w:r>
      <w:r w:rsidRPr="00B133D4">
        <w:rPr>
          <w:rFonts w:ascii="Cambria" w:hAnsi="Cambria"/>
          <w:sz w:val="44"/>
          <w:szCs w:val="44"/>
          <w:lang w:eastAsia="en-US"/>
        </w:rPr>
        <w:t xml:space="preserve">dans un environnement marqué par  </w:t>
      </w:r>
      <w:r w:rsidRPr="00BD708F">
        <w:rPr>
          <w:rFonts w:ascii="Cambria" w:hAnsi="Cambria"/>
          <w:b/>
          <w:sz w:val="44"/>
          <w:szCs w:val="44"/>
          <w:lang w:eastAsia="en-US"/>
        </w:rPr>
        <w:t>la stabilité retrouvée</w:t>
      </w:r>
      <w:r w:rsidRPr="00B133D4">
        <w:rPr>
          <w:rFonts w:ascii="Cambria" w:hAnsi="Cambria"/>
          <w:sz w:val="44"/>
          <w:szCs w:val="44"/>
          <w:lang w:eastAsia="en-US"/>
        </w:rPr>
        <w:t xml:space="preserve"> dans nos Etats</w:t>
      </w:r>
      <w:r w:rsidR="00D24E07">
        <w:rPr>
          <w:rFonts w:ascii="Cambria" w:hAnsi="Cambria"/>
          <w:sz w:val="44"/>
          <w:szCs w:val="44"/>
          <w:lang w:eastAsia="en-US"/>
        </w:rPr>
        <w:t xml:space="preserve">, avec des perspectives </w:t>
      </w:r>
      <w:r w:rsidRPr="00B133D4">
        <w:rPr>
          <w:rFonts w:ascii="Cambria" w:hAnsi="Cambria"/>
          <w:sz w:val="44"/>
          <w:szCs w:val="44"/>
          <w:lang w:eastAsia="en-US"/>
        </w:rPr>
        <w:t>économique</w:t>
      </w:r>
      <w:r w:rsidR="00D24E07">
        <w:rPr>
          <w:rFonts w:ascii="Cambria" w:hAnsi="Cambria"/>
          <w:sz w:val="44"/>
          <w:szCs w:val="44"/>
          <w:lang w:eastAsia="en-US"/>
        </w:rPr>
        <w:t xml:space="preserve">s qui semblent prometteuses. </w:t>
      </w:r>
    </w:p>
    <w:p w:rsidR="00BB011E" w:rsidRPr="00B133D4" w:rsidRDefault="00736604" w:rsidP="00B133D4">
      <w:pPr>
        <w:tabs>
          <w:tab w:val="left" w:pos="284"/>
        </w:tabs>
        <w:suppressAutoHyphens/>
        <w:spacing w:before="100" w:beforeAutospacing="1" w:after="100" w:afterAutospacing="1" w:line="276" w:lineRule="auto"/>
        <w:jc w:val="both"/>
        <w:rPr>
          <w:rFonts w:ascii="Cambria" w:hAnsi="Cambria"/>
          <w:sz w:val="44"/>
          <w:szCs w:val="44"/>
          <w:lang w:eastAsia="en-US"/>
        </w:rPr>
      </w:pPr>
      <w:r w:rsidRPr="00627CE5">
        <w:rPr>
          <w:rFonts w:ascii="Cambria" w:hAnsi="Cambria"/>
          <w:b/>
          <w:sz w:val="44"/>
          <w:szCs w:val="44"/>
          <w:lang w:eastAsia="en-US"/>
        </w:rPr>
        <w:t>La</w:t>
      </w:r>
      <w:r w:rsidR="00BB011E" w:rsidRPr="00627CE5">
        <w:rPr>
          <w:rFonts w:ascii="Cambria" w:hAnsi="Cambria"/>
          <w:b/>
          <w:sz w:val="44"/>
          <w:szCs w:val="44"/>
          <w:lang w:eastAsia="en-US"/>
        </w:rPr>
        <w:t xml:space="preserve"> Côte d’Ivoire</w:t>
      </w:r>
      <w:r w:rsidR="00616E86">
        <w:rPr>
          <w:rFonts w:ascii="Cambria" w:hAnsi="Cambria"/>
          <w:b/>
          <w:sz w:val="44"/>
          <w:szCs w:val="44"/>
          <w:lang w:eastAsia="en-US"/>
        </w:rPr>
        <w:t xml:space="preserve"> </w:t>
      </w:r>
      <w:r w:rsidR="00BB011E" w:rsidRPr="00B133D4">
        <w:rPr>
          <w:rFonts w:ascii="Cambria" w:hAnsi="Cambria"/>
          <w:sz w:val="44"/>
          <w:szCs w:val="44"/>
          <w:lang w:eastAsia="en-US"/>
        </w:rPr>
        <w:t xml:space="preserve">a organisé </w:t>
      </w:r>
      <w:r w:rsidR="00BB011E" w:rsidRPr="00B133D4">
        <w:rPr>
          <w:rFonts w:ascii="Cambria" w:hAnsi="Cambria"/>
          <w:b/>
          <w:sz w:val="44"/>
          <w:szCs w:val="44"/>
          <w:lang w:eastAsia="en-US"/>
        </w:rPr>
        <w:t>le 25 Octobre 2015,</w:t>
      </w:r>
      <w:r w:rsidR="00BB011E" w:rsidRPr="00B133D4">
        <w:rPr>
          <w:rFonts w:ascii="Cambria" w:hAnsi="Cambria"/>
          <w:sz w:val="44"/>
          <w:szCs w:val="44"/>
          <w:lang w:eastAsia="en-US"/>
        </w:rPr>
        <w:t xml:space="preserve"> dans la paix et la sérénité,  l’élection présidentielle, qui a vu la très brillante réélection à la Magistrature Suprême de </w:t>
      </w:r>
      <w:r w:rsidR="00BB011E" w:rsidRPr="00B133D4">
        <w:rPr>
          <w:rFonts w:ascii="Cambria" w:hAnsi="Cambria"/>
          <w:b/>
          <w:sz w:val="44"/>
          <w:szCs w:val="44"/>
          <w:lang w:eastAsia="en-US"/>
        </w:rPr>
        <w:t>SEM Alassane OUATTARA</w:t>
      </w:r>
      <w:r w:rsidR="00BB011E" w:rsidRPr="00B133D4">
        <w:rPr>
          <w:rFonts w:ascii="Cambria" w:hAnsi="Cambria"/>
          <w:sz w:val="44"/>
          <w:szCs w:val="44"/>
          <w:lang w:eastAsia="en-US"/>
        </w:rPr>
        <w:t>, pour un second mandat de cinq ans.</w:t>
      </w:r>
    </w:p>
    <w:p w:rsidR="00BB011E" w:rsidRPr="00B133D4" w:rsidRDefault="00BB011E" w:rsidP="00B133D4">
      <w:pPr>
        <w:tabs>
          <w:tab w:val="left" w:pos="284"/>
        </w:tabs>
        <w:suppressAutoHyphens/>
        <w:spacing w:before="100" w:beforeAutospacing="1" w:after="100" w:afterAutospacing="1" w:line="276" w:lineRule="auto"/>
        <w:jc w:val="both"/>
        <w:rPr>
          <w:rFonts w:ascii="Cambria" w:hAnsi="Cambria"/>
          <w:b/>
          <w:sz w:val="44"/>
          <w:szCs w:val="44"/>
          <w:lang w:eastAsia="en-US"/>
        </w:rPr>
      </w:pPr>
      <w:r w:rsidRPr="00B133D4">
        <w:rPr>
          <w:rFonts w:ascii="Cambria" w:hAnsi="Cambria"/>
          <w:sz w:val="44"/>
          <w:szCs w:val="44"/>
          <w:lang w:eastAsia="en-US"/>
        </w:rPr>
        <w:t xml:space="preserve">Ce scrutin reconnu par tous, comme apaisé, transparent et crédible, </w:t>
      </w:r>
      <w:r w:rsidR="00C04997">
        <w:rPr>
          <w:rFonts w:ascii="Cambria" w:hAnsi="Cambria"/>
          <w:sz w:val="44"/>
          <w:szCs w:val="44"/>
          <w:lang w:eastAsia="en-US"/>
        </w:rPr>
        <w:t xml:space="preserve">a été </w:t>
      </w:r>
      <w:r w:rsidRPr="00B133D4">
        <w:rPr>
          <w:rFonts w:ascii="Cambria" w:hAnsi="Cambria"/>
          <w:sz w:val="44"/>
          <w:szCs w:val="44"/>
          <w:lang w:eastAsia="en-US"/>
        </w:rPr>
        <w:t xml:space="preserve">l’aboutissement des efforts accomplis par le Gouvernement, </w:t>
      </w:r>
      <w:r w:rsidRPr="00B133D4">
        <w:rPr>
          <w:rFonts w:ascii="Cambria" w:hAnsi="Cambria"/>
          <w:b/>
          <w:sz w:val="44"/>
          <w:szCs w:val="44"/>
          <w:lang w:eastAsia="en-US"/>
        </w:rPr>
        <w:t>sous la haute égide du Président de la République</w:t>
      </w:r>
      <w:r w:rsidR="00BD708F">
        <w:rPr>
          <w:rFonts w:ascii="Cambria" w:hAnsi="Cambria"/>
          <w:b/>
          <w:sz w:val="44"/>
          <w:szCs w:val="44"/>
          <w:lang w:eastAsia="en-US"/>
        </w:rPr>
        <w:t xml:space="preserve">. </w:t>
      </w:r>
      <w:r w:rsidR="00BD708F">
        <w:rPr>
          <w:rFonts w:ascii="Cambria" w:hAnsi="Cambria"/>
          <w:sz w:val="44"/>
          <w:szCs w:val="44"/>
          <w:lang w:eastAsia="en-US"/>
        </w:rPr>
        <w:t xml:space="preserve">Cela </w:t>
      </w:r>
      <w:r w:rsidRPr="00B133D4">
        <w:rPr>
          <w:rFonts w:ascii="Cambria" w:hAnsi="Cambria"/>
          <w:sz w:val="44"/>
          <w:szCs w:val="44"/>
          <w:lang w:eastAsia="en-US"/>
        </w:rPr>
        <w:t xml:space="preserve">a permis à notre pays de retrouver la paix et la stabilité  et de réaliser une croissance </w:t>
      </w:r>
      <w:r w:rsidR="00BD708F">
        <w:rPr>
          <w:rFonts w:ascii="Cambria" w:hAnsi="Cambria"/>
          <w:sz w:val="44"/>
          <w:szCs w:val="44"/>
          <w:lang w:eastAsia="en-US"/>
        </w:rPr>
        <w:t xml:space="preserve">économique </w:t>
      </w:r>
      <w:r w:rsidRPr="00B133D4">
        <w:rPr>
          <w:rFonts w:ascii="Cambria" w:hAnsi="Cambria"/>
          <w:sz w:val="44"/>
          <w:szCs w:val="44"/>
          <w:lang w:eastAsia="en-US"/>
        </w:rPr>
        <w:t xml:space="preserve">forte avec un </w:t>
      </w:r>
      <w:r w:rsidRPr="00627CE5">
        <w:rPr>
          <w:rFonts w:ascii="Cambria" w:hAnsi="Cambria"/>
          <w:b/>
          <w:sz w:val="44"/>
          <w:szCs w:val="44"/>
          <w:lang w:eastAsia="en-US"/>
        </w:rPr>
        <w:t>taux annuel moyen  de</w:t>
      </w:r>
      <w:r w:rsidR="00616E86">
        <w:rPr>
          <w:rFonts w:ascii="Cambria" w:hAnsi="Cambria"/>
          <w:b/>
          <w:sz w:val="44"/>
          <w:szCs w:val="44"/>
          <w:lang w:eastAsia="en-US"/>
        </w:rPr>
        <w:t xml:space="preserve"> </w:t>
      </w:r>
      <w:r w:rsidRPr="00B133D4">
        <w:rPr>
          <w:rFonts w:ascii="Cambria" w:hAnsi="Cambria"/>
          <w:b/>
          <w:sz w:val="44"/>
          <w:szCs w:val="44"/>
          <w:lang w:eastAsia="en-US"/>
        </w:rPr>
        <w:t>9%</w:t>
      </w:r>
      <w:r w:rsidRPr="00B133D4">
        <w:rPr>
          <w:rFonts w:ascii="Cambria" w:hAnsi="Cambria"/>
          <w:sz w:val="44"/>
          <w:szCs w:val="44"/>
          <w:lang w:eastAsia="en-US"/>
        </w:rPr>
        <w:t xml:space="preserve"> depuis </w:t>
      </w:r>
      <w:r w:rsidRPr="00B133D4">
        <w:rPr>
          <w:rFonts w:ascii="Cambria" w:hAnsi="Cambria"/>
          <w:b/>
          <w:sz w:val="44"/>
          <w:szCs w:val="44"/>
          <w:lang w:eastAsia="en-US"/>
        </w:rPr>
        <w:t>2012</w:t>
      </w:r>
      <w:r w:rsidRPr="00B133D4">
        <w:rPr>
          <w:rFonts w:ascii="Cambria" w:hAnsi="Cambria"/>
          <w:sz w:val="44"/>
          <w:szCs w:val="44"/>
          <w:lang w:eastAsia="en-US"/>
        </w:rPr>
        <w:t>.</w:t>
      </w:r>
      <w:r w:rsidR="00616E86">
        <w:rPr>
          <w:rFonts w:ascii="Cambria" w:hAnsi="Cambria"/>
          <w:sz w:val="44"/>
          <w:szCs w:val="44"/>
          <w:lang w:eastAsia="en-US"/>
        </w:rPr>
        <w:t xml:space="preserve"> </w:t>
      </w:r>
      <w:r w:rsidRPr="00B133D4">
        <w:rPr>
          <w:rFonts w:ascii="Cambria" w:hAnsi="Cambria"/>
          <w:sz w:val="44"/>
          <w:szCs w:val="44"/>
          <w:lang w:eastAsia="en-US"/>
        </w:rPr>
        <w:t xml:space="preserve">Cette croissance, le Président de la </w:t>
      </w:r>
      <w:r w:rsidRPr="00B133D4">
        <w:rPr>
          <w:rFonts w:ascii="Cambria" w:hAnsi="Cambria"/>
          <w:sz w:val="44"/>
          <w:szCs w:val="44"/>
          <w:lang w:eastAsia="en-US"/>
        </w:rPr>
        <w:lastRenderedPageBreak/>
        <w:t xml:space="preserve">République la veut </w:t>
      </w:r>
      <w:r w:rsidRPr="00BD708F">
        <w:rPr>
          <w:rFonts w:ascii="Cambria" w:hAnsi="Cambria"/>
          <w:b/>
          <w:sz w:val="44"/>
          <w:szCs w:val="44"/>
          <w:lang w:eastAsia="en-US"/>
        </w:rPr>
        <w:t>soutenue et inclusive</w:t>
      </w:r>
      <w:r w:rsidR="00BD708F">
        <w:rPr>
          <w:rFonts w:ascii="Cambria" w:hAnsi="Cambria"/>
          <w:sz w:val="44"/>
          <w:szCs w:val="44"/>
          <w:lang w:eastAsia="en-US"/>
        </w:rPr>
        <w:t>. En effet,</w:t>
      </w:r>
      <w:r w:rsidRPr="00B133D4">
        <w:rPr>
          <w:rFonts w:ascii="Cambria" w:hAnsi="Cambria"/>
          <w:sz w:val="44"/>
          <w:szCs w:val="44"/>
          <w:lang w:eastAsia="en-US"/>
        </w:rPr>
        <w:t xml:space="preserve"> son ambition affi</w:t>
      </w:r>
      <w:r w:rsidR="00BD708F">
        <w:rPr>
          <w:rFonts w:ascii="Cambria" w:hAnsi="Cambria"/>
          <w:sz w:val="44"/>
          <w:szCs w:val="44"/>
          <w:lang w:eastAsia="en-US"/>
        </w:rPr>
        <w:t>chée est</w:t>
      </w:r>
      <w:r w:rsidRPr="00B133D4">
        <w:rPr>
          <w:rFonts w:ascii="Cambria" w:hAnsi="Cambria"/>
          <w:sz w:val="44"/>
          <w:szCs w:val="44"/>
          <w:lang w:eastAsia="en-US"/>
        </w:rPr>
        <w:t xml:space="preserve"> de </w:t>
      </w:r>
      <w:r w:rsidRPr="00B133D4">
        <w:rPr>
          <w:rFonts w:ascii="Cambria" w:hAnsi="Cambria"/>
          <w:b/>
          <w:sz w:val="44"/>
          <w:szCs w:val="44"/>
          <w:lang w:eastAsia="en-US"/>
        </w:rPr>
        <w:t xml:space="preserve">« bâtir une Côte d’Ivoire émergente à l’horizon 2020 ». </w:t>
      </w:r>
    </w:p>
    <w:p w:rsidR="00BB011E" w:rsidRPr="00B133D4" w:rsidRDefault="00BB011E" w:rsidP="00B133D4">
      <w:pPr>
        <w:tabs>
          <w:tab w:val="left" w:pos="284"/>
        </w:tabs>
        <w:suppressAutoHyphens/>
        <w:spacing w:before="100" w:beforeAutospacing="1" w:after="100" w:afterAutospacing="1" w:line="276" w:lineRule="auto"/>
        <w:jc w:val="both"/>
        <w:rPr>
          <w:rFonts w:ascii="Cambria" w:hAnsi="Cambria"/>
          <w:sz w:val="44"/>
          <w:szCs w:val="44"/>
          <w:lang w:eastAsia="en-US"/>
        </w:rPr>
      </w:pPr>
      <w:r w:rsidRPr="00B133D4">
        <w:rPr>
          <w:rFonts w:ascii="Cambria" w:hAnsi="Cambria"/>
          <w:sz w:val="44"/>
          <w:szCs w:val="44"/>
          <w:lang w:eastAsia="en-US"/>
        </w:rPr>
        <w:t xml:space="preserve">Cette noble ambition a été soutenue par un premier Plan National de Développement </w:t>
      </w:r>
      <w:r w:rsidRPr="00B133D4">
        <w:rPr>
          <w:rFonts w:ascii="Cambria" w:hAnsi="Cambria"/>
          <w:b/>
          <w:sz w:val="44"/>
          <w:szCs w:val="44"/>
          <w:lang w:eastAsia="en-US"/>
        </w:rPr>
        <w:t>(PND)</w:t>
      </w:r>
      <w:r w:rsidRPr="00B133D4">
        <w:rPr>
          <w:rFonts w:ascii="Cambria" w:hAnsi="Cambria"/>
          <w:sz w:val="44"/>
          <w:szCs w:val="44"/>
          <w:lang w:eastAsia="en-US"/>
        </w:rPr>
        <w:t xml:space="preserve"> sur la période </w:t>
      </w:r>
      <w:r w:rsidRPr="00B133D4">
        <w:rPr>
          <w:rFonts w:ascii="Cambria" w:hAnsi="Cambria"/>
          <w:b/>
          <w:sz w:val="44"/>
          <w:szCs w:val="44"/>
          <w:lang w:eastAsia="en-US"/>
        </w:rPr>
        <w:t>2012- 2015</w:t>
      </w:r>
      <w:r w:rsidRPr="00B133D4">
        <w:rPr>
          <w:rFonts w:ascii="Cambria" w:hAnsi="Cambria"/>
          <w:sz w:val="44"/>
          <w:szCs w:val="44"/>
          <w:lang w:eastAsia="en-US"/>
        </w:rPr>
        <w:t xml:space="preserve"> qui nous a permis, à la fois de réaliser de </w:t>
      </w:r>
      <w:r w:rsidRPr="00627CE5">
        <w:rPr>
          <w:rFonts w:ascii="Cambria" w:hAnsi="Cambria"/>
          <w:b/>
          <w:sz w:val="44"/>
          <w:szCs w:val="44"/>
          <w:lang w:eastAsia="en-US"/>
        </w:rPr>
        <w:t>nombreuses réformes structurelles et sectorielles</w:t>
      </w:r>
      <w:r w:rsidRPr="00B133D4">
        <w:rPr>
          <w:rFonts w:ascii="Cambria" w:hAnsi="Cambria"/>
          <w:sz w:val="44"/>
          <w:szCs w:val="44"/>
          <w:lang w:eastAsia="en-US"/>
        </w:rPr>
        <w:t xml:space="preserve"> visant à améliorer l’environnement des affaires, et à bâtir de nombreuses infrastructures économiques et sociales . </w:t>
      </w:r>
    </w:p>
    <w:p w:rsidR="00BB011E" w:rsidRPr="00B133D4" w:rsidRDefault="00BB011E" w:rsidP="00B133D4">
      <w:pPr>
        <w:tabs>
          <w:tab w:val="left" w:pos="284"/>
        </w:tabs>
        <w:suppressAutoHyphens/>
        <w:spacing w:before="100" w:beforeAutospacing="1" w:after="100" w:afterAutospacing="1" w:line="276" w:lineRule="auto"/>
        <w:jc w:val="both"/>
        <w:rPr>
          <w:rFonts w:ascii="Cambria" w:hAnsi="Cambria"/>
          <w:sz w:val="44"/>
          <w:szCs w:val="44"/>
          <w:lang w:eastAsia="en-US"/>
        </w:rPr>
      </w:pPr>
      <w:r w:rsidRPr="00B133D4">
        <w:rPr>
          <w:rFonts w:ascii="Cambria" w:hAnsi="Cambria"/>
          <w:sz w:val="44"/>
          <w:szCs w:val="44"/>
          <w:lang w:eastAsia="en-US"/>
        </w:rPr>
        <w:t>Notre pays entend poursuivre et renforcer cette dynamique, en vue d’accélérer</w:t>
      </w:r>
      <w:r w:rsidR="00616E86">
        <w:rPr>
          <w:rFonts w:ascii="Cambria" w:hAnsi="Cambria"/>
          <w:sz w:val="44"/>
          <w:szCs w:val="44"/>
          <w:lang w:eastAsia="en-US"/>
        </w:rPr>
        <w:t xml:space="preserve"> </w:t>
      </w:r>
      <w:r w:rsidRPr="00BD708F">
        <w:rPr>
          <w:rFonts w:ascii="Cambria" w:hAnsi="Cambria"/>
          <w:b/>
          <w:sz w:val="44"/>
          <w:szCs w:val="44"/>
          <w:lang w:eastAsia="en-US"/>
        </w:rPr>
        <w:t>la transformation structurelle</w:t>
      </w:r>
      <w:r w:rsidRPr="00B133D4">
        <w:rPr>
          <w:rFonts w:ascii="Cambria" w:hAnsi="Cambria"/>
          <w:sz w:val="44"/>
          <w:szCs w:val="44"/>
          <w:lang w:eastAsia="en-US"/>
        </w:rPr>
        <w:t xml:space="preserve"> de l’économie ivoirienne, avec un second plan de développement élaboré sur la période </w:t>
      </w:r>
      <w:r w:rsidRPr="00B133D4">
        <w:rPr>
          <w:rFonts w:ascii="Cambria" w:hAnsi="Cambria"/>
          <w:b/>
          <w:sz w:val="44"/>
          <w:szCs w:val="44"/>
          <w:lang w:eastAsia="en-US"/>
        </w:rPr>
        <w:t>2016-2020</w:t>
      </w:r>
      <w:r w:rsidRPr="00B133D4">
        <w:rPr>
          <w:rFonts w:ascii="Cambria" w:hAnsi="Cambria"/>
          <w:sz w:val="44"/>
          <w:szCs w:val="44"/>
          <w:lang w:eastAsia="en-US"/>
        </w:rPr>
        <w:t xml:space="preserve">, doté de </w:t>
      </w:r>
      <w:r w:rsidRPr="00B133D4">
        <w:rPr>
          <w:rFonts w:ascii="Cambria" w:hAnsi="Cambria"/>
          <w:b/>
          <w:sz w:val="44"/>
          <w:szCs w:val="44"/>
          <w:lang w:eastAsia="en-US"/>
        </w:rPr>
        <w:t>30 000 Milliards de FCFA</w:t>
      </w:r>
      <w:r w:rsidRPr="00B133D4">
        <w:rPr>
          <w:rFonts w:ascii="Cambria" w:hAnsi="Cambria"/>
          <w:sz w:val="44"/>
          <w:szCs w:val="44"/>
          <w:lang w:eastAsia="en-US"/>
        </w:rPr>
        <w:t>.</w:t>
      </w:r>
    </w:p>
    <w:p w:rsidR="00BB011E" w:rsidRPr="00B133D4" w:rsidRDefault="00BB011E" w:rsidP="00B133D4">
      <w:pPr>
        <w:tabs>
          <w:tab w:val="left" w:pos="284"/>
        </w:tabs>
        <w:suppressAutoHyphens/>
        <w:spacing w:before="100" w:beforeAutospacing="1" w:after="100" w:afterAutospacing="1" w:line="276" w:lineRule="auto"/>
        <w:jc w:val="both"/>
        <w:rPr>
          <w:rFonts w:ascii="Cambria" w:hAnsi="Cambria"/>
          <w:sz w:val="44"/>
          <w:szCs w:val="44"/>
          <w:lang w:eastAsia="en-US"/>
        </w:rPr>
      </w:pPr>
      <w:r w:rsidRPr="00B133D4">
        <w:rPr>
          <w:rFonts w:ascii="Cambria" w:hAnsi="Cambria"/>
          <w:sz w:val="44"/>
          <w:szCs w:val="44"/>
          <w:lang w:eastAsia="en-US"/>
        </w:rPr>
        <w:t xml:space="preserve">Je voudrais aussi saisir l’occasion pour </w:t>
      </w:r>
      <w:r w:rsidR="00C54305">
        <w:rPr>
          <w:rFonts w:ascii="Cambria" w:hAnsi="Cambria"/>
          <w:sz w:val="44"/>
          <w:szCs w:val="44"/>
          <w:lang w:eastAsia="en-US"/>
        </w:rPr>
        <w:t xml:space="preserve">saluer </w:t>
      </w:r>
      <w:r w:rsidRPr="00B133D4">
        <w:rPr>
          <w:rFonts w:ascii="Cambria" w:hAnsi="Cambria"/>
          <w:sz w:val="44"/>
          <w:szCs w:val="44"/>
          <w:lang w:eastAsia="en-US"/>
        </w:rPr>
        <w:t xml:space="preserve">la </w:t>
      </w:r>
      <w:r w:rsidRPr="00627CE5">
        <w:rPr>
          <w:rFonts w:ascii="Cambria" w:hAnsi="Cambria"/>
          <w:b/>
          <w:sz w:val="44"/>
          <w:szCs w:val="44"/>
          <w:lang w:eastAsia="en-US"/>
        </w:rPr>
        <w:t>brillante élection</w:t>
      </w:r>
      <w:r w:rsidRPr="00B133D4">
        <w:rPr>
          <w:rFonts w:ascii="Cambria" w:hAnsi="Cambria"/>
          <w:sz w:val="44"/>
          <w:szCs w:val="44"/>
          <w:lang w:eastAsia="en-US"/>
        </w:rPr>
        <w:t xml:space="preserve">, le </w:t>
      </w:r>
      <w:r w:rsidRPr="00B133D4">
        <w:rPr>
          <w:rFonts w:ascii="Cambria" w:hAnsi="Cambria"/>
          <w:b/>
          <w:sz w:val="44"/>
          <w:szCs w:val="44"/>
          <w:lang w:eastAsia="en-US"/>
        </w:rPr>
        <w:t>29 novembre 2015</w:t>
      </w:r>
      <w:r w:rsidRPr="00B133D4">
        <w:rPr>
          <w:rFonts w:ascii="Cambria" w:hAnsi="Cambria"/>
          <w:sz w:val="44"/>
          <w:szCs w:val="44"/>
          <w:lang w:eastAsia="en-US"/>
        </w:rPr>
        <w:t xml:space="preserve">, de </w:t>
      </w:r>
      <w:r w:rsidRPr="00B133D4">
        <w:rPr>
          <w:rFonts w:ascii="Cambria" w:hAnsi="Cambria"/>
          <w:b/>
          <w:sz w:val="44"/>
          <w:szCs w:val="44"/>
          <w:lang w:eastAsia="en-US"/>
        </w:rPr>
        <w:t>SEM Roch Marc Christian KABORE</w:t>
      </w:r>
      <w:r w:rsidRPr="00B133D4">
        <w:rPr>
          <w:rFonts w:ascii="Cambria" w:hAnsi="Cambria"/>
          <w:sz w:val="44"/>
          <w:szCs w:val="44"/>
          <w:lang w:eastAsia="en-US"/>
        </w:rPr>
        <w:t xml:space="preserve"> et des efforts de redressement économique entrepris courageusement par le Gouvernement Burkinabé. Ainsi, sous sa haute égide et </w:t>
      </w:r>
      <w:r w:rsidR="00736604">
        <w:rPr>
          <w:rFonts w:ascii="Cambria" w:hAnsi="Cambria"/>
          <w:sz w:val="44"/>
          <w:szCs w:val="44"/>
          <w:lang w:eastAsia="en-US"/>
        </w:rPr>
        <w:t>la</w:t>
      </w:r>
      <w:r w:rsidRPr="00B133D4">
        <w:rPr>
          <w:rFonts w:ascii="Cambria" w:hAnsi="Cambria"/>
          <w:sz w:val="44"/>
          <w:szCs w:val="44"/>
          <w:lang w:eastAsia="en-US"/>
        </w:rPr>
        <w:t xml:space="preserve"> conduite éclairée </w:t>
      </w:r>
      <w:r w:rsidR="00736604" w:rsidRPr="00736604">
        <w:rPr>
          <w:rFonts w:ascii="Cambria" w:hAnsi="Cambria"/>
          <w:sz w:val="44"/>
          <w:szCs w:val="44"/>
          <w:lang w:eastAsia="en-US"/>
        </w:rPr>
        <w:t>du</w:t>
      </w:r>
      <w:r w:rsidR="00616E86">
        <w:rPr>
          <w:rFonts w:ascii="Cambria" w:hAnsi="Cambria"/>
          <w:sz w:val="44"/>
          <w:szCs w:val="44"/>
          <w:lang w:eastAsia="en-US"/>
        </w:rPr>
        <w:t xml:space="preserve"> </w:t>
      </w:r>
      <w:r w:rsidRPr="00736604">
        <w:rPr>
          <w:rFonts w:ascii="Cambria" w:hAnsi="Cambria"/>
          <w:sz w:val="44"/>
          <w:szCs w:val="44"/>
          <w:lang w:eastAsia="en-US"/>
        </w:rPr>
        <w:lastRenderedPageBreak/>
        <w:t>Premier Ministre</w:t>
      </w:r>
      <w:r w:rsidR="00736604">
        <w:rPr>
          <w:rFonts w:ascii="Cambria" w:hAnsi="Cambria"/>
          <w:sz w:val="44"/>
          <w:szCs w:val="44"/>
          <w:lang w:eastAsia="en-US"/>
        </w:rPr>
        <w:t xml:space="preserve"> Burkinabè</w:t>
      </w:r>
      <w:r w:rsidRPr="00736604">
        <w:rPr>
          <w:rFonts w:ascii="Cambria" w:hAnsi="Cambria"/>
          <w:sz w:val="44"/>
          <w:szCs w:val="44"/>
          <w:lang w:eastAsia="en-US"/>
        </w:rPr>
        <w:t>,</w:t>
      </w:r>
      <w:r w:rsidR="00616E86">
        <w:rPr>
          <w:rFonts w:ascii="Cambria" w:hAnsi="Cambria"/>
          <w:sz w:val="44"/>
          <w:szCs w:val="44"/>
          <w:lang w:eastAsia="en-US"/>
        </w:rPr>
        <w:t xml:space="preserve"> </w:t>
      </w:r>
      <w:r w:rsidRPr="00B133D4">
        <w:rPr>
          <w:rFonts w:ascii="Cambria" w:hAnsi="Cambria"/>
          <w:sz w:val="44"/>
          <w:szCs w:val="44"/>
          <w:lang w:eastAsia="en-US"/>
        </w:rPr>
        <w:t>les projections permettent</w:t>
      </w:r>
      <w:r w:rsidR="00616E86">
        <w:rPr>
          <w:rFonts w:ascii="Cambria" w:hAnsi="Cambria"/>
          <w:sz w:val="44"/>
          <w:szCs w:val="44"/>
          <w:lang w:eastAsia="en-US"/>
        </w:rPr>
        <w:t xml:space="preserve"> </w:t>
      </w:r>
      <w:r w:rsidRPr="00B133D4">
        <w:rPr>
          <w:rFonts w:ascii="Cambria" w:hAnsi="Cambria"/>
          <w:sz w:val="44"/>
          <w:szCs w:val="44"/>
          <w:lang w:eastAsia="en-US"/>
        </w:rPr>
        <w:t>d’espérer pour le Burkina</w:t>
      </w:r>
      <w:r w:rsidR="00736604">
        <w:rPr>
          <w:rFonts w:ascii="Cambria" w:hAnsi="Cambria"/>
          <w:sz w:val="44"/>
          <w:szCs w:val="44"/>
          <w:lang w:eastAsia="en-US"/>
        </w:rPr>
        <w:t xml:space="preserve"> Faso</w:t>
      </w:r>
      <w:r w:rsidRPr="00B133D4">
        <w:rPr>
          <w:rFonts w:ascii="Cambria" w:hAnsi="Cambria"/>
          <w:sz w:val="44"/>
          <w:szCs w:val="44"/>
          <w:lang w:eastAsia="en-US"/>
        </w:rPr>
        <w:t xml:space="preserve"> u</w:t>
      </w:r>
      <w:r w:rsidRPr="00BD748A">
        <w:rPr>
          <w:rFonts w:ascii="Cambria" w:hAnsi="Cambria"/>
          <w:b/>
          <w:sz w:val="44"/>
          <w:szCs w:val="44"/>
          <w:lang w:eastAsia="en-US"/>
        </w:rPr>
        <w:t>n taux de croissance d’environ</w:t>
      </w:r>
      <w:r w:rsidR="00616E86">
        <w:rPr>
          <w:rFonts w:ascii="Cambria" w:hAnsi="Cambria"/>
          <w:b/>
          <w:sz w:val="44"/>
          <w:szCs w:val="44"/>
          <w:lang w:eastAsia="en-US"/>
        </w:rPr>
        <w:t xml:space="preserve"> </w:t>
      </w:r>
      <w:r w:rsidRPr="00B133D4">
        <w:rPr>
          <w:rFonts w:ascii="Cambria" w:hAnsi="Cambria"/>
          <w:b/>
          <w:sz w:val="44"/>
          <w:szCs w:val="44"/>
          <w:lang w:eastAsia="en-US"/>
        </w:rPr>
        <w:t>5,6</w:t>
      </w:r>
      <w:r w:rsidR="00C04997">
        <w:rPr>
          <w:rFonts w:ascii="Cambria" w:hAnsi="Cambria"/>
          <w:b/>
          <w:sz w:val="44"/>
          <w:szCs w:val="44"/>
          <w:lang w:eastAsia="en-US"/>
        </w:rPr>
        <w:t>%</w:t>
      </w:r>
      <w:r w:rsidRPr="00B133D4">
        <w:rPr>
          <w:rFonts w:ascii="Cambria" w:hAnsi="Cambria"/>
          <w:sz w:val="44"/>
          <w:szCs w:val="44"/>
          <w:lang w:eastAsia="en-US"/>
        </w:rPr>
        <w:t xml:space="preserve"> en </w:t>
      </w:r>
      <w:r w:rsidRPr="00B133D4">
        <w:rPr>
          <w:rFonts w:ascii="Cambria" w:hAnsi="Cambria"/>
          <w:b/>
          <w:sz w:val="44"/>
          <w:szCs w:val="44"/>
          <w:lang w:eastAsia="en-US"/>
        </w:rPr>
        <w:t>2016.</w:t>
      </w:r>
      <w:r w:rsidR="00C04997">
        <w:rPr>
          <w:rFonts w:ascii="Cambria" w:hAnsi="Cambria"/>
          <w:sz w:val="44"/>
          <w:szCs w:val="44"/>
          <w:lang w:eastAsia="en-US"/>
        </w:rPr>
        <w:t>Nous restons convaincus que vos actions, b</w:t>
      </w:r>
      <w:r w:rsidRPr="00B133D4">
        <w:rPr>
          <w:rFonts w:ascii="Cambria" w:hAnsi="Cambria"/>
          <w:sz w:val="44"/>
          <w:szCs w:val="44"/>
          <w:lang w:eastAsia="en-US"/>
        </w:rPr>
        <w:t>ientôt soutenu</w:t>
      </w:r>
      <w:r w:rsidR="00C04997">
        <w:rPr>
          <w:rFonts w:ascii="Cambria" w:hAnsi="Cambria"/>
          <w:sz w:val="44"/>
          <w:szCs w:val="44"/>
          <w:lang w:eastAsia="en-US"/>
        </w:rPr>
        <w:t>e</w:t>
      </w:r>
      <w:r w:rsidRPr="00B133D4">
        <w:rPr>
          <w:rFonts w:ascii="Cambria" w:hAnsi="Cambria"/>
          <w:sz w:val="44"/>
          <w:szCs w:val="44"/>
          <w:lang w:eastAsia="en-US"/>
        </w:rPr>
        <w:t xml:space="preserve">s par </w:t>
      </w:r>
      <w:r w:rsidR="00C04997">
        <w:rPr>
          <w:rFonts w:ascii="Cambria" w:hAnsi="Cambria"/>
          <w:sz w:val="44"/>
          <w:szCs w:val="44"/>
          <w:lang w:eastAsia="en-US"/>
        </w:rPr>
        <w:t>le</w:t>
      </w:r>
      <w:r w:rsidR="00616E86">
        <w:rPr>
          <w:rFonts w:ascii="Cambria" w:hAnsi="Cambria"/>
          <w:sz w:val="44"/>
          <w:szCs w:val="44"/>
          <w:lang w:eastAsia="en-US"/>
        </w:rPr>
        <w:t xml:space="preserve"> </w:t>
      </w:r>
      <w:r w:rsidRPr="00B133D4">
        <w:rPr>
          <w:rFonts w:ascii="Cambria" w:hAnsi="Cambria"/>
          <w:b/>
          <w:sz w:val="44"/>
          <w:szCs w:val="44"/>
          <w:lang w:eastAsia="en-US"/>
        </w:rPr>
        <w:t>Plan National de Développement Economique et Social 2016-2020 (PNDES),</w:t>
      </w:r>
      <w:r w:rsidRPr="00B133D4">
        <w:rPr>
          <w:rFonts w:ascii="Cambria" w:hAnsi="Cambria"/>
          <w:sz w:val="44"/>
          <w:szCs w:val="44"/>
          <w:lang w:eastAsia="en-US"/>
        </w:rPr>
        <w:t xml:space="preserve"> permettront à votre pays d’accomplir de</w:t>
      </w:r>
      <w:r w:rsidR="00BD708F">
        <w:rPr>
          <w:rFonts w:ascii="Cambria" w:hAnsi="Cambria"/>
          <w:sz w:val="44"/>
          <w:szCs w:val="44"/>
          <w:lang w:eastAsia="en-US"/>
        </w:rPr>
        <w:t xml:space="preserve"> grands</w:t>
      </w:r>
      <w:r w:rsidRPr="00B133D4">
        <w:rPr>
          <w:rFonts w:ascii="Cambria" w:hAnsi="Cambria"/>
          <w:sz w:val="44"/>
          <w:szCs w:val="44"/>
          <w:lang w:eastAsia="en-US"/>
        </w:rPr>
        <w:t xml:space="preserve"> sauts qualitatifs vers le progrès.  </w:t>
      </w:r>
    </w:p>
    <w:p w:rsidR="00C04997" w:rsidRDefault="00C04997" w:rsidP="00C04997">
      <w:pPr>
        <w:spacing w:before="100" w:beforeAutospacing="1" w:after="100" w:afterAutospacing="1" w:line="276" w:lineRule="auto"/>
        <w:contextualSpacing/>
        <w:jc w:val="both"/>
        <w:rPr>
          <w:rFonts w:ascii="Cambria" w:eastAsia="Calibri" w:hAnsi="Cambria" w:cs="Tahoma"/>
          <w:b/>
          <w:bCs/>
          <w:sz w:val="44"/>
          <w:szCs w:val="44"/>
          <w:lang w:eastAsia="en-US"/>
        </w:rPr>
      </w:pPr>
    </w:p>
    <w:p w:rsidR="00C04997" w:rsidRPr="00581921" w:rsidRDefault="00C04997" w:rsidP="00C04997">
      <w:pPr>
        <w:numPr>
          <w:ilvl w:val="0"/>
          <w:numId w:val="19"/>
        </w:numPr>
        <w:spacing w:before="100" w:beforeAutospacing="1" w:after="100" w:afterAutospacing="1" w:line="276" w:lineRule="auto"/>
        <w:ind w:left="0" w:firstLine="0"/>
        <w:contextualSpacing/>
        <w:jc w:val="both"/>
        <w:rPr>
          <w:rFonts w:ascii="Cambria" w:eastAsia="Calibri" w:hAnsi="Cambria" w:cs="Tahoma"/>
          <w:b/>
          <w:bCs/>
          <w:sz w:val="44"/>
          <w:szCs w:val="44"/>
          <w:lang w:eastAsia="en-US"/>
        </w:rPr>
      </w:pPr>
      <w:r w:rsidRPr="00581921">
        <w:rPr>
          <w:rFonts w:ascii="Cambria" w:eastAsia="Calibri" w:hAnsi="Cambria" w:cs="Tahoma"/>
          <w:b/>
          <w:bCs/>
          <w:sz w:val="44"/>
          <w:szCs w:val="44"/>
          <w:lang w:eastAsia="en-US"/>
        </w:rPr>
        <w:t>Excellence, Monsieur le Premier Ministre</w:t>
      </w:r>
      <w:r>
        <w:rPr>
          <w:rFonts w:ascii="Cambria" w:eastAsia="Calibri" w:hAnsi="Cambria" w:cs="Tahoma"/>
          <w:b/>
          <w:bCs/>
          <w:sz w:val="44"/>
          <w:szCs w:val="44"/>
          <w:lang w:eastAsia="en-US"/>
        </w:rPr>
        <w:t> ;</w:t>
      </w:r>
    </w:p>
    <w:p w:rsidR="00C04997" w:rsidRPr="00581921" w:rsidRDefault="00C04997" w:rsidP="00C04997">
      <w:pPr>
        <w:numPr>
          <w:ilvl w:val="0"/>
          <w:numId w:val="19"/>
        </w:numPr>
        <w:spacing w:before="100" w:beforeAutospacing="1" w:after="100" w:afterAutospacing="1" w:line="276" w:lineRule="auto"/>
        <w:ind w:left="0" w:firstLine="0"/>
        <w:contextualSpacing/>
        <w:jc w:val="both"/>
        <w:rPr>
          <w:rFonts w:ascii="Cambria" w:eastAsia="Calibri" w:hAnsi="Cambria" w:cs="Tahoma"/>
          <w:b/>
          <w:bCs/>
          <w:sz w:val="44"/>
          <w:szCs w:val="44"/>
          <w:lang w:eastAsia="en-US"/>
        </w:rPr>
      </w:pPr>
      <w:r w:rsidRPr="00581921">
        <w:rPr>
          <w:rFonts w:ascii="Cambria" w:eastAsia="Calibri" w:hAnsi="Cambria" w:cs="Tahoma"/>
          <w:b/>
          <w:bCs/>
          <w:sz w:val="44"/>
          <w:szCs w:val="44"/>
          <w:lang w:eastAsia="en-US"/>
        </w:rPr>
        <w:t>Messieurs les Ministres d’Etat</w:t>
      </w:r>
      <w:r>
        <w:rPr>
          <w:rFonts w:ascii="Cambria" w:eastAsia="Calibri" w:hAnsi="Cambria" w:cs="Tahoma"/>
          <w:b/>
          <w:bCs/>
          <w:sz w:val="44"/>
          <w:szCs w:val="44"/>
          <w:lang w:eastAsia="en-US"/>
        </w:rPr>
        <w:t> ;</w:t>
      </w:r>
    </w:p>
    <w:p w:rsidR="00C04997" w:rsidRPr="00581921" w:rsidRDefault="00C04997" w:rsidP="00C04997">
      <w:pPr>
        <w:numPr>
          <w:ilvl w:val="0"/>
          <w:numId w:val="19"/>
        </w:numPr>
        <w:spacing w:before="100" w:beforeAutospacing="1" w:after="100" w:afterAutospacing="1" w:line="276" w:lineRule="auto"/>
        <w:ind w:left="0" w:firstLine="0"/>
        <w:contextualSpacing/>
        <w:jc w:val="both"/>
        <w:rPr>
          <w:rFonts w:ascii="Cambria" w:eastAsia="Calibri" w:hAnsi="Cambria" w:cs="Tahoma"/>
          <w:b/>
          <w:bCs/>
          <w:sz w:val="44"/>
          <w:szCs w:val="44"/>
          <w:lang w:eastAsia="en-US"/>
        </w:rPr>
      </w:pPr>
      <w:r w:rsidRPr="00581921">
        <w:rPr>
          <w:rFonts w:ascii="Cambria" w:eastAsia="Calibri" w:hAnsi="Cambria" w:cs="Tahoma"/>
          <w:b/>
          <w:bCs/>
          <w:sz w:val="44"/>
          <w:szCs w:val="44"/>
          <w:lang w:eastAsia="en-US"/>
        </w:rPr>
        <w:t>Mesdames et Messieurs les Ministres</w:t>
      </w:r>
      <w:r>
        <w:rPr>
          <w:rFonts w:ascii="Cambria" w:eastAsia="Calibri" w:hAnsi="Cambria" w:cs="Tahoma"/>
          <w:b/>
          <w:bCs/>
          <w:sz w:val="44"/>
          <w:szCs w:val="44"/>
          <w:lang w:eastAsia="en-US"/>
        </w:rPr>
        <w:t> ;</w:t>
      </w:r>
    </w:p>
    <w:p w:rsidR="00C04997" w:rsidRPr="00581921" w:rsidRDefault="00C04997" w:rsidP="00C04997">
      <w:pPr>
        <w:numPr>
          <w:ilvl w:val="0"/>
          <w:numId w:val="19"/>
        </w:numPr>
        <w:spacing w:before="100" w:beforeAutospacing="1" w:after="100" w:afterAutospacing="1" w:line="276" w:lineRule="auto"/>
        <w:ind w:left="0" w:firstLine="0"/>
        <w:contextualSpacing/>
        <w:jc w:val="both"/>
        <w:rPr>
          <w:rFonts w:ascii="Cambria" w:eastAsia="Calibri" w:hAnsi="Cambria" w:cs="Tahoma"/>
          <w:b/>
          <w:bCs/>
          <w:sz w:val="44"/>
          <w:szCs w:val="44"/>
          <w:lang w:eastAsia="en-US"/>
        </w:rPr>
      </w:pPr>
      <w:r w:rsidRPr="00581921">
        <w:rPr>
          <w:rFonts w:ascii="Cambria" w:eastAsia="Calibri" w:hAnsi="Cambria" w:cs="Tahoma"/>
          <w:b/>
          <w:bCs/>
          <w:sz w:val="44"/>
          <w:szCs w:val="44"/>
          <w:lang w:eastAsia="en-US"/>
        </w:rPr>
        <w:t>Mesdames et Messieurs</w:t>
      </w:r>
      <w:r>
        <w:rPr>
          <w:rFonts w:ascii="Cambria" w:eastAsia="Calibri" w:hAnsi="Cambria" w:cs="Tahoma"/>
          <w:b/>
          <w:bCs/>
          <w:sz w:val="44"/>
          <w:szCs w:val="44"/>
          <w:lang w:eastAsia="en-US"/>
        </w:rPr>
        <w:t> ;</w:t>
      </w:r>
    </w:p>
    <w:p w:rsidR="00C04997" w:rsidRPr="00B133D4" w:rsidRDefault="00C04997" w:rsidP="00C04997">
      <w:pPr>
        <w:spacing w:before="100" w:beforeAutospacing="1" w:after="100" w:afterAutospacing="1" w:line="276" w:lineRule="auto"/>
        <w:contextualSpacing/>
        <w:jc w:val="both"/>
        <w:rPr>
          <w:rFonts w:ascii="Cambria" w:eastAsia="Calibri" w:hAnsi="Cambria" w:cs="Tahoma"/>
          <w:b/>
          <w:bCs/>
          <w:sz w:val="44"/>
          <w:szCs w:val="44"/>
          <w:lang w:eastAsia="en-US"/>
        </w:rPr>
      </w:pPr>
    </w:p>
    <w:p w:rsidR="00BB011E" w:rsidRDefault="00C04997" w:rsidP="00B133D4">
      <w:pPr>
        <w:tabs>
          <w:tab w:val="left" w:pos="284"/>
        </w:tabs>
        <w:suppressAutoHyphens/>
        <w:spacing w:before="100" w:beforeAutospacing="1" w:after="100" w:afterAutospacing="1" w:line="276" w:lineRule="auto"/>
        <w:jc w:val="both"/>
        <w:rPr>
          <w:rFonts w:ascii="Cambria" w:hAnsi="Cambria"/>
          <w:sz w:val="44"/>
          <w:szCs w:val="44"/>
          <w:lang w:eastAsia="en-US"/>
        </w:rPr>
      </w:pPr>
      <w:r>
        <w:rPr>
          <w:rFonts w:ascii="Cambria" w:hAnsi="Cambria"/>
          <w:sz w:val="44"/>
          <w:szCs w:val="44"/>
          <w:lang w:eastAsia="en-US"/>
        </w:rPr>
        <w:t xml:space="preserve">Ces perspectives prometteuses ne doivent </w:t>
      </w:r>
      <w:r w:rsidR="00BD708F">
        <w:rPr>
          <w:rFonts w:ascii="Cambria" w:hAnsi="Cambria"/>
          <w:sz w:val="44"/>
          <w:szCs w:val="44"/>
          <w:lang w:eastAsia="en-US"/>
        </w:rPr>
        <w:t xml:space="preserve">cependant </w:t>
      </w:r>
      <w:r>
        <w:rPr>
          <w:rFonts w:ascii="Cambria" w:hAnsi="Cambria"/>
          <w:sz w:val="44"/>
          <w:szCs w:val="44"/>
          <w:lang w:eastAsia="en-US"/>
        </w:rPr>
        <w:t xml:space="preserve">pas nous faire perdre de vue </w:t>
      </w:r>
      <w:r w:rsidR="009613DD" w:rsidRPr="00BD748A">
        <w:rPr>
          <w:rFonts w:ascii="Cambria" w:hAnsi="Cambria"/>
          <w:b/>
          <w:sz w:val="44"/>
          <w:szCs w:val="44"/>
          <w:lang w:eastAsia="en-US"/>
        </w:rPr>
        <w:t>les menaces</w:t>
      </w:r>
      <w:r w:rsidR="009613DD">
        <w:rPr>
          <w:rFonts w:ascii="Cambria" w:hAnsi="Cambria"/>
          <w:sz w:val="44"/>
          <w:szCs w:val="44"/>
          <w:lang w:eastAsia="en-US"/>
        </w:rPr>
        <w:t xml:space="preserve"> auxquelles nos pays doivent malheureusement faire face, avec </w:t>
      </w:r>
      <w:r w:rsidR="00BB011E" w:rsidRPr="00B133D4">
        <w:rPr>
          <w:rFonts w:ascii="Cambria" w:hAnsi="Cambria"/>
          <w:sz w:val="44"/>
          <w:szCs w:val="44"/>
          <w:lang w:eastAsia="en-US"/>
        </w:rPr>
        <w:t>la montée en puissance</w:t>
      </w:r>
      <w:r w:rsidR="00BB011E" w:rsidRPr="00BD748A">
        <w:rPr>
          <w:rFonts w:ascii="Cambria" w:hAnsi="Cambria"/>
          <w:sz w:val="44"/>
          <w:szCs w:val="44"/>
          <w:lang w:eastAsia="en-US"/>
        </w:rPr>
        <w:t xml:space="preserve"> des</w:t>
      </w:r>
      <w:r w:rsidR="00BB011E" w:rsidRPr="00BD748A">
        <w:rPr>
          <w:rFonts w:ascii="Cambria" w:hAnsi="Cambria"/>
          <w:b/>
          <w:sz w:val="44"/>
          <w:szCs w:val="44"/>
          <w:lang w:eastAsia="en-US"/>
        </w:rPr>
        <w:t xml:space="preserve"> groupes terroristes</w:t>
      </w:r>
      <w:r w:rsidR="00616E86">
        <w:rPr>
          <w:rFonts w:ascii="Cambria" w:hAnsi="Cambria"/>
          <w:b/>
          <w:sz w:val="44"/>
          <w:szCs w:val="44"/>
          <w:lang w:eastAsia="en-US"/>
        </w:rPr>
        <w:t xml:space="preserve"> </w:t>
      </w:r>
      <w:r w:rsidR="00AF5118" w:rsidRPr="00B133D4">
        <w:rPr>
          <w:rFonts w:ascii="Cambria" w:hAnsi="Cambria"/>
          <w:sz w:val="44"/>
          <w:szCs w:val="44"/>
          <w:lang w:eastAsia="en-US"/>
        </w:rPr>
        <w:t>armés</w:t>
      </w:r>
      <w:r w:rsidR="00AF5118">
        <w:rPr>
          <w:rFonts w:ascii="Cambria" w:hAnsi="Cambria"/>
          <w:sz w:val="44"/>
          <w:szCs w:val="44"/>
          <w:lang w:eastAsia="en-US"/>
        </w:rPr>
        <w:t>, avec son cortège d’attaques et d’attentats</w:t>
      </w:r>
      <w:r w:rsidR="00E657B9">
        <w:rPr>
          <w:rFonts w:ascii="Cambria" w:hAnsi="Cambria"/>
          <w:sz w:val="44"/>
          <w:szCs w:val="44"/>
          <w:lang w:eastAsia="en-US"/>
        </w:rPr>
        <w:t xml:space="preserve"> aveugles</w:t>
      </w:r>
      <w:r w:rsidR="00BB011E" w:rsidRPr="00B133D4">
        <w:rPr>
          <w:rFonts w:ascii="Cambria" w:hAnsi="Cambria"/>
          <w:sz w:val="44"/>
          <w:szCs w:val="44"/>
          <w:lang w:eastAsia="en-US"/>
        </w:rPr>
        <w:t>.</w:t>
      </w:r>
    </w:p>
    <w:p w:rsidR="00F757CE" w:rsidRPr="00B133D4" w:rsidRDefault="00F757CE" w:rsidP="00F757CE">
      <w:pPr>
        <w:tabs>
          <w:tab w:val="left" w:pos="284"/>
        </w:tabs>
        <w:suppressAutoHyphens/>
        <w:spacing w:before="100" w:beforeAutospacing="1" w:after="100" w:afterAutospacing="1" w:line="276" w:lineRule="auto"/>
        <w:jc w:val="both"/>
        <w:rPr>
          <w:rFonts w:ascii="Cambria" w:hAnsi="Cambria"/>
          <w:sz w:val="44"/>
          <w:szCs w:val="44"/>
          <w:lang w:eastAsia="en-US"/>
        </w:rPr>
      </w:pPr>
      <w:r w:rsidRPr="00BD748A">
        <w:rPr>
          <w:rFonts w:ascii="Cambria" w:hAnsi="Cambria"/>
          <w:b/>
          <w:sz w:val="44"/>
          <w:szCs w:val="44"/>
          <w:lang w:eastAsia="en-US"/>
        </w:rPr>
        <w:t xml:space="preserve">La résilience </w:t>
      </w:r>
      <w:r w:rsidR="00BD708F">
        <w:rPr>
          <w:rFonts w:ascii="Cambria" w:hAnsi="Cambria"/>
          <w:b/>
          <w:sz w:val="44"/>
          <w:szCs w:val="44"/>
          <w:lang w:eastAsia="en-US"/>
        </w:rPr>
        <w:t xml:space="preserve">déterminée </w:t>
      </w:r>
      <w:r w:rsidRPr="00BD748A">
        <w:rPr>
          <w:rFonts w:ascii="Cambria" w:hAnsi="Cambria"/>
          <w:b/>
          <w:sz w:val="44"/>
          <w:szCs w:val="44"/>
          <w:lang w:eastAsia="en-US"/>
        </w:rPr>
        <w:t>face à ces menaces</w:t>
      </w:r>
      <w:r w:rsidRPr="00B133D4">
        <w:rPr>
          <w:rFonts w:ascii="Cambria" w:hAnsi="Cambria"/>
          <w:sz w:val="44"/>
          <w:szCs w:val="44"/>
          <w:lang w:eastAsia="en-US"/>
        </w:rPr>
        <w:t xml:space="preserve"> devra nous permettre de maintenir la stabilité et la </w:t>
      </w:r>
      <w:r w:rsidRPr="00B133D4">
        <w:rPr>
          <w:rFonts w:ascii="Cambria" w:hAnsi="Cambria"/>
          <w:sz w:val="44"/>
          <w:szCs w:val="44"/>
          <w:lang w:eastAsia="en-US"/>
        </w:rPr>
        <w:lastRenderedPageBreak/>
        <w:t>paix dans notre espace</w:t>
      </w:r>
      <w:r>
        <w:rPr>
          <w:rFonts w:ascii="Cambria" w:hAnsi="Cambria"/>
          <w:sz w:val="44"/>
          <w:szCs w:val="44"/>
          <w:lang w:eastAsia="en-US"/>
        </w:rPr>
        <w:t>,</w:t>
      </w:r>
      <w:r w:rsidRPr="00B133D4">
        <w:rPr>
          <w:rFonts w:ascii="Cambria" w:hAnsi="Cambria"/>
          <w:sz w:val="44"/>
          <w:szCs w:val="44"/>
          <w:lang w:eastAsia="en-US"/>
        </w:rPr>
        <w:t xml:space="preserve"> afin de nous engager davantage sur la voie du dynamisme que connait le développement dans chacun de nos pays. </w:t>
      </w:r>
    </w:p>
    <w:p w:rsidR="00BB011E" w:rsidRPr="00B133D4" w:rsidRDefault="00F757CE" w:rsidP="00B133D4">
      <w:pPr>
        <w:tabs>
          <w:tab w:val="left" w:pos="284"/>
        </w:tabs>
        <w:suppressAutoHyphens/>
        <w:spacing w:before="100" w:beforeAutospacing="1" w:after="100" w:afterAutospacing="1" w:line="276" w:lineRule="auto"/>
        <w:jc w:val="both"/>
        <w:rPr>
          <w:rFonts w:ascii="Cambria" w:hAnsi="Cambria"/>
          <w:sz w:val="44"/>
          <w:szCs w:val="44"/>
          <w:lang w:eastAsia="en-US"/>
        </w:rPr>
      </w:pPr>
      <w:r>
        <w:rPr>
          <w:rFonts w:ascii="Cambria" w:hAnsi="Cambria"/>
          <w:sz w:val="44"/>
          <w:szCs w:val="44"/>
          <w:lang w:eastAsia="en-US"/>
        </w:rPr>
        <w:t xml:space="preserve">Il est évident que </w:t>
      </w:r>
      <w:r w:rsidRPr="00E8036E">
        <w:rPr>
          <w:rFonts w:ascii="Cambria" w:hAnsi="Cambria"/>
          <w:b/>
          <w:sz w:val="44"/>
          <w:szCs w:val="44"/>
          <w:lang w:eastAsia="en-US"/>
        </w:rPr>
        <w:t>ce fléau du terrorisme</w:t>
      </w:r>
      <w:r w:rsidR="00616E86">
        <w:rPr>
          <w:rFonts w:ascii="Cambria" w:hAnsi="Cambria"/>
          <w:b/>
          <w:sz w:val="44"/>
          <w:szCs w:val="44"/>
          <w:lang w:eastAsia="en-US"/>
        </w:rPr>
        <w:t xml:space="preserve"> </w:t>
      </w:r>
      <w:r w:rsidR="00BB011E" w:rsidRPr="00B133D4">
        <w:rPr>
          <w:rFonts w:ascii="Cambria" w:hAnsi="Cambria"/>
          <w:sz w:val="44"/>
          <w:szCs w:val="44"/>
          <w:lang w:eastAsia="en-US"/>
        </w:rPr>
        <w:t xml:space="preserve">nécessite </w:t>
      </w:r>
      <w:r>
        <w:rPr>
          <w:rFonts w:ascii="Cambria" w:hAnsi="Cambria"/>
          <w:sz w:val="44"/>
          <w:szCs w:val="44"/>
          <w:lang w:eastAsia="en-US"/>
        </w:rPr>
        <w:t xml:space="preserve">des réponses adaptées, avec </w:t>
      </w:r>
      <w:r w:rsidR="00BB011E" w:rsidRPr="00B133D4">
        <w:rPr>
          <w:rFonts w:ascii="Cambria" w:hAnsi="Cambria"/>
          <w:sz w:val="44"/>
          <w:szCs w:val="44"/>
          <w:lang w:eastAsia="en-US"/>
        </w:rPr>
        <w:t xml:space="preserve">une coopération plus accrue en matière sécuritaire. </w:t>
      </w:r>
    </w:p>
    <w:p w:rsidR="00E040D0" w:rsidRDefault="00F757CE" w:rsidP="00B133D4">
      <w:pPr>
        <w:tabs>
          <w:tab w:val="left" w:pos="284"/>
        </w:tabs>
        <w:suppressAutoHyphens/>
        <w:spacing w:before="100" w:beforeAutospacing="1" w:after="100" w:afterAutospacing="1" w:line="276" w:lineRule="auto"/>
        <w:jc w:val="both"/>
        <w:rPr>
          <w:rFonts w:ascii="Cambria" w:hAnsi="Cambria"/>
          <w:sz w:val="44"/>
          <w:szCs w:val="44"/>
          <w:lang w:eastAsia="en-US"/>
        </w:rPr>
      </w:pPr>
      <w:r>
        <w:rPr>
          <w:rFonts w:ascii="Cambria" w:hAnsi="Cambria"/>
          <w:sz w:val="44"/>
          <w:szCs w:val="44"/>
          <w:lang w:eastAsia="en-US"/>
        </w:rPr>
        <w:t xml:space="preserve">C’est pour moi le lieu de saluer </w:t>
      </w:r>
      <w:r w:rsidR="00BB011E" w:rsidRPr="00B133D4">
        <w:rPr>
          <w:rFonts w:ascii="Cambria" w:hAnsi="Cambria"/>
          <w:sz w:val="44"/>
          <w:szCs w:val="44"/>
          <w:lang w:eastAsia="en-US"/>
        </w:rPr>
        <w:t xml:space="preserve">la coopération </w:t>
      </w:r>
      <w:r>
        <w:rPr>
          <w:rFonts w:ascii="Cambria" w:hAnsi="Cambria"/>
          <w:sz w:val="44"/>
          <w:szCs w:val="44"/>
          <w:lang w:eastAsia="en-US"/>
        </w:rPr>
        <w:t xml:space="preserve">exemplaire </w:t>
      </w:r>
      <w:r w:rsidR="00BB011E" w:rsidRPr="00B133D4">
        <w:rPr>
          <w:rFonts w:ascii="Cambria" w:hAnsi="Cambria"/>
          <w:sz w:val="44"/>
          <w:szCs w:val="44"/>
          <w:lang w:eastAsia="en-US"/>
        </w:rPr>
        <w:t>qu</w:t>
      </w:r>
      <w:r>
        <w:rPr>
          <w:rFonts w:ascii="Cambria" w:hAnsi="Cambria"/>
          <w:sz w:val="44"/>
          <w:szCs w:val="44"/>
          <w:lang w:eastAsia="en-US"/>
        </w:rPr>
        <w:t xml:space="preserve">i a prévalu entre nos services de sécurité </w:t>
      </w:r>
      <w:r w:rsidR="00BB011E" w:rsidRPr="00B133D4">
        <w:rPr>
          <w:rFonts w:ascii="Cambria" w:hAnsi="Cambria"/>
          <w:sz w:val="44"/>
          <w:szCs w:val="44"/>
          <w:lang w:eastAsia="en-US"/>
        </w:rPr>
        <w:t xml:space="preserve">après les attaques terroristes </w:t>
      </w:r>
      <w:r w:rsidR="00E8036E" w:rsidRPr="00B133D4">
        <w:rPr>
          <w:rFonts w:ascii="Cambria" w:hAnsi="Cambria"/>
          <w:sz w:val="44"/>
          <w:szCs w:val="44"/>
          <w:lang w:eastAsia="en-US"/>
        </w:rPr>
        <w:t xml:space="preserve">de </w:t>
      </w:r>
      <w:r w:rsidR="00E8036E" w:rsidRPr="00B133D4">
        <w:rPr>
          <w:rFonts w:ascii="Cambria" w:hAnsi="Cambria"/>
          <w:b/>
          <w:sz w:val="44"/>
          <w:szCs w:val="44"/>
          <w:lang w:eastAsia="en-US"/>
        </w:rPr>
        <w:t>Ouagadougou</w:t>
      </w:r>
      <w:r w:rsidR="00E8036E">
        <w:rPr>
          <w:rFonts w:ascii="Cambria" w:hAnsi="Cambria"/>
          <w:sz w:val="44"/>
          <w:szCs w:val="44"/>
          <w:lang w:eastAsia="en-US"/>
        </w:rPr>
        <w:t xml:space="preserve"> et </w:t>
      </w:r>
      <w:r w:rsidR="00BB011E" w:rsidRPr="00B133D4">
        <w:rPr>
          <w:rFonts w:ascii="Cambria" w:hAnsi="Cambria"/>
          <w:sz w:val="44"/>
          <w:szCs w:val="44"/>
          <w:lang w:eastAsia="en-US"/>
        </w:rPr>
        <w:t xml:space="preserve">de </w:t>
      </w:r>
      <w:r w:rsidR="00BB011E" w:rsidRPr="00B133D4">
        <w:rPr>
          <w:rFonts w:ascii="Cambria" w:hAnsi="Cambria"/>
          <w:b/>
          <w:sz w:val="44"/>
          <w:szCs w:val="44"/>
          <w:lang w:eastAsia="en-US"/>
        </w:rPr>
        <w:t>Grand-Bassam</w:t>
      </w:r>
      <w:r w:rsidR="00BB011E" w:rsidRPr="00B133D4">
        <w:rPr>
          <w:rFonts w:ascii="Cambria" w:hAnsi="Cambria"/>
          <w:sz w:val="44"/>
          <w:szCs w:val="44"/>
          <w:lang w:eastAsia="en-US"/>
        </w:rPr>
        <w:t>.</w:t>
      </w:r>
      <w:r w:rsidR="00616E86">
        <w:rPr>
          <w:rFonts w:ascii="Cambria" w:hAnsi="Cambria"/>
          <w:sz w:val="44"/>
          <w:szCs w:val="44"/>
          <w:lang w:eastAsia="en-US"/>
        </w:rPr>
        <w:t xml:space="preserve"> </w:t>
      </w:r>
      <w:r w:rsidR="00BB011E" w:rsidRPr="00B133D4">
        <w:rPr>
          <w:rFonts w:ascii="Cambria" w:hAnsi="Cambria"/>
          <w:sz w:val="44"/>
          <w:szCs w:val="44"/>
          <w:lang w:eastAsia="en-US"/>
        </w:rPr>
        <w:t>Les destins de nos Etats et de nos peuples sont si indissociables</w:t>
      </w:r>
      <w:r w:rsidR="002B4935">
        <w:rPr>
          <w:rFonts w:ascii="Cambria" w:hAnsi="Cambria"/>
          <w:sz w:val="44"/>
          <w:szCs w:val="44"/>
          <w:lang w:eastAsia="en-US"/>
        </w:rPr>
        <w:t>,</w:t>
      </w:r>
      <w:r w:rsidR="00BB011E" w:rsidRPr="00B133D4">
        <w:rPr>
          <w:rFonts w:ascii="Cambria" w:hAnsi="Cambria"/>
          <w:sz w:val="44"/>
          <w:szCs w:val="44"/>
          <w:lang w:eastAsia="en-US"/>
        </w:rPr>
        <w:t xml:space="preserve"> que seule </w:t>
      </w:r>
      <w:r w:rsidR="00BB011E" w:rsidRPr="00BD748A">
        <w:rPr>
          <w:rFonts w:ascii="Cambria" w:hAnsi="Cambria"/>
          <w:b/>
          <w:sz w:val="44"/>
          <w:szCs w:val="44"/>
          <w:lang w:eastAsia="en-US"/>
        </w:rPr>
        <w:t>notre solidarité</w:t>
      </w:r>
      <w:r w:rsidR="00E040D0" w:rsidRPr="00BD748A">
        <w:rPr>
          <w:rFonts w:ascii="Cambria" w:hAnsi="Cambria"/>
          <w:b/>
          <w:sz w:val="44"/>
          <w:szCs w:val="44"/>
          <w:lang w:eastAsia="en-US"/>
        </w:rPr>
        <w:t xml:space="preserve"> et la mutualisation de nos stratégies et moyens</w:t>
      </w:r>
      <w:r w:rsidR="00BB011E" w:rsidRPr="00BD748A">
        <w:rPr>
          <w:rFonts w:ascii="Cambria" w:hAnsi="Cambria"/>
          <w:b/>
          <w:sz w:val="44"/>
          <w:szCs w:val="44"/>
          <w:lang w:eastAsia="en-US"/>
        </w:rPr>
        <w:t>,</w:t>
      </w:r>
      <w:r w:rsidR="00BB011E" w:rsidRPr="00B133D4">
        <w:rPr>
          <w:rFonts w:ascii="Cambria" w:hAnsi="Cambria"/>
          <w:sz w:val="44"/>
          <w:szCs w:val="44"/>
          <w:lang w:eastAsia="en-US"/>
        </w:rPr>
        <w:t xml:space="preserve"> peut nous permettre </w:t>
      </w:r>
      <w:r w:rsidR="00BB011E" w:rsidRPr="0037686B">
        <w:rPr>
          <w:rFonts w:ascii="Cambria" w:hAnsi="Cambria"/>
          <w:b/>
          <w:sz w:val="44"/>
          <w:szCs w:val="44"/>
          <w:lang w:eastAsia="en-US"/>
        </w:rPr>
        <w:t xml:space="preserve">de </w:t>
      </w:r>
      <w:r w:rsidR="00E040D0" w:rsidRPr="0037686B">
        <w:rPr>
          <w:rFonts w:ascii="Cambria" w:hAnsi="Cambria"/>
          <w:b/>
          <w:sz w:val="44"/>
          <w:szCs w:val="44"/>
          <w:lang w:eastAsia="en-US"/>
        </w:rPr>
        <w:t>relever avec succès</w:t>
      </w:r>
      <w:r w:rsidR="00616E86">
        <w:rPr>
          <w:rFonts w:ascii="Cambria" w:hAnsi="Cambria"/>
          <w:b/>
          <w:sz w:val="44"/>
          <w:szCs w:val="44"/>
          <w:lang w:eastAsia="en-US"/>
        </w:rPr>
        <w:t xml:space="preserve"> </w:t>
      </w:r>
      <w:r w:rsidR="00BB011E" w:rsidRPr="00B133D4">
        <w:rPr>
          <w:rFonts w:ascii="Cambria" w:hAnsi="Cambria"/>
          <w:sz w:val="44"/>
          <w:szCs w:val="44"/>
          <w:lang w:eastAsia="en-US"/>
        </w:rPr>
        <w:t xml:space="preserve">les grands défis et </w:t>
      </w:r>
      <w:r w:rsidR="00E040D0">
        <w:rPr>
          <w:rFonts w:ascii="Cambria" w:hAnsi="Cambria"/>
          <w:sz w:val="44"/>
          <w:szCs w:val="44"/>
          <w:lang w:eastAsia="en-US"/>
        </w:rPr>
        <w:t xml:space="preserve">vaincre </w:t>
      </w:r>
      <w:r w:rsidR="00BB011E" w:rsidRPr="00B133D4">
        <w:rPr>
          <w:rFonts w:ascii="Cambria" w:hAnsi="Cambria"/>
          <w:sz w:val="44"/>
          <w:szCs w:val="44"/>
          <w:lang w:eastAsia="en-US"/>
        </w:rPr>
        <w:t xml:space="preserve">les périls </w:t>
      </w:r>
      <w:r w:rsidR="00E040D0">
        <w:rPr>
          <w:rFonts w:ascii="Cambria" w:hAnsi="Cambria"/>
          <w:sz w:val="44"/>
          <w:szCs w:val="44"/>
          <w:lang w:eastAsia="en-US"/>
        </w:rPr>
        <w:t>qui se présentent à nous</w:t>
      </w:r>
      <w:r w:rsidR="00BB011E" w:rsidRPr="00B133D4">
        <w:rPr>
          <w:rFonts w:ascii="Cambria" w:hAnsi="Cambria"/>
          <w:sz w:val="44"/>
          <w:szCs w:val="44"/>
          <w:lang w:eastAsia="en-US"/>
        </w:rPr>
        <w:t xml:space="preserve">. </w:t>
      </w:r>
    </w:p>
    <w:p w:rsidR="00BB011E" w:rsidRPr="00B133D4" w:rsidRDefault="00BB011E" w:rsidP="00B133D4">
      <w:pPr>
        <w:tabs>
          <w:tab w:val="left" w:pos="284"/>
        </w:tabs>
        <w:suppressAutoHyphens/>
        <w:spacing w:before="100" w:beforeAutospacing="1" w:after="100" w:afterAutospacing="1" w:line="276" w:lineRule="auto"/>
        <w:jc w:val="both"/>
        <w:rPr>
          <w:rFonts w:ascii="Cambria" w:hAnsi="Cambria"/>
          <w:sz w:val="44"/>
          <w:szCs w:val="44"/>
          <w:lang w:eastAsia="en-US"/>
        </w:rPr>
      </w:pPr>
      <w:r w:rsidRPr="00B133D4">
        <w:rPr>
          <w:rFonts w:ascii="Cambria" w:hAnsi="Cambria"/>
          <w:sz w:val="44"/>
          <w:szCs w:val="44"/>
          <w:lang w:eastAsia="en-US"/>
        </w:rPr>
        <w:t>C</w:t>
      </w:r>
      <w:r w:rsidR="00E040D0">
        <w:rPr>
          <w:rFonts w:ascii="Cambria" w:hAnsi="Cambria"/>
          <w:sz w:val="44"/>
          <w:szCs w:val="44"/>
          <w:lang w:eastAsia="en-US"/>
        </w:rPr>
        <w:t xml:space="preserve">’était vrai </w:t>
      </w:r>
      <w:r w:rsidRPr="00B133D4">
        <w:rPr>
          <w:rFonts w:ascii="Cambria" w:hAnsi="Cambria"/>
          <w:sz w:val="44"/>
          <w:szCs w:val="44"/>
          <w:lang w:eastAsia="en-US"/>
        </w:rPr>
        <w:t>hier</w:t>
      </w:r>
      <w:r w:rsidR="00E040D0">
        <w:rPr>
          <w:rFonts w:ascii="Cambria" w:hAnsi="Cambria"/>
          <w:sz w:val="44"/>
          <w:szCs w:val="44"/>
          <w:lang w:eastAsia="en-US"/>
        </w:rPr>
        <w:t xml:space="preserve"> ; et cela l’est </w:t>
      </w:r>
      <w:r w:rsidR="002B4935">
        <w:rPr>
          <w:rFonts w:ascii="Cambria" w:hAnsi="Cambria"/>
          <w:sz w:val="44"/>
          <w:szCs w:val="44"/>
          <w:lang w:eastAsia="en-US"/>
        </w:rPr>
        <w:t xml:space="preserve">encore </w:t>
      </w:r>
      <w:r w:rsidR="00883951">
        <w:rPr>
          <w:rFonts w:ascii="Cambria" w:hAnsi="Cambria"/>
          <w:sz w:val="44"/>
          <w:szCs w:val="44"/>
          <w:lang w:eastAsia="en-US"/>
        </w:rPr>
        <w:t>davantage aujourd’hui !</w:t>
      </w:r>
    </w:p>
    <w:p w:rsidR="00BB011E" w:rsidRPr="00B133D4" w:rsidRDefault="00C54305" w:rsidP="00B133D4">
      <w:pPr>
        <w:tabs>
          <w:tab w:val="left" w:pos="284"/>
        </w:tabs>
        <w:suppressAutoHyphens/>
        <w:spacing w:before="100" w:beforeAutospacing="1" w:after="100" w:afterAutospacing="1" w:line="276" w:lineRule="auto"/>
        <w:jc w:val="both"/>
        <w:rPr>
          <w:rFonts w:ascii="Cambria" w:hAnsi="Cambria"/>
          <w:sz w:val="44"/>
          <w:szCs w:val="44"/>
          <w:lang w:eastAsia="en-US"/>
        </w:rPr>
      </w:pPr>
      <w:r>
        <w:rPr>
          <w:rFonts w:ascii="Cambria" w:hAnsi="Cambria"/>
          <w:sz w:val="44"/>
          <w:szCs w:val="44"/>
          <w:lang w:eastAsia="en-US"/>
        </w:rPr>
        <w:t>N</w:t>
      </w:r>
      <w:r w:rsidR="00BB011E" w:rsidRPr="00B133D4">
        <w:rPr>
          <w:rFonts w:ascii="Cambria" w:hAnsi="Cambria"/>
          <w:sz w:val="44"/>
          <w:szCs w:val="44"/>
          <w:lang w:eastAsia="en-US"/>
        </w:rPr>
        <w:t xml:space="preserve">ous devons </w:t>
      </w:r>
      <w:r>
        <w:rPr>
          <w:rFonts w:ascii="Cambria" w:hAnsi="Cambria"/>
          <w:sz w:val="44"/>
          <w:szCs w:val="44"/>
          <w:lang w:eastAsia="en-US"/>
        </w:rPr>
        <w:t xml:space="preserve">donc </w:t>
      </w:r>
      <w:r w:rsidR="00BB011E" w:rsidRPr="00B133D4">
        <w:rPr>
          <w:rFonts w:ascii="Cambria" w:hAnsi="Cambria"/>
          <w:sz w:val="44"/>
          <w:szCs w:val="44"/>
          <w:lang w:eastAsia="en-US"/>
        </w:rPr>
        <w:t xml:space="preserve">nous réjouir de la relance de notre coopération avec la reprise annuelle des assises du </w:t>
      </w:r>
      <w:r w:rsidR="00BB011E" w:rsidRPr="00B133D4">
        <w:rPr>
          <w:rFonts w:ascii="Cambria" w:hAnsi="Cambria"/>
          <w:b/>
          <w:sz w:val="44"/>
          <w:szCs w:val="44"/>
          <w:lang w:eastAsia="en-US"/>
        </w:rPr>
        <w:t>TAC</w:t>
      </w:r>
      <w:r w:rsidR="00326982">
        <w:rPr>
          <w:rFonts w:ascii="Cambria" w:hAnsi="Cambria"/>
          <w:b/>
          <w:sz w:val="44"/>
          <w:szCs w:val="44"/>
          <w:lang w:eastAsia="en-US"/>
        </w:rPr>
        <w:t>,</w:t>
      </w:r>
      <w:r w:rsidR="00BB011E" w:rsidRPr="00B133D4">
        <w:rPr>
          <w:rFonts w:ascii="Cambria" w:hAnsi="Cambria"/>
          <w:sz w:val="44"/>
          <w:szCs w:val="44"/>
          <w:lang w:eastAsia="en-US"/>
        </w:rPr>
        <w:t xml:space="preserve"> qui témoigne de la volonté commune de nos deux Chefs d’État, </w:t>
      </w:r>
      <w:r w:rsidR="00EF7DD2">
        <w:rPr>
          <w:rFonts w:ascii="Cambria" w:hAnsi="Cambria"/>
          <w:b/>
          <w:sz w:val="44"/>
          <w:szCs w:val="44"/>
          <w:lang w:eastAsia="en-US"/>
        </w:rPr>
        <w:t>L</w:t>
      </w:r>
      <w:r w:rsidR="00BB011E" w:rsidRPr="00B133D4">
        <w:rPr>
          <w:rFonts w:ascii="Cambria" w:hAnsi="Cambria"/>
          <w:b/>
          <w:sz w:val="44"/>
          <w:szCs w:val="44"/>
          <w:lang w:eastAsia="en-US"/>
        </w:rPr>
        <w:t xml:space="preserve">eurs Excellences Alassane OUATTARA et Roch Marc </w:t>
      </w:r>
      <w:r w:rsidR="00BB011E" w:rsidRPr="00B133D4">
        <w:rPr>
          <w:rFonts w:ascii="Cambria" w:hAnsi="Cambria"/>
          <w:b/>
          <w:sz w:val="44"/>
          <w:szCs w:val="44"/>
          <w:lang w:eastAsia="en-US"/>
        </w:rPr>
        <w:lastRenderedPageBreak/>
        <w:t>Christian KABORE</w:t>
      </w:r>
      <w:r w:rsidR="00BB011E" w:rsidRPr="00B133D4">
        <w:rPr>
          <w:rFonts w:ascii="Cambria" w:hAnsi="Cambria"/>
          <w:sz w:val="44"/>
          <w:szCs w:val="44"/>
          <w:lang w:eastAsia="en-US"/>
        </w:rPr>
        <w:t xml:space="preserve">, de préserver et </w:t>
      </w:r>
      <w:r w:rsidR="0037686B">
        <w:rPr>
          <w:rFonts w:ascii="Cambria" w:hAnsi="Cambria"/>
          <w:sz w:val="44"/>
          <w:szCs w:val="44"/>
          <w:lang w:eastAsia="en-US"/>
        </w:rPr>
        <w:t xml:space="preserve">de </w:t>
      </w:r>
      <w:r w:rsidR="00BB011E" w:rsidRPr="00B133D4">
        <w:rPr>
          <w:rFonts w:ascii="Cambria" w:hAnsi="Cambria"/>
          <w:sz w:val="44"/>
          <w:szCs w:val="44"/>
          <w:lang w:eastAsia="en-US"/>
        </w:rPr>
        <w:t>perpétuer les relations de solidarité agissan</w:t>
      </w:r>
      <w:r w:rsidR="00326982">
        <w:rPr>
          <w:rFonts w:ascii="Cambria" w:hAnsi="Cambria"/>
          <w:sz w:val="44"/>
          <w:szCs w:val="44"/>
          <w:lang w:eastAsia="en-US"/>
        </w:rPr>
        <w:t xml:space="preserve">te et de fructueuse coopération, </w:t>
      </w:r>
      <w:r w:rsidR="00BB011E" w:rsidRPr="0037686B">
        <w:rPr>
          <w:rFonts w:ascii="Cambria" w:hAnsi="Cambria"/>
          <w:b/>
          <w:sz w:val="44"/>
          <w:szCs w:val="44"/>
          <w:lang w:eastAsia="en-US"/>
        </w:rPr>
        <w:t>au-delà</w:t>
      </w:r>
      <w:r w:rsidR="00BB011E" w:rsidRPr="00B133D4">
        <w:rPr>
          <w:rFonts w:ascii="Cambria" w:hAnsi="Cambria"/>
          <w:sz w:val="44"/>
          <w:szCs w:val="44"/>
          <w:lang w:eastAsia="en-US"/>
        </w:rPr>
        <w:t xml:space="preserve"> des changements institutionnels </w:t>
      </w:r>
      <w:r w:rsidR="00326982">
        <w:rPr>
          <w:rFonts w:ascii="Cambria" w:hAnsi="Cambria"/>
          <w:sz w:val="44"/>
          <w:szCs w:val="44"/>
          <w:lang w:eastAsia="en-US"/>
        </w:rPr>
        <w:t xml:space="preserve">qui peuvent </w:t>
      </w:r>
      <w:r w:rsidR="00BB011E" w:rsidRPr="00B133D4">
        <w:rPr>
          <w:rFonts w:ascii="Cambria" w:hAnsi="Cambria"/>
          <w:sz w:val="44"/>
          <w:szCs w:val="44"/>
          <w:lang w:eastAsia="en-US"/>
        </w:rPr>
        <w:t>interven</w:t>
      </w:r>
      <w:r w:rsidR="00326982">
        <w:rPr>
          <w:rFonts w:ascii="Cambria" w:hAnsi="Cambria"/>
          <w:sz w:val="44"/>
          <w:szCs w:val="44"/>
          <w:lang w:eastAsia="en-US"/>
        </w:rPr>
        <w:t>ir</w:t>
      </w:r>
      <w:r w:rsidR="00BB011E" w:rsidRPr="00B133D4">
        <w:rPr>
          <w:rFonts w:ascii="Cambria" w:hAnsi="Cambria"/>
          <w:sz w:val="44"/>
          <w:szCs w:val="44"/>
          <w:lang w:eastAsia="en-US"/>
        </w:rPr>
        <w:t xml:space="preserve"> dans nos États respectifs</w:t>
      </w:r>
      <w:r w:rsidR="00883951">
        <w:rPr>
          <w:rFonts w:ascii="Cambria" w:hAnsi="Cambria"/>
          <w:sz w:val="44"/>
          <w:szCs w:val="44"/>
          <w:lang w:eastAsia="en-US"/>
        </w:rPr>
        <w:t>, voire des incompréhensions qui peuvent survenir.</w:t>
      </w:r>
    </w:p>
    <w:p w:rsidR="00561DC4" w:rsidRDefault="00BB011E" w:rsidP="00B133D4">
      <w:pPr>
        <w:tabs>
          <w:tab w:val="left" w:pos="284"/>
        </w:tabs>
        <w:suppressAutoHyphens/>
        <w:spacing w:before="100" w:beforeAutospacing="1" w:after="100" w:afterAutospacing="1" w:line="276" w:lineRule="auto"/>
        <w:jc w:val="both"/>
        <w:rPr>
          <w:rFonts w:ascii="Cambria" w:hAnsi="Cambria"/>
          <w:sz w:val="44"/>
          <w:szCs w:val="44"/>
          <w:lang w:eastAsia="en-US"/>
        </w:rPr>
      </w:pPr>
      <w:r w:rsidRPr="00B133D4">
        <w:rPr>
          <w:rFonts w:ascii="Cambria" w:hAnsi="Cambria"/>
          <w:sz w:val="44"/>
          <w:szCs w:val="44"/>
          <w:lang w:eastAsia="en-US"/>
        </w:rPr>
        <w:t>En cela</w:t>
      </w:r>
      <w:r w:rsidR="00326982">
        <w:rPr>
          <w:rFonts w:ascii="Cambria" w:hAnsi="Cambria"/>
          <w:sz w:val="44"/>
          <w:szCs w:val="44"/>
          <w:lang w:eastAsia="en-US"/>
        </w:rPr>
        <w:t>,</w:t>
      </w:r>
      <w:r w:rsidRPr="00B133D4">
        <w:rPr>
          <w:rFonts w:ascii="Cambria" w:hAnsi="Cambria"/>
          <w:sz w:val="44"/>
          <w:szCs w:val="44"/>
          <w:lang w:eastAsia="en-US"/>
        </w:rPr>
        <w:t xml:space="preserve"> nous devons rendre </w:t>
      </w:r>
      <w:r w:rsidRPr="00533876">
        <w:rPr>
          <w:rFonts w:ascii="Cambria" w:hAnsi="Cambria"/>
          <w:b/>
          <w:sz w:val="44"/>
          <w:szCs w:val="44"/>
          <w:lang w:eastAsia="en-US"/>
        </w:rPr>
        <w:t>un vibrant hommage</w:t>
      </w:r>
      <w:r w:rsidR="00561DC4">
        <w:rPr>
          <w:rFonts w:ascii="Cambria" w:hAnsi="Cambria"/>
          <w:b/>
          <w:sz w:val="44"/>
          <w:szCs w:val="44"/>
          <w:lang w:eastAsia="en-US"/>
        </w:rPr>
        <w:t xml:space="preserve"> à nos deux Chefs d’Etat</w:t>
      </w:r>
      <w:r w:rsidR="00326982">
        <w:rPr>
          <w:rFonts w:ascii="Cambria" w:hAnsi="Cambria"/>
          <w:sz w:val="44"/>
          <w:szCs w:val="44"/>
          <w:lang w:eastAsia="en-US"/>
        </w:rPr>
        <w:t>,</w:t>
      </w:r>
      <w:r w:rsidR="00616E86">
        <w:rPr>
          <w:rFonts w:ascii="Cambria" w:hAnsi="Cambria"/>
          <w:sz w:val="44"/>
          <w:szCs w:val="44"/>
          <w:lang w:eastAsia="en-US"/>
        </w:rPr>
        <w:t xml:space="preserve"> </w:t>
      </w:r>
      <w:r w:rsidRPr="00B133D4">
        <w:rPr>
          <w:rFonts w:ascii="Cambria" w:hAnsi="Cambria"/>
          <w:sz w:val="44"/>
          <w:szCs w:val="44"/>
          <w:lang w:eastAsia="en-US"/>
        </w:rPr>
        <w:t xml:space="preserve">pour avoir su </w:t>
      </w:r>
      <w:r w:rsidR="00326982">
        <w:rPr>
          <w:rFonts w:ascii="Cambria" w:hAnsi="Cambria"/>
          <w:sz w:val="44"/>
          <w:szCs w:val="44"/>
          <w:lang w:eastAsia="en-US"/>
        </w:rPr>
        <w:t>faire prévaloir le</w:t>
      </w:r>
      <w:r w:rsidR="00BD748A">
        <w:rPr>
          <w:rFonts w:ascii="Cambria" w:hAnsi="Cambria"/>
          <w:sz w:val="44"/>
          <w:szCs w:val="44"/>
          <w:lang w:eastAsia="en-US"/>
        </w:rPr>
        <w:t>s intérêts des peuples ivoirien</w:t>
      </w:r>
      <w:r w:rsidR="00326982">
        <w:rPr>
          <w:rFonts w:ascii="Cambria" w:hAnsi="Cambria"/>
          <w:sz w:val="44"/>
          <w:szCs w:val="44"/>
          <w:lang w:eastAsia="en-US"/>
        </w:rPr>
        <w:t xml:space="preserve"> et burkinabé</w:t>
      </w:r>
      <w:r w:rsidR="002B4935">
        <w:rPr>
          <w:rFonts w:ascii="Cambria" w:hAnsi="Cambria"/>
          <w:sz w:val="44"/>
          <w:szCs w:val="44"/>
          <w:lang w:eastAsia="en-US"/>
        </w:rPr>
        <w:t>,</w:t>
      </w:r>
      <w:r w:rsidR="00326982">
        <w:rPr>
          <w:rFonts w:ascii="Cambria" w:hAnsi="Cambria"/>
          <w:sz w:val="44"/>
          <w:szCs w:val="44"/>
          <w:lang w:eastAsia="en-US"/>
        </w:rPr>
        <w:t xml:space="preserve"> ainsi que </w:t>
      </w:r>
      <w:r w:rsidR="00326982" w:rsidRPr="0037686B">
        <w:rPr>
          <w:rFonts w:ascii="Cambria" w:hAnsi="Cambria"/>
          <w:b/>
          <w:sz w:val="44"/>
          <w:szCs w:val="44"/>
          <w:lang w:eastAsia="en-US"/>
        </w:rPr>
        <w:t>la communauté de destin</w:t>
      </w:r>
      <w:r w:rsidR="00326982">
        <w:rPr>
          <w:rFonts w:ascii="Cambria" w:hAnsi="Cambria"/>
          <w:sz w:val="44"/>
          <w:szCs w:val="44"/>
          <w:lang w:eastAsia="en-US"/>
        </w:rPr>
        <w:t xml:space="preserve"> entre </w:t>
      </w:r>
      <w:r w:rsidR="005A2CA8">
        <w:rPr>
          <w:rFonts w:ascii="Cambria" w:hAnsi="Cambria"/>
          <w:sz w:val="44"/>
          <w:szCs w:val="44"/>
          <w:lang w:eastAsia="en-US"/>
        </w:rPr>
        <w:t>les deux pays</w:t>
      </w:r>
      <w:r w:rsidR="002B4935">
        <w:rPr>
          <w:rFonts w:ascii="Cambria" w:hAnsi="Cambria"/>
          <w:sz w:val="44"/>
          <w:szCs w:val="44"/>
          <w:lang w:eastAsia="en-US"/>
        </w:rPr>
        <w:t>,</w:t>
      </w:r>
      <w:r w:rsidR="005A2CA8">
        <w:rPr>
          <w:rFonts w:ascii="Cambria" w:hAnsi="Cambria"/>
          <w:sz w:val="44"/>
          <w:szCs w:val="44"/>
          <w:lang w:eastAsia="en-US"/>
        </w:rPr>
        <w:t xml:space="preserve"> sur toute autre considération.</w:t>
      </w:r>
    </w:p>
    <w:p w:rsidR="00BB011E" w:rsidRPr="005C52EC" w:rsidRDefault="00EF7F5B" w:rsidP="00B133D4">
      <w:pPr>
        <w:tabs>
          <w:tab w:val="left" w:pos="284"/>
        </w:tabs>
        <w:suppressAutoHyphens/>
        <w:spacing w:before="100" w:beforeAutospacing="1" w:after="100" w:afterAutospacing="1" w:line="276" w:lineRule="auto"/>
        <w:jc w:val="both"/>
        <w:rPr>
          <w:rFonts w:ascii="Cambria" w:hAnsi="Cambria"/>
          <w:sz w:val="44"/>
          <w:szCs w:val="44"/>
          <w:lang w:eastAsia="en-US"/>
        </w:rPr>
      </w:pPr>
      <w:r w:rsidRPr="005C52EC">
        <w:rPr>
          <w:rFonts w:ascii="Cambria" w:hAnsi="Cambria"/>
          <w:sz w:val="44"/>
          <w:szCs w:val="44"/>
          <w:lang w:eastAsia="en-US"/>
        </w:rPr>
        <w:t xml:space="preserve">Car </w:t>
      </w:r>
      <w:r w:rsidRPr="0037686B">
        <w:rPr>
          <w:rFonts w:ascii="Cambria" w:hAnsi="Cambria"/>
          <w:b/>
          <w:sz w:val="44"/>
          <w:szCs w:val="44"/>
          <w:lang w:eastAsia="en-US"/>
        </w:rPr>
        <w:t>la véritable amitié</w:t>
      </w:r>
      <w:r w:rsidRPr="005C52EC">
        <w:rPr>
          <w:rFonts w:ascii="Cambria" w:hAnsi="Cambria"/>
          <w:sz w:val="44"/>
          <w:szCs w:val="44"/>
          <w:lang w:eastAsia="en-US"/>
        </w:rPr>
        <w:t xml:space="preserve"> sait être clairvoyante et pragmatique; tenir des propos apaisants au plus fort de  la tempête ; faire preuve d’indulgence face aux </w:t>
      </w:r>
      <w:r w:rsidR="00561DC4">
        <w:rPr>
          <w:rFonts w:ascii="Cambria" w:hAnsi="Cambria"/>
          <w:sz w:val="44"/>
          <w:szCs w:val="44"/>
          <w:lang w:eastAsia="en-US"/>
        </w:rPr>
        <w:t>éventuels griefs relevés contre l’autre</w:t>
      </w:r>
      <w:r w:rsidRPr="005C52EC">
        <w:rPr>
          <w:rFonts w:ascii="Cambria" w:hAnsi="Cambria"/>
          <w:sz w:val="44"/>
          <w:szCs w:val="44"/>
          <w:lang w:eastAsia="en-US"/>
        </w:rPr>
        <w:t xml:space="preserve"> ; se montrer </w:t>
      </w:r>
      <w:r w:rsidR="0037686B">
        <w:rPr>
          <w:rFonts w:ascii="Cambria" w:hAnsi="Cambria"/>
          <w:sz w:val="44"/>
          <w:szCs w:val="44"/>
          <w:lang w:eastAsia="en-US"/>
        </w:rPr>
        <w:t xml:space="preserve">parfois et si nécessaire </w:t>
      </w:r>
      <w:r w:rsidRPr="005C52EC">
        <w:rPr>
          <w:rFonts w:ascii="Cambria" w:hAnsi="Cambria"/>
          <w:sz w:val="44"/>
          <w:szCs w:val="44"/>
          <w:lang w:eastAsia="en-US"/>
        </w:rPr>
        <w:t>aveugle et sourde pour ne pas exacerber les différends </w:t>
      </w:r>
      <w:r w:rsidR="00257CC6">
        <w:rPr>
          <w:rFonts w:ascii="Cambria" w:hAnsi="Cambria"/>
          <w:sz w:val="44"/>
          <w:szCs w:val="44"/>
          <w:lang w:eastAsia="en-US"/>
        </w:rPr>
        <w:t xml:space="preserve">qui peuvent surgir </w:t>
      </w:r>
      <w:r w:rsidRPr="005C52EC">
        <w:rPr>
          <w:rFonts w:ascii="Cambria" w:hAnsi="Cambria"/>
          <w:sz w:val="44"/>
          <w:szCs w:val="44"/>
          <w:lang w:eastAsia="en-US"/>
        </w:rPr>
        <w:t xml:space="preserve">; pardonner et oublier </w:t>
      </w:r>
      <w:r w:rsidR="00257CC6">
        <w:rPr>
          <w:rFonts w:ascii="Cambria" w:hAnsi="Cambria"/>
          <w:sz w:val="44"/>
          <w:szCs w:val="44"/>
          <w:lang w:eastAsia="en-US"/>
        </w:rPr>
        <w:t>en cas d’</w:t>
      </w:r>
      <w:r w:rsidRPr="005C52EC">
        <w:rPr>
          <w:rFonts w:ascii="Cambria" w:hAnsi="Cambria"/>
          <w:sz w:val="44"/>
          <w:szCs w:val="44"/>
          <w:lang w:eastAsia="en-US"/>
        </w:rPr>
        <w:t xml:space="preserve">offense ; </w:t>
      </w:r>
      <w:r w:rsidR="00257CC6">
        <w:rPr>
          <w:rFonts w:ascii="Cambria" w:hAnsi="Cambria"/>
          <w:sz w:val="44"/>
          <w:szCs w:val="44"/>
          <w:lang w:eastAsia="en-US"/>
        </w:rPr>
        <w:t xml:space="preserve">et </w:t>
      </w:r>
      <w:r w:rsidRPr="0037686B">
        <w:rPr>
          <w:rFonts w:ascii="Cambria" w:hAnsi="Cambria"/>
          <w:b/>
          <w:sz w:val="44"/>
          <w:szCs w:val="44"/>
          <w:lang w:eastAsia="en-US"/>
        </w:rPr>
        <w:t>cultiver la patience et la retenue en toutes circonstances</w:t>
      </w:r>
      <w:r w:rsidRPr="005C52EC">
        <w:rPr>
          <w:rFonts w:ascii="Cambria" w:hAnsi="Cambria"/>
          <w:sz w:val="44"/>
          <w:szCs w:val="44"/>
          <w:lang w:eastAsia="en-US"/>
        </w:rPr>
        <w:t xml:space="preserve">. </w:t>
      </w:r>
    </w:p>
    <w:p w:rsidR="00037C44" w:rsidRDefault="00AA5D1D" w:rsidP="00037C44">
      <w:pPr>
        <w:spacing w:before="100" w:beforeAutospacing="1" w:after="100" w:afterAutospacing="1" w:line="276" w:lineRule="auto"/>
        <w:jc w:val="both"/>
        <w:rPr>
          <w:rFonts w:ascii="Cambria" w:hAnsi="Cambria"/>
          <w:sz w:val="44"/>
          <w:szCs w:val="44"/>
        </w:rPr>
      </w:pPr>
      <w:r w:rsidRPr="00B133D4">
        <w:rPr>
          <w:rFonts w:ascii="Cambria" w:eastAsia="Calibri" w:hAnsi="Cambria"/>
          <w:sz w:val="44"/>
          <w:szCs w:val="44"/>
          <w:lang w:eastAsia="en-US"/>
        </w:rPr>
        <w:t>La Côte d’Ivoi</w:t>
      </w:r>
      <w:r>
        <w:rPr>
          <w:rFonts w:ascii="Cambria" w:eastAsia="Calibri" w:hAnsi="Cambria"/>
          <w:sz w:val="44"/>
          <w:szCs w:val="44"/>
          <w:lang w:eastAsia="en-US"/>
        </w:rPr>
        <w:t>re reste profondément attachée à l</w:t>
      </w:r>
      <w:r w:rsidRPr="00B133D4">
        <w:rPr>
          <w:rFonts w:ascii="Cambria" w:eastAsia="Calibri" w:hAnsi="Cambria"/>
          <w:sz w:val="44"/>
          <w:szCs w:val="44"/>
          <w:lang w:eastAsia="en-US"/>
        </w:rPr>
        <w:t xml:space="preserve">a </w:t>
      </w:r>
      <w:r w:rsidRPr="005A5B4F">
        <w:rPr>
          <w:rFonts w:ascii="Cambria" w:eastAsia="Calibri" w:hAnsi="Cambria"/>
          <w:b/>
          <w:sz w:val="44"/>
          <w:szCs w:val="44"/>
          <w:lang w:eastAsia="en-US"/>
        </w:rPr>
        <w:t>relation privilégiée</w:t>
      </w:r>
      <w:r>
        <w:rPr>
          <w:rFonts w:ascii="Cambria" w:eastAsia="Calibri" w:hAnsi="Cambria"/>
          <w:sz w:val="44"/>
          <w:szCs w:val="44"/>
          <w:lang w:eastAsia="en-US"/>
        </w:rPr>
        <w:t xml:space="preserve"> qui la lie au </w:t>
      </w:r>
      <w:r w:rsidRPr="00B133D4">
        <w:rPr>
          <w:rFonts w:ascii="Cambria" w:eastAsia="Calibri" w:hAnsi="Cambria"/>
          <w:sz w:val="44"/>
          <w:szCs w:val="44"/>
          <w:lang w:eastAsia="en-US"/>
        </w:rPr>
        <w:t xml:space="preserve">pays frère </w:t>
      </w:r>
      <w:r>
        <w:rPr>
          <w:rFonts w:ascii="Cambria" w:eastAsia="Calibri" w:hAnsi="Cambria"/>
          <w:sz w:val="44"/>
          <w:szCs w:val="44"/>
          <w:lang w:eastAsia="en-US"/>
        </w:rPr>
        <w:t>du</w:t>
      </w:r>
      <w:r w:rsidR="00616E86">
        <w:rPr>
          <w:rFonts w:ascii="Cambria" w:eastAsia="Calibri" w:hAnsi="Cambria"/>
          <w:sz w:val="44"/>
          <w:szCs w:val="44"/>
          <w:lang w:eastAsia="en-US"/>
        </w:rPr>
        <w:t xml:space="preserve"> </w:t>
      </w:r>
      <w:r w:rsidRPr="00B133D4">
        <w:rPr>
          <w:rFonts w:ascii="Cambria" w:eastAsia="Calibri" w:hAnsi="Cambria"/>
          <w:sz w:val="44"/>
          <w:szCs w:val="44"/>
          <w:lang w:eastAsia="en-US"/>
        </w:rPr>
        <w:lastRenderedPageBreak/>
        <w:t xml:space="preserve">Burkina </w:t>
      </w:r>
      <w:r>
        <w:rPr>
          <w:rFonts w:ascii="Cambria" w:eastAsia="Calibri" w:hAnsi="Cambria"/>
          <w:sz w:val="44"/>
          <w:szCs w:val="44"/>
          <w:lang w:eastAsia="en-US"/>
        </w:rPr>
        <w:t xml:space="preserve">Faso </w:t>
      </w:r>
      <w:r w:rsidRPr="005A5B4F">
        <w:rPr>
          <w:rFonts w:ascii="Cambria" w:eastAsia="Calibri" w:hAnsi="Cambria"/>
          <w:b/>
          <w:sz w:val="44"/>
          <w:szCs w:val="44"/>
          <w:lang w:eastAsia="en-US"/>
        </w:rPr>
        <w:t>depuis des lustres</w:t>
      </w:r>
      <w:r>
        <w:rPr>
          <w:rFonts w:ascii="Cambria" w:eastAsia="Calibri" w:hAnsi="Cambria"/>
          <w:sz w:val="44"/>
          <w:szCs w:val="44"/>
          <w:lang w:eastAsia="en-US"/>
        </w:rPr>
        <w:t xml:space="preserve">, et ne ménagera aucun effort pour entretenir et  </w:t>
      </w:r>
      <w:r w:rsidRPr="00B133D4">
        <w:rPr>
          <w:rFonts w:ascii="Cambria" w:hAnsi="Cambria"/>
          <w:sz w:val="44"/>
          <w:szCs w:val="44"/>
        </w:rPr>
        <w:t xml:space="preserve">intensifier </w:t>
      </w:r>
      <w:r w:rsidR="005A5E34">
        <w:rPr>
          <w:rFonts w:ascii="Cambria" w:hAnsi="Cambria"/>
          <w:sz w:val="44"/>
          <w:szCs w:val="44"/>
        </w:rPr>
        <w:t>celle-</w:t>
      </w:r>
      <w:r w:rsidR="005A5E34" w:rsidRPr="005F0B68">
        <w:rPr>
          <w:rFonts w:ascii="Cambria" w:hAnsi="Cambria"/>
          <w:sz w:val="44"/>
          <w:szCs w:val="44"/>
        </w:rPr>
        <w:t>ci</w:t>
      </w:r>
      <w:r w:rsidR="00037C44" w:rsidRPr="005F0B68">
        <w:rPr>
          <w:rFonts w:ascii="Cambria" w:hAnsi="Cambria"/>
          <w:b/>
          <w:sz w:val="44"/>
          <w:szCs w:val="44"/>
        </w:rPr>
        <w:t>.</w:t>
      </w:r>
    </w:p>
    <w:p w:rsidR="00FF1D3A" w:rsidRDefault="006958B4" w:rsidP="00FF1D3A">
      <w:pPr>
        <w:spacing w:line="276" w:lineRule="auto"/>
        <w:jc w:val="both"/>
        <w:rPr>
          <w:rFonts w:ascii="Cambria" w:hAnsi="Cambria"/>
          <w:b/>
          <w:sz w:val="44"/>
          <w:szCs w:val="44"/>
          <w:lang w:eastAsia="en-US"/>
        </w:rPr>
      </w:pPr>
      <w:r w:rsidRPr="00B133D4">
        <w:rPr>
          <w:rFonts w:ascii="Cambria" w:eastAsia="MS Mincho" w:hAnsi="Cambria"/>
          <w:sz w:val="44"/>
          <w:szCs w:val="44"/>
          <w:lang w:eastAsia="en-US"/>
        </w:rPr>
        <w:t xml:space="preserve">Faut-il le rappeler que </w:t>
      </w:r>
      <w:r w:rsidRPr="00B133D4">
        <w:rPr>
          <w:rFonts w:ascii="Cambria" w:hAnsi="Cambria" w:cs="Arial"/>
          <w:sz w:val="44"/>
          <w:szCs w:val="44"/>
        </w:rPr>
        <w:t xml:space="preserve">le Burkina Faso figure parmi les </w:t>
      </w:r>
      <w:r w:rsidRPr="00B133D4">
        <w:rPr>
          <w:rFonts w:ascii="Cambria" w:hAnsi="Cambria" w:cs="Arial"/>
          <w:b/>
          <w:sz w:val="44"/>
          <w:szCs w:val="44"/>
        </w:rPr>
        <w:t xml:space="preserve">dix premiers clients </w:t>
      </w:r>
      <w:r w:rsidRPr="00B133D4">
        <w:rPr>
          <w:rFonts w:ascii="Cambria" w:hAnsi="Cambria" w:cs="Arial"/>
          <w:sz w:val="44"/>
          <w:szCs w:val="44"/>
        </w:rPr>
        <w:t>de la Côte d’Ivoire</w:t>
      </w:r>
      <w:r w:rsidRPr="00B133D4">
        <w:rPr>
          <w:rFonts w:ascii="Cambria" w:hAnsi="Cambria" w:cs="Aharoni"/>
          <w:sz w:val="44"/>
          <w:szCs w:val="44"/>
        </w:rPr>
        <w:t>.</w:t>
      </w:r>
      <w:r w:rsidR="00616E86">
        <w:rPr>
          <w:rFonts w:ascii="Cambria" w:hAnsi="Cambria" w:cs="Aharoni"/>
          <w:sz w:val="44"/>
          <w:szCs w:val="44"/>
        </w:rPr>
        <w:t xml:space="preserve"> </w:t>
      </w:r>
      <w:r>
        <w:rPr>
          <w:rFonts w:ascii="Cambria" w:hAnsi="Cambria"/>
          <w:sz w:val="44"/>
          <w:szCs w:val="44"/>
          <w:lang w:eastAsia="en-US"/>
        </w:rPr>
        <w:t xml:space="preserve">Cependant, selon </w:t>
      </w:r>
      <w:r w:rsidRPr="00B133D4">
        <w:rPr>
          <w:rFonts w:ascii="Cambria" w:hAnsi="Cambria"/>
          <w:sz w:val="44"/>
          <w:szCs w:val="44"/>
          <w:lang w:eastAsia="en-US"/>
        </w:rPr>
        <w:t xml:space="preserve">nos données statistiques, </w:t>
      </w:r>
      <w:r>
        <w:rPr>
          <w:rFonts w:ascii="Cambria" w:hAnsi="Cambria"/>
          <w:sz w:val="44"/>
          <w:szCs w:val="44"/>
          <w:lang w:eastAsia="en-US"/>
        </w:rPr>
        <w:t xml:space="preserve">nos </w:t>
      </w:r>
      <w:r w:rsidRPr="00B133D4">
        <w:rPr>
          <w:rFonts w:ascii="Cambria" w:hAnsi="Cambria"/>
          <w:sz w:val="44"/>
          <w:szCs w:val="44"/>
          <w:lang w:eastAsia="en-US"/>
        </w:rPr>
        <w:t xml:space="preserve">échanges globaux en </w:t>
      </w:r>
      <w:r w:rsidRPr="00B133D4">
        <w:rPr>
          <w:rFonts w:ascii="Cambria" w:hAnsi="Cambria"/>
          <w:b/>
          <w:sz w:val="44"/>
          <w:szCs w:val="44"/>
          <w:lang w:eastAsia="en-US"/>
        </w:rPr>
        <w:t>2015</w:t>
      </w:r>
      <w:r>
        <w:rPr>
          <w:rFonts w:ascii="Cambria" w:hAnsi="Cambria"/>
          <w:sz w:val="44"/>
          <w:szCs w:val="44"/>
          <w:lang w:eastAsia="en-US"/>
        </w:rPr>
        <w:t xml:space="preserve">ont connu </w:t>
      </w:r>
      <w:r w:rsidRPr="005A5B4F">
        <w:rPr>
          <w:rFonts w:ascii="Cambria" w:hAnsi="Cambria"/>
          <w:b/>
          <w:sz w:val="44"/>
          <w:szCs w:val="44"/>
          <w:lang w:eastAsia="en-US"/>
        </w:rPr>
        <w:t>une légère baisse</w:t>
      </w:r>
      <w:r>
        <w:rPr>
          <w:rFonts w:ascii="Cambria" w:hAnsi="Cambria"/>
          <w:sz w:val="44"/>
          <w:szCs w:val="44"/>
          <w:lang w:eastAsia="en-US"/>
        </w:rPr>
        <w:t xml:space="preserve"> pour se situer </w:t>
      </w:r>
      <w:r w:rsidRPr="00B133D4">
        <w:rPr>
          <w:rFonts w:ascii="Cambria" w:hAnsi="Cambria"/>
          <w:sz w:val="44"/>
          <w:szCs w:val="44"/>
          <w:lang w:eastAsia="en-US"/>
        </w:rPr>
        <w:t xml:space="preserve"> à </w:t>
      </w:r>
      <w:r w:rsidRPr="00B133D4">
        <w:rPr>
          <w:rFonts w:ascii="Cambria" w:hAnsi="Cambria"/>
          <w:b/>
          <w:sz w:val="44"/>
          <w:szCs w:val="44"/>
          <w:lang w:eastAsia="en-US"/>
        </w:rPr>
        <w:t>231 milliards de FCFA</w:t>
      </w:r>
      <w:r w:rsidR="005A5B4F">
        <w:rPr>
          <w:rFonts w:ascii="Cambria" w:hAnsi="Cambria"/>
          <w:sz w:val="44"/>
          <w:szCs w:val="44"/>
          <w:lang w:eastAsia="en-US"/>
        </w:rPr>
        <w:t>. Cependant, il est à souligner</w:t>
      </w:r>
      <w:r w:rsidRPr="00B133D4">
        <w:rPr>
          <w:rFonts w:ascii="Cambria" w:hAnsi="Cambria"/>
          <w:sz w:val="44"/>
          <w:szCs w:val="44"/>
          <w:lang w:eastAsia="en-US"/>
        </w:rPr>
        <w:t xml:space="preserve"> que </w:t>
      </w:r>
      <w:r>
        <w:rPr>
          <w:rFonts w:ascii="Cambria" w:hAnsi="Cambria"/>
          <w:sz w:val="44"/>
          <w:szCs w:val="44"/>
          <w:lang w:eastAsia="en-US"/>
        </w:rPr>
        <w:t xml:space="preserve">la période </w:t>
      </w:r>
      <w:r w:rsidRPr="00B133D4">
        <w:rPr>
          <w:rFonts w:ascii="Cambria" w:hAnsi="Cambria"/>
          <w:sz w:val="44"/>
          <w:szCs w:val="44"/>
          <w:lang w:eastAsia="en-US"/>
        </w:rPr>
        <w:t xml:space="preserve">de </w:t>
      </w:r>
      <w:r w:rsidRPr="00B133D4">
        <w:rPr>
          <w:rFonts w:ascii="Cambria" w:hAnsi="Cambria"/>
          <w:b/>
          <w:sz w:val="44"/>
          <w:szCs w:val="44"/>
          <w:lang w:eastAsia="en-US"/>
        </w:rPr>
        <w:t>2011 à 2014</w:t>
      </w:r>
      <w:r w:rsidRPr="00B133D4">
        <w:rPr>
          <w:rFonts w:ascii="Cambria" w:hAnsi="Cambria"/>
          <w:sz w:val="44"/>
          <w:szCs w:val="44"/>
          <w:lang w:eastAsia="en-US"/>
        </w:rPr>
        <w:t xml:space="preserve">avait plutôt </w:t>
      </w:r>
      <w:r>
        <w:rPr>
          <w:rFonts w:ascii="Cambria" w:hAnsi="Cambria"/>
          <w:sz w:val="44"/>
          <w:szCs w:val="44"/>
          <w:lang w:eastAsia="en-US"/>
        </w:rPr>
        <w:t xml:space="preserve">été caractérisée par </w:t>
      </w:r>
      <w:r w:rsidRPr="00B133D4">
        <w:rPr>
          <w:rFonts w:ascii="Cambria" w:hAnsi="Cambria"/>
          <w:sz w:val="44"/>
          <w:szCs w:val="44"/>
          <w:lang w:eastAsia="en-US"/>
        </w:rPr>
        <w:t xml:space="preserve">une hausse constante, de </w:t>
      </w:r>
      <w:r w:rsidRPr="00B133D4">
        <w:rPr>
          <w:rFonts w:ascii="Cambria" w:hAnsi="Cambria"/>
          <w:b/>
          <w:sz w:val="44"/>
          <w:szCs w:val="44"/>
          <w:lang w:eastAsia="en-US"/>
        </w:rPr>
        <w:t>165 milliards de FCFA</w:t>
      </w:r>
      <w:r w:rsidRPr="00B133D4">
        <w:rPr>
          <w:rFonts w:ascii="Cambria" w:hAnsi="Cambria"/>
          <w:sz w:val="44"/>
          <w:szCs w:val="44"/>
          <w:lang w:eastAsia="en-US"/>
        </w:rPr>
        <w:t xml:space="preserve"> à </w:t>
      </w:r>
      <w:r w:rsidRPr="00B133D4">
        <w:rPr>
          <w:rFonts w:ascii="Cambria" w:hAnsi="Cambria"/>
          <w:b/>
          <w:sz w:val="44"/>
          <w:szCs w:val="44"/>
          <w:lang w:eastAsia="en-US"/>
        </w:rPr>
        <w:t>290 milliards</w:t>
      </w:r>
      <w:r w:rsidR="00616E86">
        <w:rPr>
          <w:rFonts w:ascii="Cambria" w:hAnsi="Cambria"/>
          <w:b/>
          <w:sz w:val="44"/>
          <w:szCs w:val="44"/>
          <w:lang w:eastAsia="en-US"/>
        </w:rPr>
        <w:t xml:space="preserve"> </w:t>
      </w:r>
      <w:r w:rsidRPr="006958B4">
        <w:rPr>
          <w:rFonts w:ascii="Cambria" w:hAnsi="Cambria"/>
          <w:b/>
          <w:sz w:val="44"/>
          <w:szCs w:val="44"/>
          <w:lang w:eastAsia="en-US"/>
        </w:rPr>
        <w:t>de FCFA</w:t>
      </w:r>
      <w:r w:rsidR="00FF1D3A">
        <w:rPr>
          <w:rFonts w:ascii="Cambria" w:hAnsi="Cambria"/>
          <w:b/>
          <w:sz w:val="44"/>
          <w:szCs w:val="44"/>
          <w:lang w:eastAsia="en-US"/>
        </w:rPr>
        <w:t xml:space="preserve">, avec respectivement </w:t>
      </w:r>
      <w:r w:rsidR="00FF1D3A" w:rsidRPr="00FA3BE4">
        <w:rPr>
          <w:rFonts w:ascii="Cambria" w:hAnsi="Cambria"/>
          <w:b/>
          <w:sz w:val="44"/>
          <w:szCs w:val="44"/>
          <w:lang w:eastAsia="en-US"/>
        </w:rPr>
        <w:t xml:space="preserve">177 Milliards </w:t>
      </w:r>
      <w:r w:rsidR="00FF1D3A" w:rsidRPr="006958B4">
        <w:rPr>
          <w:rFonts w:ascii="Cambria" w:hAnsi="Cambria"/>
          <w:b/>
          <w:sz w:val="44"/>
          <w:szCs w:val="44"/>
          <w:lang w:eastAsia="en-US"/>
        </w:rPr>
        <w:t>de FCFA</w:t>
      </w:r>
      <w:r w:rsidR="00FF1D3A" w:rsidRPr="00FA3BE4">
        <w:rPr>
          <w:rFonts w:ascii="Cambria" w:hAnsi="Cambria"/>
          <w:b/>
          <w:sz w:val="44"/>
          <w:szCs w:val="44"/>
          <w:lang w:eastAsia="en-US"/>
        </w:rPr>
        <w:t xml:space="preserve"> en 2012 et 223 Milliards de  FCFA en 2013.</w:t>
      </w:r>
    </w:p>
    <w:p w:rsidR="007C0E73" w:rsidRPr="007C0E73" w:rsidRDefault="007C0E73" w:rsidP="00FF1D3A">
      <w:pPr>
        <w:spacing w:line="276" w:lineRule="auto"/>
        <w:jc w:val="both"/>
        <w:rPr>
          <w:rFonts w:ascii="Cambria" w:hAnsi="Cambria"/>
          <w:sz w:val="44"/>
          <w:szCs w:val="44"/>
          <w:lang w:eastAsia="en-US"/>
        </w:rPr>
      </w:pPr>
      <w:r>
        <w:rPr>
          <w:rFonts w:ascii="Cambria" w:hAnsi="Cambria"/>
          <w:sz w:val="44"/>
          <w:szCs w:val="44"/>
          <w:lang w:eastAsia="en-US"/>
        </w:rPr>
        <w:t xml:space="preserve">La légère baisse enregistrée dans nos échanges en 2015 </w:t>
      </w:r>
      <w:r w:rsidRPr="007C0E73">
        <w:rPr>
          <w:rFonts w:ascii="Cambria" w:hAnsi="Cambria"/>
          <w:sz w:val="44"/>
          <w:szCs w:val="44"/>
          <w:lang w:eastAsia="en-US"/>
        </w:rPr>
        <w:t>nous interpelle</w:t>
      </w:r>
      <w:r w:rsidR="00616E86">
        <w:rPr>
          <w:rFonts w:ascii="Cambria" w:hAnsi="Cambria"/>
          <w:sz w:val="44"/>
          <w:szCs w:val="44"/>
          <w:lang w:eastAsia="en-US"/>
        </w:rPr>
        <w:t xml:space="preserve"> </w:t>
      </w:r>
      <w:r w:rsidRPr="007C0E73">
        <w:rPr>
          <w:rFonts w:ascii="Cambria" w:hAnsi="Cambria"/>
          <w:sz w:val="44"/>
          <w:szCs w:val="44"/>
          <w:lang w:eastAsia="en-US"/>
        </w:rPr>
        <w:t xml:space="preserve">donc sur la nécessité de </w:t>
      </w:r>
      <w:r w:rsidRPr="00BD748A">
        <w:rPr>
          <w:rFonts w:ascii="Cambria" w:hAnsi="Cambria"/>
          <w:b/>
          <w:sz w:val="44"/>
          <w:szCs w:val="44"/>
          <w:lang w:eastAsia="en-US"/>
        </w:rPr>
        <w:t>« relancer la machine</w:t>
      </w:r>
      <w:r>
        <w:rPr>
          <w:rFonts w:ascii="Cambria" w:hAnsi="Cambria"/>
          <w:sz w:val="44"/>
          <w:szCs w:val="44"/>
          <w:lang w:eastAsia="en-US"/>
        </w:rPr>
        <w:t xml:space="preserve"> » et </w:t>
      </w:r>
      <w:r w:rsidR="005A5B4F">
        <w:rPr>
          <w:rFonts w:ascii="Cambria" w:hAnsi="Cambria"/>
          <w:sz w:val="44"/>
          <w:szCs w:val="44"/>
          <w:lang w:eastAsia="en-US"/>
        </w:rPr>
        <w:t xml:space="preserve">de </w:t>
      </w:r>
      <w:r>
        <w:rPr>
          <w:rFonts w:ascii="Cambria" w:hAnsi="Cambria"/>
          <w:sz w:val="44"/>
          <w:szCs w:val="44"/>
          <w:lang w:eastAsia="en-US"/>
        </w:rPr>
        <w:t xml:space="preserve">redynamiser </w:t>
      </w:r>
      <w:r w:rsidRPr="007C0E73">
        <w:rPr>
          <w:rFonts w:ascii="Cambria" w:hAnsi="Cambria"/>
          <w:sz w:val="44"/>
          <w:szCs w:val="44"/>
          <w:lang w:eastAsia="en-US"/>
        </w:rPr>
        <w:t>notre coopération</w:t>
      </w:r>
      <w:r>
        <w:rPr>
          <w:rFonts w:ascii="Cambria" w:hAnsi="Cambria"/>
          <w:sz w:val="44"/>
          <w:szCs w:val="44"/>
          <w:lang w:eastAsia="en-US"/>
        </w:rPr>
        <w:t>.</w:t>
      </w:r>
    </w:p>
    <w:p w:rsidR="00BB011E" w:rsidRPr="00B133D4" w:rsidRDefault="001D67E7" w:rsidP="00037C44">
      <w:pPr>
        <w:spacing w:before="100" w:beforeAutospacing="1" w:after="100" w:afterAutospacing="1" w:line="276" w:lineRule="auto"/>
        <w:jc w:val="both"/>
        <w:rPr>
          <w:rFonts w:ascii="Cambria" w:hAnsi="Cambria"/>
          <w:sz w:val="44"/>
          <w:szCs w:val="44"/>
          <w:lang w:eastAsia="en-US"/>
        </w:rPr>
      </w:pPr>
      <w:r>
        <w:rPr>
          <w:rFonts w:ascii="Cambria" w:hAnsi="Cambria"/>
          <w:sz w:val="44"/>
          <w:szCs w:val="44"/>
          <w:lang w:eastAsia="en-US"/>
        </w:rPr>
        <w:t>A cet égard, v</w:t>
      </w:r>
      <w:r w:rsidR="00BB011E" w:rsidRPr="00B133D4">
        <w:rPr>
          <w:rFonts w:ascii="Cambria" w:hAnsi="Cambria"/>
          <w:sz w:val="44"/>
          <w:szCs w:val="44"/>
          <w:lang w:eastAsia="en-US"/>
        </w:rPr>
        <w:t>ous conviendrez avec moi</w:t>
      </w:r>
      <w:r>
        <w:rPr>
          <w:rFonts w:ascii="Cambria" w:hAnsi="Cambria"/>
          <w:sz w:val="44"/>
          <w:szCs w:val="44"/>
          <w:lang w:eastAsia="en-US"/>
        </w:rPr>
        <w:t xml:space="preserve"> que la </w:t>
      </w:r>
      <w:r w:rsidRPr="0063121B">
        <w:rPr>
          <w:rFonts w:ascii="Cambria" w:hAnsi="Cambria"/>
          <w:b/>
          <w:sz w:val="44"/>
          <w:szCs w:val="44"/>
          <w:lang w:eastAsia="en-US"/>
        </w:rPr>
        <w:t>tenue effective</w:t>
      </w:r>
      <w:r>
        <w:rPr>
          <w:rFonts w:ascii="Cambria" w:hAnsi="Cambria"/>
          <w:sz w:val="44"/>
          <w:szCs w:val="44"/>
          <w:lang w:eastAsia="en-US"/>
        </w:rPr>
        <w:t xml:space="preserve"> de cette </w:t>
      </w:r>
      <w:r w:rsidR="00EF7DD2">
        <w:rPr>
          <w:rFonts w:ascii="Cambria" w:hAnsi="Cambria"/>
          <w:sz w:val="44"/>
          <w:szCs w:val="44"/>
          <w:lang w:eastAsia="en-US"/>
        </w:rPr>
        <w:t xml:space="preserve">cinquième </w:t>
      </w:r>
      <w:r>
        <w:rPr>
          <w:rFonts w:ascii="Cambria" w:hAnsi="Cambria"/>
          <w:sz w:val="44"/>
          <w:szCs w:val="44"/>
          <w:lang w:eastAsia="en-US"/>
        </w:rPr>
        <w:t>Conférence au Sommet du TAC est déjà, en soi, un gage de succès. Il s’agit</w:t>
      </w:r>
      <w:r w:rsidR="0037234D">
        <w:rPr>
          <w:rFonts w:ascii="Cambria" w:hAnsi="Cambria"/>
          <w:sz w:val="44"/>
          <w:szCs w:val="44"/>
          <w:lang w:eastAsia="en-US"/>
        </w:rPr>
        <w:t xml:space="preserve">, </w:t>
      </w:r>
      <w:r>
        <w:rPr>
          <w:rFonts w:ascii="Cambria" w:hAnsi="Cambria"/>
          <w:sz w:val="44"/>
          <w:szCs w:val="44"/>
          <w:lang w:eastAsia="en-US"/>
        </w:rPr>
        <w:t>là</w:t>
      </w:r>
      <w:r w:rsidR="0037234D">
        <w:rPr>
          <w:rFonts w:ascii="Cambria" w:hAnsi="Cambria"/>
          <w:sz w:val="44"/>
          <w:szCs w:val="44"/>
          <w:lang w:eastAsia="en-US"/>
        </w:rPr>
        <w:t>,</w:t>
      </w:r>
      <w:r>
        <w:rPr>
          <w:rFonts w:ascii="Cambria" w:hAnsi="Cambria"/>
          <w:sz w:val="44"/>
          <w:szCs w:val="44"/>
          <w:lang w:eastAsia="en-US"/>
        </w:rPr>
        <w:t xml:space="preserve"> d’un </w:t>
      </w:r>
      <w:r w:rsidRPr="005A5B4F">
        <w:rPr>
          <w:rFonts w:ascii="Cambria" w:hAnsi="Cambria"/>
          <w:b/>
          <w:sz w:val="44"/>
          <w:szCs w:val="44"/>
          <w:lang w:eastAsia="en-US"/>
        </w:rPr>
        <w:t>signal fort</w:t>
      </w:r>
      <w:r w:rsidR="00616E86">
        <w:rPr>
          <w:rFonts w:ascii="Cambria" w:hAnsi="Cambria"/>
          <w:b/>
          <w:sz w:val="44"/>
          <w:szCs w:val="44"/>
          <w:lang w:eastAsia="en-US"/>
        </w:rPr>
        <w:t xml:space="preserve"> </w:t>
      </w:r>
      <w:r w:rsidR="0037234D">
        <w:rPr>
          <w:rFonts w:ascii="Cambria" w:hAnsi="Cambria"/>
          <w:sz w:val="44"/>
          <w:szCs w:val="44"/>
          <w:lang w:eastAsia="en-US"/>
        </w:rPr>
        <w:t xml:space="preserve">de </w:t>
      </w:r>
      <w:r w:rsidR="00BD748A">
        <w:rPr>
          <w:rFonts w:ascii="Cambria" w:hAnsi="Cambria"/>
          <w:sz w:val="44"/>
          <w:szCs w:val="44"/>
          <w:lang w:eastAsia="en-US"/>
        </w:rPr>
        <w:t>la fraternité retrouvée</w:t>
      </w:r>
      <w:r w:rsidR="00BB011E" w:rsidRPr="00B133D4">
        <w:rPr>
          <w:rFonts w:ascii="Cambria" w:hAnsi="Cambria"/>
          <w:sz w:val="44"/>
          <w:szCs w:val="44"/>
          <w:lang w:eastAsia="en-US"/>
        </w:rPr>
        <w:t xml:space="preserve"> du </w:t>
      </w:r>
      <w:r w:rsidR="00BB011E" w:rsidRPr="00B133D4">
        <w:rPr>
          <w:rFonts w:ascii="Cambria" w:hAnsi="Cambria"/>
          <w:b/>
          <w:sz w:val="44"/>
          <w:szCs w:val="44"/>
          <w:lang w:eastAsia="en-US"/>
        </w:rPr>
        <w:t>couple ivoiro-burkinabè</w:t>
      </w:r>
      <w:r w:rsidR="00BB011E" w:rsidRPr="00B133D4">
        <w:rPr>
          <w:rFonts w:ascii="Cambria" w:hAnsi="Cambria"/>
          <w:sz w:val="44"/>
          <w:szCs w:val="44"/>
          <w:lang w:eastAsia="en-US"/>
        </w:rPr>
        <w:t xml:space="preserve">. Elle est aussi la réaffirmation de notre volonté d’aller de </w:t>
      </w:r>
      <w:r w:rsidR="00BB011E" w:rsidRPr="00B133D4">
        <w:rPr>
          <w:rFonts w:ascii="Cambria" w:hAnsi="Cambria"/>
          <w:sz w:val="44"/>
          <w:szCs w:val="44"/>
          <w:lang w:eastAsia="en-US"/>
        </w:rPr>
        <w:lastRenderedPageBreak/>
        <w:t xml:space="preserve">l’avant et de partager </w:t>
      </w:r>
      <w:r w:rsidR="0037234D">
        <w:rPr>
          <w:rFonts w:ascii="Cambria" w:hAnsi="Cambria"/>
          <w:sz w:val="44"/>
          <w:szCs w:val="44"/>
          <w:lang w:eastAsia="en-US"/>
        </w:rPr>
        <w:t>notre</w:t>
      </w:r>
      <w:r w:rsidR="00BB011E" w:rsidRPr="00B133D4">
        <w:rPr>
          <w:rFonts w:ascii="Cambria" w:hAnsi="Cambria"/>
          <w:sz w:val="44"/>
          <w:szCs w:val="44"/>
          <w:lang w:eastAsia="en-US"/>
        </w:rPr>
        <w:t xml:space="preserve"> vision commune </w:t>
      </w:r>
      <w:r w:rsidR="0037234D">
        <w:rPr>
          <w:rFonts w:ascii="Cambria" w:hAnsi="Cambria"/>
          <w:sz w:val="44"/>
          <w:szCs w:val="44"/>
          <w:lang w:eastAsia="en-US"/>
        </w:rPr>
        <w:t xml:space="preserve">du développement, </w:t>
      </w:r>
      <w:r w:rsidR="00BB011E" w:rsidRPr="00B133D4">
        <w:rPr>
          <w:rFonts w:ascii="Cambria" w:hAnsi="Cambria"/>
          <w:sz w:val="44"/>
          <w:szCs w:val="44"/>
          <w:lang w:eastAsia="en-US"/>
        </w:rPr>
        <w:t xml:space="preserve">pour le bonheur de nos </w:t>
      </w:r>
      <w:r w:rsidR="0037234D">
        <w:rPr>
          <w:rFonts w:ascii="Cambria" w:hAnsi="Cambria"/>
          <w:sz w:val="44"/>
          <w:szCs w:val="44"/>
          <w:lang w:eastAsia="en-US"/>
        </w:rPr>
        <w:t>peuples</w:t>
      </w:r>
      <w:r w:rsidR="00BB011E" w:rsidRPr="00B133D4">
        <w:rPr>
          <w:rFonts w:ascii="Cambria" w:hAnsi="Cambria"/>
          <w:sz w:val="44"/>
          <w:szCs w:val="44"/>
          <w:lang w:eastAsia="en-US"/>
        </w:rPr>
        <w:t xml:space="preserve"> respecti</w:t>
      </w:r>
      <w:r w:rsidR="0037234D">
        <w:rPr>
          <w:rFonts w:ascii="Cambria" w:hAnsi="Cambria"/>
          <w:sz w:val="44"/>
          <w:szCs w:val="44"/>
          <w:lang w:eastAsia="en-US"/>
        </w:rPr>
        <w:t>fs</w:t>
      </w:r>
      <w:r w:rsidR="00BB011E" w:rsidRPr="00B133D4">
        <w:rPr>
          <w:rFonts w:ascii="Cambria" w:hAnsi="Cambria"/>
          <w:sz w:val="44"/>
          <w:szCs w:val="44"/>
          <w:lang w:eastAsia="en-US"/>
        </w:rPr>
        <w:t xml:space="preserve">. </w:t>
      </w:r>
    </w:p>
    <w:p w:rsidR="00280781" w:rsidRDefault="006C7CE9" w:rsidP="00B133D4">
      <w:pPr>
        <w:tabs>
          <w:tab w:val="left" w:pos="284"/>
        </w:tabs>
        <w:suppressAutoHyphens/>
        <w:spacing w:before="100" w:beforeAutospacing="1" w:after="100" w:afterAutospacing="1" w:line="276" w:lineRule="auto"/>
        <w:jc w:val="both"/>
        <w:rPr>
          <w:rFonts w:ascii="Cambria" w:hAnsi="Cambria"/>
          <w:sz w:val="44"/>
          <w:szCs w:val="44"/>
          <w:lang w:eastAsia="en-US"/>
        </w:rPr>
      </w:pPr>
      <w:r>
        <w:rPr>
          <w:rFonts w:ascii="Cambria" w:hAnsi="Cambria"/>
          <w:sz w:val="44"/>
          <w:szCs w:val="44"/>
          <w:lang w:eastAsia="en-US"/>
        </w:rPr>
        <w:t xml:space="preserve">Pour rappel, </w:t>
      </w:r>
      <w:r w:rsidR="00BB011E" w:rsidRPr="00B133D4">
        <w:rPr>
          <w:rFonts w:ascii="Cambria" w:hAnsi="Cambria"/>
          <w:sz w:val="44"/>
          <w:szCs w:val="44"/>
          <w:lang w:eastAsia="en-US"/>
        </w:rPr>
        <w:t>depuis la signature</w:t>
      </w:r>
      <w:r w:rsidR="0063121B">
        <w:rPr>
          <w:rFonts w:ascii="Cambria" w:hAnsi="Cambria"/>
          <w:sz w:val="44"/>
          <w:szCs w:val="44"/>
          <w:lang w:eastAsia="en-US"/>
        </w:rPr>
        <w:t xml:space="preserve">, </w:t>
      </w:r>
      <w:r w:rsidR="0063121B">
        <w:rPr>
          <w:rFonts w:ascii="Cambria" w:hAnsi="Cambria"/>
          <w:b/>
          <w:sz w:val="44"/>
          <w:szCs w:val="44"/>
          <w:lang w:eastAsia="en-US"/>
        </w:rPr>
        <w:t>le 29 juillet 2008,</w:t>
      </w:r>
      <w:r w:rsidR="00616E86">
        <w:rPr>
          <w:rFonts w:ascii="Cambria" w:hAnsi="Cambria"/>
          <w:b/>
          <w:sz w:val="44"/>
          <w:szCs w:val="44"/>
          <w:lang w:eastAsia="en-US"/>
        </w:rPr>
        <w:t xml:space="preserve"> </w:t>
      </w:r>
      <w:r w:rsidR="00BB011E" w:rsidRPr="00B133D4">
        <w:rPr>
          <w:rFonts w:ascii="Cambria" w:hAnsi="Cambria"/>
          <w:b/>
          <w:sz w:val="44"/>
          <w:szCs w:val="44"/>
          <w:lang w:eastAsia="en-US"/>
        </w:rPr>
        <w:t xml:space="preserve">quatre Conférences </w:t>
      </w:r>
      <w:r w:rsidR="00BB011E" w:rsidRPr="00280781">
        <w:rPr>
          <w:rFonts w:ascii="Cambria" w:hAnsi="Cambria"/>
          <w:sz w:val="44"/>
          <w:szCs w:val="44"/>
          <w:lang w:eastAsia="en-US"/>
        </w:rPr>
        <w:t xml:space="preserve">au Sommet </w:t>
      </w:r>
      <w:r w:rsidR="00280781" w:rsidRPr="00280781">
        <w:rPr>
          <w:rFonts w:ascii="Cambria" w:hAnsi="Cambria"/>
          <w:sz w:val="44"/>
          <w:szCs w:val="44"/>
          <w:lang w:eastAsia="en-US"/>
        </w:rPr>
        <w:t xml:space="preserve">ont réuni </w:t>
      </w:r>
      <w:r w:rsidR="00280781">
        <w:rPr>
          <w:rFonts w:ascii="Cambria" w:hAnsi="Cambria"/>
          <w:sz w:val="44"/>
          <w:szCs w:val="44"/>
          <w:lang w:eastAsia="en-US"/>
        </w:rPr>
        <w:t xml:space="preserve">les deux gouvernements, </w:t>
      </w:r>
      <w:r w:rsidR="00280781" w:rsidRPr="00280781">
        <w:rPr>
          <w:rFonts w:ascii="Cambria" w:hAnsi="Cambria"/>
          <w:sz w:val="44"/>
          <w:szCs w:val="44"/>
          <w:lang w:eastAsia="en-US"/>
        </w:rPr>
        <w:t xml:space="preserve">alternativement en Côte d’Ivoire </w:t>
      </w:r>
      <w:r w:rsidR="00280781">
        <w:rPr>
          <w:rFonts w:ascii="Cambria" w:hAnsi="Cambria"/>
          <w:sz w:val="44"/>
          <w:szCs w:val="44"/>
          <w:lang w:eastAsia="en-US"/>
        </w:rPr>
        <w:t>et au Burkina Faso.</w:t>
      </w:r>
    </w:p>
    <w:p w:rsidR="00280781" w:rsidRPr="00280781" w:rsidRDefault="00092F80" w:rsidP="00280781">
      <w:pPr>
        <w:tabs>
          <w:tab w:val="left" w:pos="284"/>
        </w:tabs>
        <w:suppressAutoHyphens/>
        <w:spacing w:before="100" w:beforeAutospacing="1" w:after="100" w:afterAutospacing="1" w:line="276" w:lineRule="auto"/>
        <w:jc w:val="both"/>
        <w:rPr>
          <w:rFonts w:ascii="Cambria" w:hAnsi="Cambria"/>
          <w:sz w:val="44"/>
          <w:szCs w:val="44"/>
          <w:lang w:eastAsia="en-US"/>
        </w:rPr>
      </w:pPr>
      <w:r>
        <w:rPr>
          <w:rFonts w:ascii="Cambria" w:hAnsi="Cambria"/>
          <w:sz w:val="44"/>
          <w:szCs w:val="44"/>
          <w:lang w:eastAsia="en-US"/>
        </w:rPr>
        <w:t>C</w:t>
      </w:r>
      <w:r w:rsidR="00280781" w:rsidRPr="00280781">
        <w:rPr>
          <w:rFonts w:ascii="Cambria" w:hAnsi="Cambria"/>
          <w:sz w:val="44"/>
          <w:szCs w:val="44"/>
          <w:lang w:eastAsia="en-US"/>
        </w:rPr>
        <w:t>e Traité d’Amitié et de Coopération a permis</w:t>
      </w:r>
      <w:r w:rsidR="00616E86">
        <w:rPr>
          <w:rFonts w:ascii="Cambria" w:hAnsi="Cambria"/>
          <w:sz w:val="44"/>
          <w:szCs w:val="44"/>
          <w:lang w:eastAsia="en-US"/>
        </w:rPr>
        <w:t xml:space="preserve"> </w:t>
      </w:r>
      <w:r w:rsidR="00BB011E" w:rsidRPr="00B133D4">
        <w:rPr>
          <w:rFonts w:ascii="Cambria" w:hAnsi="Cambria"/>
          <w:sz w:val="44"/>
          <w:szCs w:val="44"/>
          <w:lang w:eastAsia="en-US"/>
        </w:rPr>
        <w:t>d’</w:t>
      </w:r>
      <w:r w:rsidR="00280781">
        <w:rPr>
          <w:rFonts w:ascii="Cambria" w:hAnsi="Cambria"/>
          <w:sz w:val="44"/>
          <w:szCs w:val="44"/>
          <w:lang w:eastAsia="en-US"/>
        </w:rPr>
        <w:t xml:space="preserve">enregistrer </w:t>
      </w:r>
      <w:r w:rsidR="00BB011E" w:rsidRPr="00B133D4">
        <w:rPr>
          <w:rFonts w:ascii="Cambria" w:hAnsi="Cambria"/>
          <w:sz w:val="44"/>
          <w:szCs w:val="44"/>
          <w:lang w:eastAsia="en-US"/>
        </w:rPr>
        <w:t xml:space="preserve">de </w:t>
      </w:r>
      <w:r w:rsidR="00BB011E" w:rsidRPr="00BD748A">
        <w:rPr>
          <w:rFonts w:ascii="Cambria" w:hAnsi="Cambria"/>
          <w:b/>
          <w:sz w:val="44"/>
          <w:szCs w:val="44"/>
          <w:lang w:eastAsia="en-US"/>
        </w:rPr>
        <w:t>nombreuses avancées</w:t>
      </w:r>
      <w:r w:rsidR="002B4935">
        <w:rPr>
          <w:rFonts w:ascii="Cambria" w:hAnsi="Cambria"/>
          <w:b/>
          <w:sz w:val="44"/>
          <w:szCs w:val="44"/>
          <w:lang w:eastAsia="en-US"/>
        </w:rPr>
        <w:t>,</w:t>
      </w:r>
      <w:r w:rsidR="00616E86">
        <w:rPr>
          <w:rFonts w:ascii="Cambria" w:hAnsi="Cambria"/>
          <w:b/>
          <w:sz w:val="44"/>
          <w:szCs w:val="44"/>
          <w:lang w:eastAsia="en-US"/>
        </w:rPr>
        <w:t xml:space="preserve"> </w:t>
      </w:r>
      <w:r w:rsidR="00BD748A">
        <w:rPr>
          <w:rFonts w:ascii="Cambria" w:hAnsi="Cambria"/>
          <w:b/>
          <w:sz w:val="44"/>
          <w:szCs w:val="44"/>
          <w:lang w:eastAsia="en-US"/>
        </w:rPr>
        <w:t xml:space="preserve">notamment </w:t>
      </w:r>
      <w:r w:rsidR="00BB011E" w:rsidRPr="00BD748A">
        <w:rPr>
          <w:rFonts w:ascii="Cambria" w:hAnsi="Cambria"/>
          <w:b/>
          <w:sz w:val="44"/>
          <w:szCs w:val="44"/>
          <w:lang w:eastAsia="en-US"/>
        </w:rPr>
        <w:t xml:space="preserve">dans les domaines de la politique, de l’économie, des infrastructures, de l’énergie, du commerce, de l’éducation, du social, de la culture, de l’artisanat, de la libre circulation des personnes et des </w:t>
      </w:r>
      <w:r w:rsidR="00280781" w:rsidRPr="00BD748A">
        <w:rPr>
          <w:rFonts w:ascii="Cambria" w:hAnsi="Cambria"/>
          <w:b/>
          <w:sz w:val="44"/>
          <w:szCs w:val="44"/>
          <w:lang w:eastAsia="en-US"/>
        </w:rPr>
        <w:t>biens.</w:t>
      </w:r>
    </w:p>
    <w:p w:rsidR="00BB011E" w:rsidRPr="00B133D4" w:rsidRDefault="00BB011E" w:rsidP="00B133D4">
      <w:pPr>
        <w:spacing w:before="100" w:beforeAutospacing="1" w:after="100" w:afterAutospacing="1" w:line="276" w:lineRule="auto"/>
        <w:jc w:val="both"/>
        <w:rPr>
          <w:rFonts w:ascii="Cambria" w:eastAsia="Calibri" w:hAnsi="Cambria" w:cs="Tahoma"/>
          <w:bCs/>
          <w:sz w:val="44"/>
          <w:szCs w:val="44"/>
          <w:lang w:eastAsia="en-US"/>
        </w:rPr>
      </w:pPr>
      <w:r w:rsidRPr="005A5B4F">
        <w:rPr>
          <w:rFonts w:ascii="Cambria" w:eastAsia="Calibri" w:hAnsi="Cambria" w:cs="Tahoma"/>
          <w:b/>
          <w:bCs/>
          <w:sz w:val="44"/>
          <w:szCs w:val="44"/>
          <w:lang w:eastAsia="en-US"/>
        </w:rPr>
        <w:t>Deux années</w:t>
      </w:r>
      <w:r w:rsidRPr="00B133D4">
        <w:rPr>
          <w:rFonts w:ascii="Cambria" w:eastAsia="Calibri" w:hAnsi="Cambria" w:cs="Tahoma"/>
          <w:bCs/>
          <w:sz w:val="44"/>
          <w:szCs w:val="44"/>
          <w:lang w:eastAsia="en-US"/>
        </w:rPr>
        <w:t xml:space="preserve"> se sont écoulées depuis la dernière session du </w:t>
      </w:r>
      <w:r w:rsidRPr="005A5B4F">
        <w:rPr>
          <w:rFonts w:ascii="Cambria" w:eastAsia="Calibri" w:hAnsi="Cambria" w:cs="Tahoma"/>
          <w:b/>
          <w:bCs/>
          <w:sz w:val="44"/>
          <w:szCs w:val="44"/>
          <w:lang w:eastAsia="en-US"/>
        </w:rPr>
        <w:t>Conseil Conjoint de Gouvernements</w:t>
      </w:r>
      <w:r w:rsidR="005D5674">
        <w:rPr>
          <w:rFonts w:ascii="Cambria" w:eastAsia="Calibri" w:hAnsi="Cambria" w:cs="Tahoma"/>
          <w:bCs/>
          <w:sz w:val="44"/>
          <w:szCs w:val="44"/>
          <w:lang w:eastAsia="en-US"/>
        </w:rPr>
        <w:t xml:space="preserve"> qui s’est tenu à </w:t>
      </w:r>
      <w:r w:rsidRPr="00B133D4">
        <w:rPr>
          <w:rFonts w:ascii="Cambria" w:eastAsia="Calibri" w:hAnsi="Cambria" w:cs="Tahoma"/>
          <w:bCs/>
          <w:sz w:val="44"/>
          <w:szCs w:val="44"/>
          <w:lang w:eastAsia="en-US"/>
        </w:rPr>
        <w:t xml:space="preserve">Ouagadougou </w:t>
      </w:r>
      <w:r w:rsidR="005D5674">
        <w:rPr>
          <w:rFonts w:ascii="Cambria" w:eastAsia="Calibri" w:hAnsi="Cambria" w:cs="Tahoma"/>
          <w:bCs/>
          <w:sz w:val="44"/>
          <w:szCs w:val="44"/>
          <w:lang w:eastAsia="en-US"/>
        </w:rPr>
        <w:t>le</w:t>
      </w:r>
      <w:r w:rsidRPr="00B133D4">
        <w:rPr>
          <w:rFonts w:ascii="Cambria" w:eastAsia="Calibri" w:hAnsi="Cambria" w:cs="Tahoma"/>
          <w:b/>
          <w:bCs/>
          <w:sz w:val="44"/>
          <w:szCs w:val="44"/>
          <w:lang w:eastAsia="en-US"/>
        </w:rPr>
        <w:t>29 juillet 2014</w:t>
      </w:r>
      <w:r w:rsidR="005D5674">
        <w:rPr>
          <w:rFonts w:ascii="Cambria" w:eastAsia="Calibri" w:hAnsi="Cambria" w:cs="Tahoma"/>
          <w:b/>
          <w:bCs/>
          <w:sz w:val="44"/>
          <w:szCs w:val="44"/>
          <w:lang w:eastAsia="en-US"/>
        </w:rPr>
        <w:t>.</w:t>
      </w:r>
      <w:r w:rsidRPr="00B133D4">
        <w:rPr>
          <w:rFonts w:ascii="Cambria" w:eastAsia="Calibri" w:hAnsi="Cambria" w:cs="Tahoma"/>
          <w:bCs/>
          <w:sz w:val="44"/>
          <w:szCs w:val="44"/>
          <w:lang w:eastAsia="en-US"/>
        </w:rPr>
        <w:t xml:space="preserve"> Les</w:t>
      </w:r>
      <w:r w:rsidR="00092F80">
        <w:rPr>
          <w:rFonts w:ascii="Cambria" w:eastAsia="Calibri" w:hAnsi="Cambria" w:cs="Tahoma"/>
          <w:bCs/>
          <w:sz w:val="44"/>
          <w:szCs w:val="44"/>
          <w:lang w:eastAsia="en-US"/>
        </w:rPr>
        <w:t xml:space="preserve"> recommandations qui en furent issues allaient </w:t>
      </w:r>
      <w:r w:rsidRPr="00B133D4">
        <w:rPr>
          <w:rFonts w:ascii="Cambria" w:eastAsia="Calibri" w:hAnsi="Cambria" w:cs="Tahoma"/>
          <w:bCs/>
          <w:sz w:val="44"/>
          <w:szCs w:val="44"/>
          <w:lang w:eastAsia="en-US"/>
        </w:rPr>
        <w:t xml:space="preserve"> dans le sens d’une plus grande intégration </w:t>
      </w:r>
      <w:r w:rsidR="00316858">
        <w:rPr>
          <w:rFonts w:ascii="Cambria" w:eastAsia="Calibri" w:hAnsi="Cambria" w:cs="Tahoma"/>
          <w:bCs/>
          <w:sz w:val="44"/>
          <w:szCs w:val="44"/>
          <w:lang w:eastAsia="en-US"/>
        </w:rPr>
        <w:t>des deux pays</w:t>
      </w:r>
      <w:r w:rsidRPr="00B133D4">
        <w:rPr>
          <w:rFonts w:ascii="Cambria" w:eastAsia="Calibri" w:hAnsi="Cambria" w:cs="Tahoma"/>
          <w:bCs/>
          <w:sz w:val="44"/>
          <w:szCs w:val="44"/>
          <w:lang w:eastAsia="en-US"/>
        </w:rPr>
        <w:t>.</w:t>
      </w:r>
    </w:p>
    <w:p w:rsidR="00BB011E" w:rsidRPr="00B133D4" w:rsidRDefault="00BB011E" w:rsidP="00B133D4">
      <w:pPr>
        <w:spacing w:before="100" w:beforeAutospacing="1" w:after="100" w:afterAutospacing="1" w:line="276" w:lineRule="auto"/>
        <w:jc w:val="both"/>
        <w:rPr>
          <w:rFonts w:ascii="Cambria" w:eastAsia="Calibri" w:hAnsi="Cambria" w:cs="Tahoma"/>
          <w:bCs/>
          <w:sz w:val="44"/>
          <w:szCs w:val="44"/>
          <w:lang w:eastAsia="en-US"/>
        </w:rPr>
      </w:pPr>
      <w:r w:rsidRPr="00B133D4">
        <w:rPr>
          <w:rFonts w:ascii="Cambria" w:eastAsia="Calibri" w:hAnsi="Cambria" w:cs="Tahoma"/>
          <w:bCs/>
          <w:sz w:val="44"/>
          <w:szCs w:val="44"/>
          <w:lang w:eastAsia="en-US"/>
        </w:rPr>
        <w:t>La rencontre de ce jour</w:t>
      </w:r>
      <w:r w:rsidR="002B4935">
        <w:rPr>
          <w:rFonts w:ascii="Cambria" w:eastAsia="Calibri" w:hAnsi="Cambria" w:cs="Tahoma"/>
          <w:bCs/>
          <w:sz w:val="44"/>
          <w:szCs w:val="44"/>
          <w:lang w:eastAsia="en-US"/>
        </w:rPr>
        <w:t>,</w:t>
      </w:r>
      <w:r w:rsidR="00616E86">
        <w:rPr>
          <w:rFonts w:ascii="Cambria" w:eastAsia="Calibri" w:hAnsi="Cambria" w:cs="Tahoma"/>
          <w:bCs/>
          <w:sz w:val="44"/>
          <w:szCs w:val="44"/>
          <w:lang w:eastAsia="en-US"/>
        </w:rPr>
        <w:t xml:space="preserve"> </w:t>
      </w:r>
      <w:r w:rsidR="00BD748A" w:rsidRPr="00AC5339">
        <w:rPr>
          <w:rFonts w:ascii="Cambria" w:eastAsia="Calibri" w:hAnsi="Cambria" w:cs="Tahoma"/>
          <w:b/>
          <w:bCs/>
          <w:sz w:val="44"/>
          <w:szCs w:val="44"/>
          <w:lang w:eastAsia="en-US"/>
        </w:rPr>
        <w:t>qui se tient à la veille du 8</w:t>
      </w:r>
      <w:r w:rsidR="00BD748A" w:rsidRPr="00AC5339">
        <w:rPr>
          <w:rFonts w:ascii="Cambria" w:eastAsia="Calibri" w:hAnsi="Cambria" w:cs="Tahoma"/>
          <w:b/>
          <w:bCs/>
          <w:sz w:val="44"/>
          <w:szCs w:val="44"/>
          <w:vertAlign w:val="superscript"/>
          <w:lang w:eastAsia="en-US"/>
        </w:rPr>
        <w:t>ème</w:t>
      </w:r>
      <w:r w:rsidR="00BD748A" w:rsidRPr="00AC5339">
        <w:rPr>
          <w:rFonts w:ascii="Cambria" w:eastAsia="Calibri" w:hAnsi="Cambria" w:cs="Tahoma"/>
          <w:b/>
          <w:bCs/>
          <w:sz w:val="44"/>
          <w:szCs w:val="44"/>
          <w:lang w:eastAsia="en-US"/>
        </w:rPr>
        <w:t xml:space="preserve"> anniversaire du TAC</w:t>
      </w:r>
      <w:r w:rsidR="002B4935">
        <w:rPr>
          <w:rFonts w:ascii="Cambria" w:eastAsia="Calibri" w:hAnsi="Cambria" w:cs="Tahoma"/>
          <w:bCs/>
          <w:sz w:val="44"/>
          <w:szCs w:val="44"/>
          <w:lang w:eastAsia="en-US"/>
        </w:rPr>
        <w:t>,</w:t>
      </w:r>
      <w:r w:rsidR="00616E86">
        <w:rPr>
          <w:rFonts w:ascii="Cambria" w:eastAsia="Calibri" w:hAnsi="Cambria" w:cs="Tahoma"/>
          <w:bCs/>
          <w:sz w:val="44"/>
          <w:szCs w:val="44"/>
          <w:lang w:eastAsia="en-US"/>
        </w:rPr>
        <w:t xml:space="preserve"> </w:t>
      </w:r>
      <w:r w:rsidR="00316858">
        <w:rPr>
          <w:rFonts w:ascii="Cambria" w:eastAsia="Calibri" w:hAnsi="Cambria" w:cs="Tahoma"/>
          <w:bCs/>
          <w:sz w:val="44"/>
          <w:szCs w:val="44"/>
          <w:lang w:eastAsia="en-US"/>
        </w:rPr>
        <w:t xml:space="preserve">devrait donc nous </w:t>
      </w:r>
      <w:r w:rsidRPr="00B133D4">
        <w:rPr>
          <w:rFonts w:ascii="Cambria" w:eastAsia="Calibri" w:hAnsi="Cambria" w:cs="Tahoma"/>
          <w:bCs/>
          <w:sz w:val="44"/>
          <w:szCs w:val="44"/>
          <w:lang w:eastAsia="en-US"/>
        </w:rPr>
        <w:lastRenderedPageBreak/>
        <w:t>permet</w:t>
      </w:r>
      <w:r w:rsidR="00316858">
        <w:rPr>
          <w:rFonts w:ascii="Cambria" w:eastAsia="Calibri" w:hAnsi="Cambria" w:cs="Tahoma"/>
          <w:bCs/>
          <w:sz w:val="44"/>
          <w:szCs w:val="44"/>
          <w:lang w:eastAsia="en-US"/>
        </w:rPr>
        <w:t>tre</w:t>
      </w:r>
      <w:r w:rsidR="00616E86">
        <w:rPr>
          <w:rFonts w:ascii="Cambria" w:eastAsia="Calibri" w:hAnsi="Cambria" w:cs="Tahoma"/>
          <w:bCs/>
          <w:sz w:val="44"/>
          <w:szCs w:val="44"/>
          <w:lang w:eastAsia="en-US"/>
        </w:rPr>
        <w:t xml:space="preserve"> de </w:t>
      </w:r>
      <w:r w:rsidRPr="00B133D4">
        <w:rPr>
          <w:rFonts w:ascii="Cambria" w:eastAsia="Calibri" w:hAnsi="Cambria" w:cs="Tahoma"/>
          <w:bCs/>
          <w:sz w:val="44"/>
          <w:szCs w:val="44"/>
          <w:lang w:eastAsia="en-US"/>
        </w:rPr>
        <w:t xml:space="preserve">procéder à l’évaluation de la </w:t>
      </w:r>
      <w:r w:rsidRPr="00B133D4">
        <w:rPr>
          <w:rFonts w:ascii="Cambria" w:eastAsia="Calibri" w:hAnsi="Cambria" w:cs="Tahoma"/>
          <w:b/>
          <w:bCs/>
          <w:sz w:val="44"/>
          <w:szCs w:val="44"/>
          <w:lang w:eastAsia="en-US"/>
        </w:rPr>
        <w:t>quarantaine d’Accords</w:t>
      </w:r>
      <w:r w:rsidRPr="00B133D4">
        <w:rPr>
          <w:rFonts w:ascii="Cambria" w:eastAsia="Calibri" w:hAnsi="Cambria" w:cs="Tahoma"/>
          <w:bCs/>
          <w:sz w:val="44"/>
          <w:szCs w:val="44"/>
          <w:lang w:eastAsia="en-US"/>
        </w:rPr>
        <w:t xml:space="preserve"> de coopération signés entre nos deux pays dans le cadre du Traité d’Amitié et de Coopération </w:t>
      </w:r>
      <w:r w:rsidRPr="00B133D4">
        <w:rPr>
          <w:rFonts w:ascii="Cambria" w:eastAsia="Calibri" w:hAnsi="Cambria" w:cs="Tahoma"/>
          <w:b/>
          <w:bCs/>
          <w:sz w:val="44"/>
          <w:szCs w:val="44"/>
          <w:lang w:eastAsia="en-US"/>
        </w:rPr>
        <w:t>depuis 2011</w:t>
      </w:r>
      <w:r w:rsidR="00616E86">
        <w:rPr>
          <w:rFonts w:ascii="Cambria" w:eastAsia="Calibri" w:hAnsi="Cambria" w:cs="Tahoma"/>
          <w:b/>
          <w:bCs/>
          <w:sz w:val="44"/>
          <w:szCs w:val="44"/>
          <w:lang w:eastAsia="en-US"/>
        </w:rPr>
        <w:t xml:space="preserve"> </w:t>
      </w:r>
      <w:r w:rsidR="006F7AF1" w:rsidRPr="00B133D4">
        <w:rPr>
          <w:rFonts w:ascii="Cambria" w:eastAsia="Calibri" w:hAnsi="Cambria" w:cs="Tahoma"/>
          <w:bCs/>
          <w:sz w:val="44"/>
          <w:szCs w:val="44"/>
          <w:lang w:eastAsia="en-US"/>
        </w:rPr>
        <w:t>et de fixer, au besoin, de nouveaux axes de coopération</w:t>
      </w:r>
      <w:r w:rsidRPr="00B133D4">
        <w:rPr>
          <w:rFonts w:ascii="Cambria" w:eastAsia="Calibri" w:hAnsi="Cambria" w:cs="Tahoma"/>
          <w:bCs/>
          <w:sz w:val="44"/>
          <w:szCs w:val="44"/>
          <w:lang w:eastAsia="en-US"/>
        </w:rPr>
        <w:t>.</w:t>
      </w:r>
    </w:p>
    <w:p w:rsidR="00BB011E" w:rsidRPr="00B133D4" w:rsidRDefault="006F7AF1" w:rsidP="00B133D4">
      <w:pPr>
        <w:spacing w:before="100" w:beforeAutospacing="1" w:after="100" w:afterAutospacing="1" w:line="276" w:lineRule="auto"/>
        <w:jc w:val="both"/>
        <w:rPr>
          <w:rFonts w:ascii="Cambria" w:eastAsia="Calibri" w:hAnsi="Cambria" w:cs="Tahoma"/>
          <w:bCs/>
          <w:sz w:val="44"/>
          <w:szCs w:val="44"/>
          <w:lang w:eastAsia="en-US"/>
        </w:rPr>
      </w:pPr>
      <w:r w:rsidRPr="005A5B4F">
        <w:rPr>
          <w:rFonts w:ascii="Cambria" w:eastAsia="Calibri" w:hAnsi="Cambria" w:cs="Tahoma"/>
          <w:b/>
          <w:bCs/>
          <w:sz w:val="44"/>
          <w:szCs w:val="44"/>
          <w:lang w:eastAsia="en-US"/>
        </w:rPr>
        <w:t>Plus spécifiquement</w:t>
      </w:r>
      <w:r>
        <w:rPr>
          <w:rFonts w:ascii="Cambria" w:eastAsia="Calibri" w:hAnsi="Cambria" w:cs="Tahoma"/>
          <w:bCs/>
          <w:sz w:val="44"/>
          <w:szCs w:val="44"/>
          <w:lang w:eastAsia="en-US"/>
        </w:rPr>
        <w:t xml:space="preserve">, elle devrait être l’occasion de passer en revue </w:t>
      </w:r>
      <w:r w:rsidR="004B27A4">
        <w:rPr>
          <w:rFonts w:ascii="Cambria" w:eastAsia="Calibri" w:hAnsi="Cambria" w:cs="Tahoma"/>
          <w:bCs/>
          <w:sz w:val="44"/>
          <w:szCs w:val="44"/>
          <w:lang w:eastAsia="en-US"/>
        </w:rPr>
        <w:t>nos</w:t>
      </w:r>
      <w:r>
        <w:rPr>
          <w:rFonts w:ascii="Cambria" w:eastAsia="Calibri" w:hAnsi="Cambria" w:cs="Tahoma"/>
          <w:bCs/>
          <w:sz w:val="44"/>
          <w:szCs w:val="44"/>
          <w:lang w:eastAsia="en-US"/>
        </w:rPr>
        <w:t xml:space="preserve"> c</w:t>
      </w:r>
      <w:r w:rsidR="00BB011E" w:rsidRPr="00B133D4">
        <w:rPr>
          <w:rFonts w:ascii="Cambria" w:eastAsia="Calibri" w:hAnsi="Cambria" w:cs="Tahoma"/>
          <w:bCs/>
          <w:sz w:val="44"/>
          <w:szCs w:val="44"/>
          <w:lang w:eastAsia="en-US"/>
        </w:rPr>
        <w:t>hantiers prioritaires</w:t>
      </w:r>
      <w:r w:rsidR="00616E86">
        <w:rPr>
          <w:rFonts w:ascii="Cambria" w:eastAsia="Calibri" w:hAnsi="Cambria" w:cs="Tahoma"/>
          <w:bCs/>
          <w:sz w:val="44"/>
          <w:szCs w:val="44"/>
          <w:lang w:eastAsia="en-US"/>
        </w:rPr>
        <w:t xml:space="preserve"> </w:t>
      </w:r>
      <w:r w:rsidR="00D353A3">
        <w:rPr>
          <w:rFonts w:ascii="Cambria" w:eastAsia="Calibri" w:hAnsi="Cambria" w:cs="Tahoma"/>
          <w:bCs/>
          <w:sz w:val="44"/>
          <w:szCs w:val="44"/>
          <w:lang w:eastAsia="en-US"/>
        </w:rPr>
        <w:t xml:space="preserve">qui sont, entre autres </w:t>
      </w:r>
      <w:r w:rsidR="00BB011E" w:rsidRPr="00B133D4">
        <w:rPr>
          <w:rFonts w:ascii="Cambria" w:eastAsia="Calibri" w:hAnsi="Cambria" w:cs="Tahoma"/>
          <w:bCs/>
          <w:sz w:val="44"/>
          <w:szCs w:val="44"/>
          <w:lang w:eastAsia="en-US"/>
        </w:rPr>
        <w:t>:</w:t>
      </w:r>
    </w:p>
    <w:p w:rsidR="00BB011E" w:rsidRPr="00B133D4" w:rsidRDefault="00BB011E" w:rsidP="00C229C7">
      <w:pPr>
        <w:numPr>
          <w:ilvl w:val="0"/>
          <w:numId w:val="28"/>
        </w:numPr>
        <w:tabs>
          <w:tab w:val="left" w:pos="284"/>
        </w:tabs>
        <w:suppressAutoHyphens/>
        <w:spacing w:before="100" w:beforeAutospacing="1" w:after="100" w:afterAutospacing="1" w:line="276" w:lineRule="auto"/>
        <w:contextualSpacing/>
        <w:jc w:val="both"/>
        <w:rPr>
          <w:rFonts w:ascii="Cambria" w:hAnsi="Cambria"/>
          <w:b/>
          <w:sz w:val="44"/>
          <w:szCs w:val="44"/>
          <w:lang w:eastAsia="en-US"/>
        </w:rPr>
      </w:pPr>
      <w:r w:rsidRPr="00B133D4">
        <w:rPr>
          <w:rFonts w:ascii="Cambria" w:hAnsi="Cambria"/>
          <w:sz w:val="44"/>
          <w:szCs w:val="44"/>
          <w:lang w:eastAsia="en-US"/>
        </w:rPr>
        <w:t>la construction de l’</w:t>
      </w:r>
      <w:r w:rsidRPr="00B133D4">
        <w:rPr>
          <w:rFonts w:ascii="Cambria" w:hAnsi="Cambria"/>
          <w:b/>
          <w:sz w:val="44"/>
          <w:szCs w:val="44"/>
          <w:lang w:eastAsia="en-US"/>
        </w:rPr>
        <w:t>autoroute Yamoussoukro-Ouagadougou ;</w:t>
      </w:r>
    </w:p>
    <w:p w:rsidR="00BB011E" w:rsidRPr="00B133D4" w:rsidRDefault="00BB011E" w:rsidP="00C229C7">
      <w:pPr>
        <w:numPr>
          <w:ilvl w:val="0"/>
          <w:numId w:val="28"/>
        </w:numPr>
        <w:tabs>
          <w:tab w:val="left" w:pos="284"/>
        </w:tabs>
        <w:suppressAutoHyphens/>
        <w:spacing w:before="100" w:beforeAutospacing="1" w:after="100" w:afterAutospacing="1" w:line="276" w:lineRule="auto"/>
        <w:contextualSpacing/>
        <w:jc w:val="both"/>
        <w:rPr>
          <w:rFonts w:ascii="Cambria" w:hAnsi="Cambria"/>
          <w:sz w:val="44"/>
          <w:szCs w:val="44"/>
          <w:lang w:eastAsia="en-US"/>
        </w:rPr>
      </w:pPr>
      <w:r w:rsidRPr="00B133D4">
        <w:rPr>
          <w:rFonts w:ascii="Cambria" w:hAnsi="Cambria"/>
          <w:sz w:val="44"/>
          <w:szCs w:val="44"/>
          <w:lang w:eastAsia="en-US"/>
        </w:rPr>
        <w:t xml:space="preserve">la réhabilitation du </w:t>
      </w:r>
      <w:r w:rsidRPr="00B133D4">
        <w:rPr>
          <w:rFonts w:ascii="Cambria" w:hAnsi="Cambria"/>
          <w:b/>
          <w:sz w:val="44"/>
          <w:szCs w:val="44"/>
          <w:lang w:eastAsia="en-US"/>
        </w:rPr>
        <w:t xml:space="preserve">chemin de fer Abidjan-Ouagadougou-Kaya </w:t>
      </w:r>
      <w:r w:rsidRPr="00B133D4">
        <w:rPr>
          <w:rFonts w:ascii="Cambria" w:hAnsi="Cambria"/>
          <w:sz w:val="44"/>
          <w:szCs w:val="44"/>
          <w:lang w:eastAsia="en-US"/>
        </w:rPr>
        <w:t xml:space="preserve">et la construction d’une nouvelle voie ferroviaire de </w:t>
      </w:r>
      <w:r w:rsidRPr="00B133D4">
        <w:rPr>
          <w:rFonts w:ascii="Cambria" w:hAnsi="Cambria"/>
          <w:b/>
          <w:sz w:val="44"/>
          <w:szCs w:val="44"/>
          <w:lang w:eastAsia="en-US"/>
        </w:rPr>
        <w:t>Kaya à Tambao</w:t>
      </w:r>
      <w:r w:rsidRPr="00B133D4">
        <w:rPr>
          <w:rFonts w:ascii="Cambria" w:hAnsi="Cambria"/>
          <w:sz w:val="44"/>
          <w:szCs w:val="44"/>
          <w:lang w:eastAsia="en-US"/>
        </w:rPr>
        <w:t xml:space="preserve"> ;</w:t>
      </w:r>
    </w:p>
    <w:p w:rsidR="00BB011E" w:rsidRPr="00B133D4" w:rsidRDefault="00BB011E" w:rsidP="00C229C7">
      <w:pPr>
        <w:numPr>
          <w:ilvl w:val="0"/>
          <w:numId w:val="28"/>
        </w:numPr>
        <w:tabs>
          <w:tab w:val="left" w:pos="284"/>
        </w:tabs>
        <w:suppressAutoHyphens/>
        <w:spacing w:before="100" w:beforeAutospacing="1" w:after="100" w:afterAutospacing="1" w:line="276" w:lineRule="auto"/>
        <w:contextualSpacing/>
        <w:jc w:val="both"/>
        <w:rPr>
          <w:rFonts w:ascii="Cambria" w:hAnsi="Cambria"/>
          <w:sz w:val="44"/>
          <w:szCs w:val="44"/>
          <w:lang w:eastAsia="en-US"/>
        </w:rPr>
      </w:pPr>
      <w:r w:rsidRPr="00B133D4">
        <w:rPr>
          <w:rFonts w:ascii="Cambria" w:hAnsi="Cambria"/>
          <w:sz w:val="44"/>
          <w:szCs w:val="44"/>
          <w:lang w:eastAsia="en-US"/>
        </w:rPr>
        <w:t>l’approvisionnement régulier du Burkina Faso en énergie électrique et en hydrocarbures par la Côte d’Ivoire ;</w:t>
      </w:r>
    </w:p>
    <w:p w:rsidR="00BB011E" w:rsidRPr="00B133D4" w:rsidRDefault="00BB011E" w:rsidP="00C229C7">
      <w:pPr>
        <w:numPr>
          <w:ilvl w:val="0"/>
          <w:numId w:val="28"/>
        </w:numPr>
        <w:tabs>
          <w:tab w:val="left" w:pos="284"/>
        </w:tabs>
        <w:suppressAutoHyphens/>
        <w:spacing w:before="100" w:beforeAutospacing="1" w:after="100" w:afterAutospacing="1" w:line="276" w:lineRule="auto"/>
        <w:contextualSpacing/>
        <w:jc w:val="both"/>
        <w:rPr>
          <w:rFonts w:ascii="Cambria" w:hAnsi="Cambria"/>
          <w:sz w:val="44"/>
          <w:szCs w:val="44"/>
          <w:lang w:eastAsia="en-US"/>
        </w:rPr>
      </w:pPr>
      <w:r w:rsidRPr="00B133D4">
        <w:rPr>
          <w:rFonts w:ascii="Cambria" w:hAnsi="Cambria"/>
          <w:sz w:val="44"/>
          <w:szCs w:val="44"/>
          <w:lang w:eastAsia="en-US"/>
        </w:rPr>
        <w:t xml:space="preserve">la mise en œuvre du programme de facilitation du commerce, du transit et du transport sur le corridor Abidjan-Ouagadougou ; </w:t>
      </w:r>
    </w:p>
    <w:p w:rsidR="0095065E" w:rsidRDefault="00BB011E" w:rsidP="00C229C7">
      <w:pPr>
        <w:numPr>
          <w:ilvl w:val="0"/>
          <w:numId w:val="28"/>
        </w:numPr>
        <w:tabs>
          <w:tab w:val="left" w:pos="284"/>
        </w:tabs>
        <w:suppressAutoHyphens/>
        <w:spacing w:before="100" w:beforeAutospacing="1" w:after="100" w:afterAutospacing="1" w:line="276" w:lineRule="auto"/>
        <w:contextualSpacing/>
        <w:jc w:val="both"/>
        <w:rPr>
          <w:rFonts w:ascii="Cambria" w:hAnsi="Cambria"/>
          <w:sz w:val="44"/>
          <w:szCs w:val="44"/>
          <w:lang w:eastAsia="en-US"/>
        </w:rPr>
      </w:pPr>
      <w:r w:rsidRPr="00B133D4">
        <w:rPr>
          <w:rFonts w:ascii="Cambria" w:hAnsi="Cambria"/>
          <w:sz w:val="44"/>
          <w:szCs w:val="44"/>
          <w:lang w:eastAsia="en-US"/>
        </w:rPr>
        <w:t xml:space="preserve">la lutte contre la traite transfrontalière des enfants entre </w:t>
      </w:r>
      <w:r w:rsidR="005A5B4F" w:rsidRPr="00B133D4">
        <w:rPr>
          <w:rFonts w:ascii="Cambria" w:hAnsi="Cambria"/>
          <w:sz w:val="44"/>
          <w:szCs w:val="44"/>
          <w:lang w:eastAsia="en-US"/>
        </w:rPr>
        <w:t xml:space="preserve">le Burkina Faso </w:t>
      </w:r>
      <w:r w:rsidR="005A5B4F">
        <w:rPr>
          <w:rFonts w:ascii="Cambria" w:hAnsi="Cambria"/>
          <w:sz w:val="44"/>
          <w:szCs w:val="44"/>
          <w:lang w:eastAsia="en-US"/>
        </w:rPr>
        <w:t xml:space="preserve">et </w:t>
      </w:r>
      <w:r w:rsidRPr="00B133D4">
        <w:rPr>
          <w:rFonts w:ascii="Cambria" w:hAnsi="Cambria"/>
          <w:sz w:val="44"/>
          <w:szCs w:val="44"/>
          <w:lang w:eastAsia="en-US"/>
        </w:rPr>
        <w:t>la Côte d’Ivoire;</w:t>
      </w:r>
    </w:p>
    <w:p w:rsidR="0095065E" w:rsidRDefault="00BB011E" w:rsidP="00C229C7">
      <w:pPr>
        <w:numPr>
          <w:ilvl w:val="0"/>
          <w:numId w:val="28"/>
        </w:numPr>
        <w:tabs>
          <w:tab w:val="left" w:pos="284"/>
        </w:tabs>
        <w:suppressAutoHyphens/>
        <w:spacing w:before="100" w:beforeAutospacing="1" w:after="100" w:afterAutospacing="1" w:line="276" w:lineRule="auto"/>
        <w:contextualSpacing/>
        <w:jc w:val="both"/>
        <w:rPr>
          <w:rFonts w:ascii="Cambria" w:hAnsi="Cambria"/>
          <w:sz w:val="44"/>
          <w:szCs w:val="44"/>
          <w:lang w:eastAsia="en-US"/>
        </w:rPr>
      </w:pPr>
      <w:r w:rsidRPr="0095065E">
        <w:rPr>
          <w:rFonts w:ascii="Cambria" w:hAnsi="Cambria"/>
          <w:sz w:val="44"/>
          <w:szCs w:val="44"/>
          <w:lang w:eastAsia="en-US"/>
        </w:rPr>
        <w:t>la matérialisation des frontières ;</w:t>
      </w:r>
    </w:p>
    <w:p w:rsidR="0095065E" w:rsidRDefault="00BB011E" w:rsidP="00C229C7">
      <w:pPr>
        <w:numPr>
          <w:ilvl w:val="0"/>
          <w:numId w:val="28"/>
        </w:numPr>
        <w:tabs>
          <w:tab w:val="left" w:pos="284"/>
        </w:tabs>
        <w:suppressAutoHyphens/>
        <w:spacing w:before="100" w:beforeAutospacing="1" w:after="100" w:afterAutospacing="1" w:line="276" w:lineRule="auto"/>
        <w:contextualSpacing/>
        <w:jc w:val="both"/>
        <w:rPr>
          <w:rFonts w:ascii="Cambria" w:hAnsi="Cambria"/>
          <w:sz w:val="44"/>
          <w:szCs w:val="44"/>
          <w:lang w:eastAsia="en-US"/>
        </w:rPr>
      </w:pPr>
      <w:r w:rsidRPr="0095065E">
        <w:rPr>
          <w:rFonts w:ascii="Cambria" w:hAnsi="Cambria"/>
          <w:sz w:val="44"/>
          <w:szCs w:val="44"/>
          <w:lang w:eastAsia="en-US"/>
        </w:rPr>
        <w:lastRenderedPageBreak/>
        <w:t>le processus d’évacuation du Mont Péko</w:t>
      </w:r>
      <w:r w:rsidR="00D353A3" w:rsidRPr="0095065E">
        <w:rPr>
          <w:rFonts w:ascii="Cambria" w:hAnsi="Cambria"/>
          <w:sz w:val="44"/>
          <w:szCs w:val="44"/>
          <w:lang w:eastAsia="en-US"/>
        </w:rPr>
        <w:t> ;</w:t>
      </w:r>
    </w:p>
    <w:p w:rsidR="00BB011E" w:rsidRDefault="0095065E" w:rsidP="00B074B3">
      <w:pPr>
        <w:numPr>
          <w:ilvl w:val="0"/>
          <w:numId w:val="28"/>
        </w:numPr>
        <w:tabs>
          <w:tab w:val="left" w:pos="284"/>
        </w:tabs>
        <w:suppressAutoHyphens/>
        <w:spacing w:before="100" w:beforeAutospacing="1" w:after="100" w:afterAutospacing="1" w:line="276" w:lineRule="auto"/>
        <w:contextualSpacing/>
        <w:jc w:val="both"/>
        <w:rPr>
          <w:rFonts w:ascii="Cambria" w:hAnsi="Cambria"/>
          <w:sz w:val="44"/>
          <w:szCs w:val="44"/>
          <w:lang w:eastAsia="en-US"/>
        </w:rPr>
      </w:pPr>
      <w:r>
        <w:rPr>
          <w:rFonts w:ascii="Cambria" w:hAnsi="Cambria"/>
          <w:sz w:val="44"/>
          <w:szCs w:val="44"/>
          <w:lang w:eastAsia="en-US"/>
        </w:rPr>
        <w:t xml:space="preserve">ainsi que </w:t>
      </w:r>
      <w:r w:rsidR="00D353A3" w:rsidRPr="0095065E">
        <w:rPr>
          <w:rFonts w:ascii="Cambria" w:hAnsi="Cambria"/>
          <w:sz w:val="44"/>
          <w:szCs w:val="44"/>
          <w:lang w:eastAsia="en-US"/>
        </w:rPr>
        <w:t xml:space="preserve">d’autres dossiers spécifiques que nous pourrons </w:t>
      </w:r>
      <w:r w:rsidR="005A5B4F">
        <w:rPr>
          <w:rFonts w:ascii="Cambria" w:hAnsi="Cambria"/>
          <w:sz w:val="44"/>
          <w:szCs w:val="44"/>
          <w:lang w:eastAsia="en-US"/>
        </w:rPr>
        <w:t xml:space="preserve">faire </w:t>
      </w:r>
      <w:r w:rsidR="00D353A3" w:rsidRPr="0095065E">
        <w:rPr>
          <w:rFonts w:ascii="Cambria" w:hAnsi="Cambria"/>
          <w:sz w:val="44"/>
          <w:szCs w:val="44"/>
          <w:lang w:eastAsia="en-US"/>
        </w:rPr>
        <w:t>aboutir au cours des échanges</w:t>
      </w:r>
      <w:r w:rsidR="00BB011E" w:rsidRPr="0095065E">
        <w:rPr>
          <w:rFonts w:ascii="Cambria" w:hAnsi="Cambria"/>
          <w:sz w:val="44"/>
          <w:szCs w:val="44"/>
          <w:lang w:eastAsia="en-US"/>
        </w:rPr>
        <w:t>.</w:t>
      </w:r>
    </w:p>
    <w:p w:rsidR="005A5B4F" w:rsidRPr="0095065E" w:rsidRDefault="005A5B4F" w:rsidP="005A5B4F">
      <w:pPr>
        <w:tabs>
          <w:tab w:val="left" w:pos="284"/>
        </w:tabs>
        <w:suppressAutoHyphens/>
        <w:spacing w:before="100" w:beforeAutospacing="1" w:after="100" w:afterAutospacing="1" w:line="276" w:lineRule="auto"/>
        <w:ind w:left="720"/>
        <w:contextualSpacing/>
        <w:jc w:val="both"/>
        <w:rPr>
          <w:rFonts w:ascii="Cambria" w:hAnsi="Cambria"/>
          <w:sz w:val="44"/>
          <w:szCs w:val="44"/>
          <w:lang w:eastAsia="en-US"/>
        </w:rPr>
      </w:pPr>
    </w:p>
    <w:p w:rsidR="00037C44" w:rsidRPr="00581921" w:rsidRDefault="00037C44" w:rsidP="00037C44">
      <w:pPr>
        <w:numPr>
          <w:ilvl w:val="0"/>
          <w:numId w:val="19"/>
        </w:numPr>
        <w:spacing w:before="100" w:beforeAutospacing="1" w:after="100" w:afterAutospacing="1" w:line="276" w:lineRule="auto"/>
        <w:ind w:left="0" w:firstLine="0"/>
        <w:contextualSpacing/>
        <w:jc w:val="both"/>
        <w:rPr>
          <w:rFonts w:ascii="Cambria" w:eastAsia="Calibri" w:hAnsi="Cambria" w:cs="Tahoma"/>
          <w:b/>
          <w:bCs/>
          <w:sz w:val="44"/>
          <w:szCs w:val="44"/>
          <w:lang w:eastAsia="en-US"/>
        </w:rPr>
      </w:pPr>
      <w:r w:rsidRPr="00581921">
        <w:rPr>
          <w:rFonts w:ascii="Cambria" w:eastAsia="Calibri" w:hAnsi="Cambria" w:cs="Tahoma"/>
          <w:b/>
          <w:bCs/>
          <w:sz w:val="44"/>
          <w:szCs w:val="44"/>
          <w:lang w:eastAsia="en-US"/>
        </w:rPr>
        <w:t>Excellence, Monsieur le Premier Ministre</w:t>
      </w:r>
      <w:r>
        <w:rPr>
          <w:rFonts w:ascii="Cambria" w:eastAsia="Calibri" w:hAnsi="Cambria" w:cs="Tahoma"/>
          <w:b/>
          <w:bCs/>
          <w:sz w:val="44"/>
          <w:szCs w:val="44"/>
          <w:lang w:eastAsia="en-US"/>
        </w:rPr>
        <w:t> ;</w:t>
      </w:r>
    </w:p>
    <w:p w:rsidR="00037C44" w:rsidRPr="00581921" w:rsidRDefault="00037C44" w:rsidP="00037C44">
      <w:pPr>
        <w:numPr>
          <w:ilvl w:val="0"/>
          <w:numId w:val="19"/>
        </w:numPr>
        <w:spacing w:before="100" w:beforeAutospacing="1" w:after="100" w:afterAutospacing="1" w:line="276" w:lineRule="auto"/>
        <w:ind w:left="0" w:firstLine="0"/>
        <w:contextualSpacing/>
        <w:jc w:val="both"/>
        <w:rPr>
          <w:rFonts w:ascii="Cambria" w:eastAsia="Calibri" w:hAnsi="Cambria" w:cs="Tahoma"/>
          <w:b/>
          <w:bCs/>
          <w:sz w:val="44"/>
          <w:szCs w:val="44"/>
          <w:lang w:eastAsia="en-US"/>
        </w:rPr>
      </w:pPr>
      <w:r w:rsidRPr="00581921">
        <w:rPr>
          <w:rFonts w:ascii="Cambria" w:eastAsia="Calibri" w:hAnsi="Cambria" w:cs="Tahoma"/>
          <w:b/>
          <w:bCs/>
          <w:sz w:val="44"/>
          <w:szCs w:val="44"/>
          <w:lang w:eastAsia="en-US"/>
        </w:rPr>
        <w:t>Messieurs les Ministres d’Etat</w:t>
      </w:r>
      <w:r>
        <w:rPr>
          <w:rFonts w:ascii="Cambria" w:eastAsia="Calibri" w:hAnsi="Cambria" w:cs="Tahoma"/>
          <w:b/>
          <w:bCs/>
          <w:sz w:val="44"/>
          <w:szCs w:val="44"/>
          <w:lang w:eastAsia="en-US"/>
        </w:rPr>
        <w:t> ;</w:t>
      </w:r>
    </w:p>
    <w:p w:rsidR="00037C44" w:rsidRPr="00581921" w:rsidRDefault="00037C44" w:rsidP="00037C44">
      <w:pPr>
        <w:numPr>
          <w:ilvl w:val="0"/>
          <w:numId w:val="19"/>
        </w:numPr>
        <w:spacing w:before="100" w:beforeAutospacing="1" w:after="100" w:afterAutospacing="1" w:line="276" w:lineRule="auto"/>
        <w:ind w:left="0" w:firstLine="0"/>
        <w:contextualSpacing/>
        <w:jc w:val="both"/>
        <w:rPr>
          <w:rFonts w:ascii="Cambria" w:eastAsia="Calibri" w:hAnsi="Cambria" w:cs="Tahoma"/>
          <w:b/>
          <w:bCs/>
          <w:sz w:val="44"/>
          <w:szCs w:val="44"/>
          <w:lang w:eastAsia="en-US"/>
        </w:rPr>
      </w:pPr>
      <w:r w:rsidRPr="00581921">
        <w:rPr>
          <w:rFonts w:ascii="Cambria" w:eastAsia="Calibri" w:hAnsi="Cambria" w:cs="Tahoma"/>
          <w:b/>
          <w:bCs/>
          <w:sz w:val="44"/>
          <w:szCs w:val="44"/>
          <w:lang w:eastAsia="en-US"/>
        </w:rPr>
        <w:t>Mesdames et Messieurs les Ministres</w:t>
      </w:r>
      <w:r>
        <w:rPr>
          <w:rFonts w:ascii="Cambria" w:eastAsia="Calibri" w:hAnsi="Cambria" w:cs="Tahoma"/>
          <w:b/>
          <w:bCs/>
          <w:sz w:val="44"/>
          <w:szCs w:val="44"/>
          <w:lang w:eastAsia="en-US"/>
        </w:rPr>
        <w:t> ;</w:t>
      </w:r>
    </w:p>
    <w:p w:rsidR="00037C44" w:rsidRPr="00581921" w:rsidRDefault="00037C44" w:rsidP="00037C44">
      <w:pPr>
        <w:numPr>
          <w:ilvl w:val="0"/>
          <w:numId w:val="19"/>
        </w:numPr>
        <w:spacing w:before="100" w:beforeAutospacing="1" w:after="100" w:afterAutospacing="1" w:line="276" w:lineRule="auto"/>
        <w:ind w:left="0" w:firstLine="0"/>
        <w:contextualSpacing/>
        <w:jc w:val="both"/>
        <w:rPr>
          <w:rFonts w:ascii="Cambria" w:eastAsia="Calibri" w:hAnsi="Cambria" w:cs="Tahoma"/>
          <w:b/>
          <w:bCs/>
          <w:sz w:val="44"/>
          <w:szCs w:val="44"/>
          <w:lang w:eastAsia="en-US"/>
        </w:rPr>
      </w:pPr>
      <w:r w:rsidRPr="00581921">
        <w:rPr>
          <w:rFonts w:ascii="Cambria" w:eastAsia="Calibri" w:hAnsi="Cambria" w:cs="Tahoma"/>
          <w:b/>
          <w:bCs/>
          <w:sz w:val="44"/>
          <w:szCs w:val="44"/>
          <w:lang w:eastAsia="en-US"/>
        </w:rPr>
        <w:t>Mesdames et Messieurs</w:t>
      </w:r>
      <w:r>
        <w:rPr>
          <w:rFonts w:ascii="Cambria" w:eastAsia="Calibri" w:hAnsi="Cambria" w:cs="Tahoma"/>
          <w:b/>
          <w:bCs/>
          <w:sz w:val="44"/>
          <w:szCs w:val="44"/>
          <w:lang w:eastAsia="en-US"/>
        </w:rPr>
        <w:t> ;</w:t>
      </w:r>
    </w:p>
    <w:p w:rsidR="00037C44" w:rsidRPr="00B133D4" w:rsidRDefault="00037C44" w:rsidP="00037C44">
      <w:pPr>
        <w:spacing w:before="100" w:beforeAutospacing="1" w:after="100" w:afterAutospacing="1" w:line="276" w:lineRule="auto"/>
        <w:contextualSpacing/>
        <w:jc w:val="both"/>
        <w:rPr>
          <w:rFonts w:ascii="Cambria" w:eastAsia="Calibri" w:hAnsi="Cambria" w:cs="Tahoma"/>
          <w:b/>
          <w:bCs/>
          <w:sz w:val="44"/>
          <w:szCs w:val="44"/>
          <w:lang w:eastAsia="en-US"/>
        </w:rPr>
      </w:pPr>
    </w:p>
    <w:p w:rsidR="007D72A8" w:rsidRDefault="00037C44" w:rsidP="00037C44">
      <w:pPr>
        <w:spacing w:before="100" w:beforeAutospacing="1" w:after="100" w:afterAutospacing="1" w:line="276" w:lineRule="auto"/>
        <w:jc w:val="both"/>
        <w:rPr>
          <w:rFonts w:ascii="Cambria" w:hAnsi="Cambria"/>
          <w:sz w:val="44"/>
          <w:szCs w:val="44"/>
        </w:rPr>
      </w:pPr>
      <w:r w:rsidRPr="00B133D4">
        <w:rPr>
          <w:rFonts w:ascii="Cambria" w:hAnsi="Cambria"/>
          <w:sz w:val="44"/>
          <w:szCs w:val="44"/>
        </w:rPr>
        <w:t>Nous dev</w:t>
      </w:r>
      <w:r w:rsidR="00811E5A">
        <w:rPr>
          <w:rFonts w:ascii="Cambria" w:hAnsi="Cambria"/>
          <w:sz w:val="44"/>
          <w:szCs w:val="44"/>
        </w:rPr>
        <w:t>r</w:t>
      </w:r>
      <w:r w:rsidRPr="00B133D4">
        <w:rPr>
          <w:rFonts w:ascii="Cambria" w:hAnsi="Cambria"/>
          <w:sz w:val="44"/>
          <w:szCs w:val="44"/>
        </w:rPr>
        <w:t xml:space="preserve">ons donc maintenir le cap des concertations et des rencontres régulières qui permettront  d’entretenir la confiance, d’assurer le suivi des dossiers d’intérêt commun et de travailler au renforcement de notre coopération qui, du reste, peut constituer </w:t>
      </w:r>
      <w:r w:rsidRPr="005A5B4F">
        <w:rPr>
          <w:rFonts w:ascii="Cambria" w:hAnsi="Cambria"/>
          <w:b/>
          <w:sz w:val="44"/>
          <w:szCs w:val="44"/>
        </w:rPr>
        <w:t xml:space="preserve">un </w:t>
      </w:r>
      <w:r w:rsidR="005A5B4F" w:rsidRPr="005A5B4F">
        <w:rPr>
          <w:rFonts w:ascii="Cambria" w:hAnsi="Cambria"/>
          <w:b/>
          <w:sz w:val="44"/>
          <w:szCs w:val="44"/>
        </w:rPr>
        <w:t xml:space="preserve">grand </w:t>
      </w:r>
      <w:r w:rsidRPr="005A5B4F">
        <w:rPr>
          <w:rFonts w:ascii="Cambria" w:hAnsi="Cambria"/>
          <w:b/>
          <w:sz w:val="44"/>
          <w:szCs w:val="44"/>
        </w:rPr>
        <w:t>levier d’intégration</w:t>
      </w:r>
      <w:r w:rsidRPr="00B133D4">
        <w:rPr>
          <w:rFonts w:ascii="Cambria" w:hAnsi="Cambria"/>
          <w:sz w:val="44"/>
          <w:szCs w:val="44"/>
        </w:rPr>
        <w:t xml:space="preserve"> pour </w:t>
      </w:r>
      <w:r>
        <w:rPr>
          <w:rFonts w:ascii="Cambria" w:hAnsi="Cambria"/>
          <w:sz w:val="44"/>
          <w:szCs w:val="44"/>
        </w:rPr>
        <w:t>toute la région</w:t>
      </w:r>
      <w:r w:rsidRPr="00B133D4">
        <w:rPr>
          <w:rFonts w:ascii="Cambria" w:hAnsi="Cambria"/>
          <w:sz w:val="44"/>
          <w:szCs w:val="44"/>
        </w:rPr>
        <w:t>.</w:t>
      </w:r>
      <w:r w:rsidR="007D72A8">
        <w:rPr>
          <w:rFonts w:ascii="Cambria" w:hAnsi="Cambria"/>
          <w:sz w:val="44"/>
          <w:szCs w:val="44"/>
        </w:rPr>
        <w:t xml:space="preserve"> A cet effet, au titre du </w:t>
      </w:r>
      <w:r w:rsidR="007D72A8" w:rsidRPr="001940C3">
        <w:rPr>
          <w:rFonts w:ascii="Cambria" w:hAnsi="Cambria"/>
          <w:b/>
          <w:sz w:val="44"/>
          <w:szCs w:val="44"/>
        </w:rPr>
        <w:t xml:space="preserve">mécanisme de mise en œuvre </w:t>
      </w:r>
      <w:r w:rsidR="001940C3" w:rsidRPr="001940C3">
        <w:rPr>
          <w:rFonts w:ascii="Cambria" w:hAnsi="Cambria"/>
          <w:b/>
          <w:sz w:val="44"/>
          <w:szCs w:val="44"/>
        </w:rPr>
        <w:t>des décisions et recommandations du TAC</w:t>
      </w:r>
      <w:r w:rsidR="001940C3">
        <w:rPr>
          <w:rFonts w:ascii="Cambria" w:hAnsi="Cambria"/>
          <w:sz w:val="44"/>
          <w:szCs w:val="44"/>
        </w:rPr>
        <w:t>,</w:t>
      </w:r>
      <w:r w:rsidR="007D72A8">
        <w:rPr>
          <w:rFonts w:ascii="Cambria" w:hAnsi="Cambria"/>
          <w:sz w:val="44"/>
          <w:szCs w:val="44"/>
        </w:rPr>
        <w:t xml:space="preserve"> nous devons nous employer à mettre </w:t>
      </w:r>
      <w:r w:rsidR="00606B6A">
        <w:rPr>
          <w:rFonts w:ascii="Cambria" w:hAnsi="Cambria"/>
          <w:sz w:val="44"/>
          <w:szCs w:val="44"/>
        </w:rPr>
        <w:t xml:space="preserve">effectivement et </w:t>
      </w:r>
      <w:r w:rsidR="002B4935">
        <w:rPr>
          <w:rFonts w:ascii="Cambria" w:hAnsi="Cambria"/>
          <w:sz w:val="44"/>
          <w:szCs w:val="44"/>
        </w:rPr>
        <w:t xml:space="preserve">rapidement </w:t>
      </w:r>
      <w:r w:rsidR="007D72A8">
        <w:rPr>
          <w:rFonts w:ascii="Cambria" w:hAnsi="Cambria"/>
          <w:sz w:val="44"/>
          <w:szCs w:val="44"/>
        </w:rPr>
        <w:t>en place</w:t>
      </w:r>
      <w:r w:rsidR="007D72A8" w:rsidRPr="007D72A8">
        <w:rPr>
          <w:rFonts w:ascii="Cambria" w:hAnsi="Cambria"/>
          <w:sz w:val="44"/>
          <w:szCs w:val="44"/>
        </w:rPr>
        <w:t xml:space="preserve"> un </w:t>
      </w:r>
      <w:r w:rsidR="007D72A8" w:rsidRPr="001940C3">
        <w:rPr>
          <w:rFonts w:ascii="Cambria" w:hAnsi="Cambria"/>
          <w:b/>
          <w:sz w:val="44"/>
          <w:szCs w:val="44"/>
        </w:rPr>
        <w:t>cadre stratégique de concertation au niveau de Chefs de Gouvernement</w:t>
      </w:r>
      <w:r w:rsidR="007D72A8" w:rsidRPr="007D72A8">
        <w:rPr>
          <w:rFonts w:ascii="Cambria" w:hAnsi="Cambria"/>
          <w:sz w:val="44"/>
          <w:szCs w:val="44"/>
        </w:rPr>
        <w:t xml:space="preserve"> des deux pays, en application de </w:t>
      </w:r>
      <w:r w:rsidR="007D72A8" w:rsidRPr="001940C3">
        <w:rPr>
          <w:rFonts w:ascii="Cambria" w:hAnsi="Cambria"/>
          <w:b/>
          <w:sz w:val="44"/>
          <w:szCs w:val="44"/>
        </w:rPr>
        <w:t>l’article 16 du Traité</w:t>
      </w:r>
      <w:r w:rsidR="007D72A8" w:rsidRPr="007D72A8">
        <w:rPr>
          <w:rFonts w:ascii="Cambria" w:hAnsi="Cambria"/>
          <w:sz w:val="44"/>
          <w:szCs w:val="44"/>
        </w:rPr>
        <w:t>.</w:t>
      </w:r>
    </w:p>
    <w:p w:rsidR="00BB011E" w:rsidRPr="00F64253" w:rsidRDefault="00811E5A" w:rsidP="00B133D4">
      <w:pPr>
        <w:spacing w:before="100" w:beforeAutospacing="1" w:after="100" w:afterAutospacing="1" w:line="276" w:lineRule="auto"/>
        <w:jc w:val="both"/>
        <w:rPr>
          <w:rFonts w:ascii="Cambria" w:hAnsi="Cambria"/>
          <w:sz w:val="44"/>
          <w:szCs w:val="44"/>
        </w:rPr>
      </w:pPr>
      <w:r>
        <w:rPr>
          <w:rFonts w:ascii="Cambria" w:hAnsi="Cambria"/>
          <w:sz w:val="44"/>
          <w:szCs w:val="44"/>
        </w:rPr>
        <w:lastRenderedPageBreak/>
        <w:t xml:space="preserve">Nos deux Chefs d’Etats, nos deux Gouvernements ainsi que les </w:t>
      </w:r>
      <w:r w:rsidR="00BB011E" w:rsidRPr="00B133D4">
        <w:rPr>
          <w:rFonts w:ascii="Cambria" w:hAnsi="Cambria"/>
          <w:b/>
          <w:sz w:val="44"/>
          <w:szCs w:val="44"/>
        </w:rPr>
        <w:t>40 millions d’habitants</w:t>
      </w:r>
      <w:r>
        <w:rPr>
          <w:rFonts w:ascii="Cambria" w:hAnsi="Cambria"/>
          <w:b/>
          <w:sz w:val="44"/>
          <w:szCs w:val="44"/>
        </w:rPr>
        <w:t xml:space="preserve"> environ</w:t>
      </w:r>
      <w:r w:rsidR="00BB011E" w:rsidRPr="00B133D4">
        <w:rPr>
          <w:rFonts w:ascii="Cambria" w:hAnsi="Cambria"/>
          <w:sz w:val="44"/>
          <w:szCs w:val="44"/>
        </w:rPr>
        <w:t xml:space="preserve"> qui constituent </w:t>
      </w:r>
      <w:r>
        <w:rPr>
          <w:rFonts w:ascii="Cambria" w:hAnsi="Cambria"/>
          <w:sz w:val="44"/>
          <w:szCs w:val="44"/>
        </w:rPr>
        <w:t>le</w:t>
      </w:r>
      <w:r w:rsidR="00BB011E" w:rsidRPr="00B133D4">
        <w:rPr>
          <w:rFonts w:ascii="Cambria" w:hAnsi="Cambria"/>
          <w:sz w:val="44"/>
          <w:szCs w:val="44"/>
        </w:rPr>
        <w:t xml:space="preserve"> couple</w:t>
      </w:r>
      <w:r w:rsidR="00B074B3">
        <w:rPr>
          <w:rFonts w:ascii="Cambria" w:hAnsi="Cambria"/>
          <w:sz w:val="44"/>
          <w:szCs w:val="44"/>
        </w:rPr>
        <w:t xml:space="preserve"> I</w:t>
      </w:r>
      <w:r>
        <w:rPr>
          <w:rFonts w:ascii="Cambria" w:hAnsi="Cambria"/>
          <w:sz w:val="44"/>
          <w:szCs w:val="44"/>
        </w:rPr>
        <w:t>voiro-Burkinabé</w:t>
      </w:r>
      <w:r w:rsidR="00BB011E" w:rsidRPr="00B133D4">
        <w:rPr>
          <w:rFonts w:ascii="Cambria" w:hAnsi="Cambria"/>
          <w:sz w:val="44"/>
          <w:szCs w:val="44"/>
        </w:rPr>
        <w:t xml:space="preserve">, </w:t>
      </w:r>
      <w:r>
        <w:rPr>
          <w:rFonts w:ascii="Cambria" w:hAnsi="Cambria"/>
          <w:sz w:val="44"/>
          <w:szCs w:val="44"/>
        </w:rPr>
        <w:t xml:space="preserve">ont foi en un </w:t>
      </w:r>
      <w:r w:rsidR="00BB011E" w:rsidRPr="00B133D4">
        <w:rPr>
          <w:rFonts w:ascii="Cambria" w:hAnsi="Cambria"/>
          <w:sz w:val="44"/>
          <w:szCs w:val="44"/>
        </w:rPr>
        <w:t xml:space="preserve">avenir radieux de </w:t>
      </w:r>
      <w:r>
        <w:rPr>
          <w:rFonts w:ascii="Cambria" w:hAnsi="Cambria"/>
          <w:sz w:val="44"/>
          <w:szCs w:val="44"/>
        </w:rPr>
        <w:t>notre</w:t>
      </w:r>
      <w:r w:rsidR="00BB011E" w:rsidRPr="00B133D4">
        <w:rPr>
          <w:rFonts w:ascii="Cambria" w:hAnsi="Cambria"/>
          <w:sz w:val="44"/>
          <w:szCs w:val="44"/>
        </w:rPr>
        <w:t xml:space="preserve"> coopération</w:t>
      </w:r>
      <w:r>
        <w:rPr>
          <w:rFonts w:ascii="Cambria" w:hAnsi="Cambria"/>
          <w:sz w:val="44"/>
          <w:szCs w:val="44"/>
        </w:rPr>
        <w:t xml:space="preserve"> et travailleront, année après année, avec détermination et persévérance, dans le sens de sa consolidation. </w:t>
      </w:r>
      <w:r w:rsidR="00F64253" w:rsidRPr="00F64253">
        <w:rPr>
          <w:rFonts w:ascii="Cambria" w:hAnsi="Cambria"/>
          <w:sz w:val="44"/>
          <w:szCs w:val="44"/>
        </w:rPr>
        <w:t xml:space="preserve">Nous avons </w:t>
      </w:r>
      <w:r w:rsidR="00F64253" w:rsidRPr="00606B6A">
        <w:rPr>
          <w:rFonts w:ascii="Cambria" w:hAnsi="Cambria"/>
          <w:b/>
          <w:sz w:val="44"/>
          <w:szCs w:val="44"/>
        </w:rPr>
        <w:t>le devoir et la responsabilité</w:t>
      </w:r>
      <w:r w:rsidR="00F64253" w:rsidRPr="00F64253">
        <w:rPr>
          <w:rFonts w:ascii="Cambria" w:hAnsi="Cambria"/>
          <w:sz w:val="44"/>
          <w:szCs w:val="44"/>
        </w:rPr>
        <w:t xml:space="preserve"> de construire </w:t>
      </w:r>
      <w:r w:rsidR="00F64253" w:rsidRPr="00606B6A">
        <w:rPr>
          <w:rFonts w:ascii="Cambria" w:hAnsi="Cambria"/>
          <w:b/>
          <w:sz w:val="44"/>
          <w:szCs w:val="44"/>
        </w:rPr>
        <w:t>une relation stable et durable</w:t>
      </w:r>
      <w:r w:rsidR="00F64253" w:rsidRPr="00F64253">
        <w:rPr>
          <w:rFonts w:ascii="Cambria" w:hAnsi="Cambria"/>
          <w:sz w:val="44"/>
          <w:szCs w:val="44"/>
        </w:rPr>
        <w:t>, qui doit avant tout reposer sur la fraternité et la confiance réciproque</w:t>
      </w:r>
      <w:r w:rsidR="008C5BB0" w:rsidRPr="008C5BB0">
        <w:rPr>
          <w:rFonts w:ascii="Cambria" w:hAnsi="Cambria"/>
          <w:sz w:val="44"/>
          <w:szCs w:val="44"/>
        </w:rPr>
        <w:t xml:space="preserve">, au nom de notre </w:t>
      </w:r>
      <w:r w:rsidR="008C5BB0" w:rsidRPr="00606B6A">
        <w:rPr>
          <w:rFonts w:ascii="Cambria" w:hAnsi="Cambria"/>
          <w:b/>
          <w:sz w:val="44"/>
          <w:szCs w:val="44"/>
        </w:rPr>
        <w:t>histoire commune</w:t>
      </w:r>
      <w:r w:rsidR="008C5BB0" w:rsidRPr="008C5BB0">
        <w:rPr>
          <w:rFonts w:ascii="Cambria" w:hAnsi="Cambria"/>
          <w:sz w:val="44"/>
          <w:szCs w:val="44"/>
        </w:rPr>
        <w:t xml:space="preserve"> qui </w:t>
      </w:r>
      <w:r w:rsidR="006B3AC9">
        <w:rPr>
          <w:rFonts w:ascii="Cambria" w:hAnsi="Cambria"/>
          <w:sz w:val="44"/>
          <w:szCs w:val="44"/>
        </w:rPr>
        <w:t xml:space="preserve">nous impose une </w:t>
      </w:r>
      <w:r w:rsidR="006B3AC9" w:rsidRPr="00606B6A">
        <w:rPr>
          <w:rFonts w:ascii="Cambria" w:hAnsi="Cambria"/>
          <w:b/>
          <w:sz w:val="44"/>
          <w:szCs w:val="44"/>
        </w:rPr>
        <w:t>communauté de destin</w:t>
      </w:r>
      <w:r w:rsidR="00BB011E" w:rsidRPr="008C5BB0">
        <w:rPr>
          <w:rFonts w:ascii="Cambria" w:hAnsi="Cambria"/>
          <w:sz w:val="44"/>
          <w:szCs w:val="44"/>
        </w:rPr>
        <w:t>.</w:t>
      </w:r>
    </w:p>
    <w:p w:rsidR="00BB011E" w:rsidRDefault="00BB011E" w:rsidP="00B133D4">
      <w:pPr>
        <w:spacing w:before="100" w:beforeAutospacing="1" w:after="100" w:afterAutospacing="1" w:line="276" w:lineRule="auto"/>
        <w:jc w:val="both"/>
        <w:rPr>
          <w:rFonts w:ascii="Cambria" w:hAnsi="Cambria" w:cs="Aharoni"/>
          <w:sz w:val="44"/>
          <w:szCs w:val="44"/>
        </w:rPr>
      </w:pPr>
      <w:r w:rsidRPr="00B133D4">
        <w:rPr>
          <w:rFonts w:ascii="Cambria" w:hAnsi="Cambria" w:cs="Aharoni"/>
          <w:sz w:val="44"/>
          <w:szCs w:val="44"/>
        </w:rPr>
        <w:t xml:space="preserve">Je ne saurais terminer mon propos sans </w:t>
      </w:r>
      <w:r w:rsidR="00E41E76">
        <w:rPr>
          <w:rFonts w:ascii="Cambria" w:hAnsi="Cambria" w:cs="Aharoni"/>
          <w:sz w:val="44"/>
          <w:szCs w:val="44"/>
        </w:rPr>
        <w:t xml:space="preserve">adresser nos vives </w:t>
      </w:r>
      <w:r w:rsidRPr="00B133D4">
        <w:rPr>
          <w:rFonts w:ascii="Cambria" w:hAnsi="Cambria" w:cs="Aharoni"/>
          <w:sz w:val="44"/>
          <w:szCs w:val="44"/>
        </w:rPr>
        <w:t>félicit</w:t>
      </w:r>
      <w:r w:rsidR="00E41E76">
        <w:rPr>
          <w:rFonts w:ascii="Cambria" w:hAnsi="Cambria" w:cs="Aharoni"/>
          <w:sz w:val="44"/>
          <w:szCs w:val="44"/>
        </w:rPr>
        <w:t xml:space="preserve">ations à </w:t>
      </w:r>
      <w:r w:rsidR="00E41E76" w:rsidRPr="00BD748A">
        <w:rPr>
          <w:rFonts w:ascii="Cambria" w:hAnsi="Cambria" w:cs="Aharoni"/>
          <w:b/>
          <w:sz w:val="44"/>
          <w:szCs w:val="44"/>
        </w:rPr>
        <w:t xml:space="preserve">Messieurs </w:t>
      </w:r>
      <w:r w:rsidR="00747906">
        <w:rPr>
          <w:rFonts w:ascii="Cambria" w:hAnsi="Cambria" w:cs="Aharoni"/>
          <w:b/>
          <w:sz w:val="44"/>
          <w:szCs w:val="44"/>
        </w:rPr>
        <w:t xml:space="preserve">Mabri TOIKEUSSE et Alpha BARRY, </w:t>
      </w:r>
      <w:r w:rsidR="00747906">
        <w:rPr>
          <w:rFonts w:ascii="Cambria" w:hAnsi="Cambria" w:cs="Aharoni"/>
          <w:sz w:val="44"/>
          <w:szCs w:val="44"/>
        </w:rPr>
        <w:t xml:space="preserve">respectivement </w:t>
      </w:r>
      <w:r w:rsidRPr="00BD748A">
        <w:rPr>
          <w:rFonts w:ascii="Cambria" w:hAnsi="Cambria" w:cs="Aharoni"/>
          <w:b/>
          <w:sz w:val="44"/>
          <w:szCs w:val="44"/>
        </w:rPr>
        <w:t>Ministres des Affaires Etrangères</w:t>
      </w:r>
      <w:r w:rsidR="00616E86">
        <w:rPr>
          <w:rFonts w:ascii="Cambria" w:hAnsi="Cambria" w:cs="Aharoni"/>
          <w:b/>
          <w:sz w:val="44"/>
          <w:szCs w:val="44"/>
        </w:rPr>
        <w:t xml:space="preserve"> </w:t>
      </w:r>
      <w:r w:rsidR="001D2B28">
        <w:rPr>
          <w:rFonts w:ascii="Cambria" w:hAnsi="Cambria" w:cs="Aharoni"/>
          <w:sz w:val="44"/>
          <w:szCs w:val="44"/>
        </w:rPr>
        <w:t xml:space="preserve">de la Côte d’Ivoire et du Burkina Faso, </w:t>
      </w:r>
      <w:r w:rsidRPr="00B133D4">
        <w:rPr>
          <w:rFonts w:ascii="Cambria" w:hAnsi="Cambria" w:cs="Aharoni"/>
          <w:sz w:val="44"/>
          <w:szCs w:val="44"/>
        </w:rPr>
        <w:t>pour le travail de coordination et les initiatives prises en vue de la bonne organisation de ce Sommet.</w:t>
      </w:r>
    </w:p>
    <w:p w:rsidR="0095065E" w:rsidRPr="000532D9" w:rsidRDefault="00E40D24" w:rsidP="0095065E">
      <w:pPr>
        <w:spacing w:before="100" w:beforeAutospacing="1" w:after="100" w:afterAutospacing="1" w:line="276" w:lineRule="auto"/>
        <w:jc w:val="both"/>
        <w:rPr>
          <w:rFonts w:ascii="Cambria" w:hAnsi="Cambria" w:cs="Aharoni"/>
          <w:sz w:val="44"/>
          <w:szCs w:val="44"/>
        </w:rPr>
      </w:pPr>
      <w:r>
        <w:rPr>
          <w:rFonts w:ascii="Cambria" w:hAnsi="Cambria" w:cs="Aharoni"/>
          <w:sz w:val="44"/>
          <w:szCs w:val="44"/>
        </w:rPr>
        <w:t>J</w:t>
      </w:r>
      <w:r w:rsidR="00B36EEA">
        <w:rPr>
          <w:rFonts w:ascii="Cambria" w:hAnsi="Cambria" w:cs="Aharoni"/>
          <w:sz w:val="44"/>
          <w:szCs w:val="44"/>
        </w:rPr>
        <w:t xml:space="preserve">e félicite aussi </w:t>
      </w:r>
      <w:r w:rsidR="00B36EEA" w:rsidRPr="00BD748A">
        <w:rPr>
          <w:rFonts w:ascii="Cambria" w:hAnsi="Cambria" w:cs="Aharoni"/>
          <w:b/>
          <w:sz w:val="44"/>
          <w:szCs w:val="44"/>
        </w:rPr>
        <w:t>les</w:t>
      </w:r>
      <w:r w:rsidR="00616E86">
        <w:rPr>
          <w:rFonts w:ascii="Cambria" w:hAnsi="Cambria" w:cs="Aharoni"/>
          <w:b/>
          <w:sz w:val="44"/>
          <w:szCs w:val="44"/>
        </w:rPr>
        <w:t xml:space="preserve"> </w:t>
      </w:r>
      <w:r w:rsidR="00606B6A">
        <w:rPr>
          <w:rFonts w:ascii="Cambria" w:hAnsi="Cambria" w:cs="Aharoni"/>
          <w:b/>
          <w:sz w:val="44"/>
          <w:szCs w:val="44"/>
        </w:rPr>
        <w:t xml:space="preserve">nombreux </w:t>
      </w:r>
      <w:r w:rsidRPr="00BD748A">
        <w:rPr>
          <w:rFonts w:ascii="Cambria" w:hAnsi="Cambria" w:cs="Aharoni"/>
          <w:b/>
          <w:sz w:val="44"/>
          <w:szCs w:val="44"/>
        </w:rPr>
        <w:t>Experts des deux pays</w:t>
      </w:r>
      <w:r w:rsidR="0095065E">
        <w:rPr>
          <w:rFonts w:ascii="Cambria" w:hAnsi="Cambria" w:cs="Aharoni"/>
          <w:sz w:val="44"/>
          <w:szCs w:val="44"/>
        </w:rPr>
        <w:t xml:space="preserve"> qui</w:t>
      </w:r>
      <w:r w:rsidR="0095065E" w:rsidRPr="000532D9">
        <w:rPr>
          <w:rFonts w:ascii="Cambria" w:hAnsi="Cambria" w:cs="Aharoni"/>
          <w:sz w:val="44"/>
          <w:szCs w:val="44"/>
        </w:rPr>
        <w:t xml:space="preserve">, comme lors des précédents Sommets du TAC, ont travaillé </w:t>
      </w:r>
      <w:r w:rsidR="0095065E" w:rsidRPr="00606B6A">
        <w:rPr>
          <w:rFonts w:ascii="Cambria" w:hAnsi="Cambria" w:cs="Aharoni"/>
          <w:b/>
          <w:sz w:val="44"/>
          <w:szCs w:val="44"/>
        </w:rPr>
        <w:t>avec abnégation</w:t>
      </w:r>
      <w:r w:rsidR="0095065E" w:rsidRPr="000532D9">
        <w:rPr>
          <w:rFonts w:ascii="Cambria" w:hAnsi="Cambria" w:cs="Aharoni"/>
          <w:sz w:val="44"/>
          <w:szCs w:val="44"/>
        </w:rPr>
        <w:t xml:space="preserve"> pour nous </w:t>
      </w:r>
      <w:r w:rsidR="0095065E" w:rsidRPr="000532D9">
        <w:rPr>
          <w:rFonts w:ascii="Cambria" w:hAnsi="Cambria" w:cs="Aharoni"/>
          <w:sz w:val="44"/>
          <w:szCs w:val="44"/>
        </w:rPr>
        <w:lastRenderedPageBreak/>
        <w:t xml:space="preserve">produire des documents dont la qualité, j’en suis convaincu, facilitera grandement nos travaux. </w:t>
      </w:r>
    </w:p>
    <w:p w:rsidR="00E40D24" w:rsidRPr="00E40D24" w:rsidRDefault="00E40D24" w:rsidP="00683477">
      <w:pPr>
        <w:spacing w:before="100" w:beforeAutospacing="1" w:after="100" w:afterAutospacing="1" w:line="276" w:lineRule="auto"/>
        <w:jc w:val="both"/>
        <w:rPr>
          <w:rFonts w:ascii="Cambria" w:eastAsia="Calibri" w:hAnsi="Cambria" w:cs="Tahoma"/>
          <w:b/>
          <w:bCs/>
          <w:sz w:val="44"/>
          <w:szCs w:val="44"/>
          <w:lang w:eastAsia="en-US"/>
        </w:rPr>
      </w:pPr>
      <w:r>
        <w:rPr>
          <w:rFonts w:ascii="Cambria" w:hAnsi="Cambria" w:cs="Aharoni"/>
          <w:sz w:val="44"/>
          <w:szCs w:val="44"/>
        </w:rPr>
        <w:t xml:space="preserve">Assuré </w:t>
      </w:r>
      <w:r w:rsidR="00EE697C">
        <w:rPr>
          <w:rFonts w:ascii="Cambria" w:hAnsi="Cambria" w:cs="Aharoni"/>
          <w:sz w:val="44"/>
          <w:szCs w:val="44"/>
        </w:rPr>
        <w:t xml:space="preserve">de ce </w:t>
      </w:r>
      <w:r>
        <w:rPr>
          <w:rFonts w:ascii="Cambria" w:hAnsi="Cambria" w:cs="Aharoni"/>
          <w:sz w:val="44"/>
          <w:szCs w:val="44"/>
        </w:rPr>
        <w:t>que la 5</w:t>
      </w:r>
      <w:r w:rsidRPr="00E40D24">
        <w:rPr>
          <w:rFonts w:ascii="Cambria" w:hAnsi="Cambria" w:cs="Aharoni"/>
          <w:sz w:val="44"/>
          <w:szCs w:val="44"/>
          <w:vertAlign w:val="superscript"/>
        </w:rPr>
        <w:t>ème</w:t>
      </w:r>
      <w:r>
        <w:rPr>
          <w:rFonts w:ascii="Cambria" w:hAnsi="Cambria" w:cs="Aharoni"/>
          <w:sz w:val="44"/>
          <w:szCs w:val="44"/>
        </w:rPr>
        <w:t xml:space="preserve"> Conférence au Sommet du TAC permettra de donner une nouvelle impulsion à la coopération entre nos deux pays, </w:t>
      </w:r>
      <w:r w:rsidR="00BB011E" w:rsidRPr="00B133D4">
        <w:rPr>
          <w:rFonts w:ascii="Cambria" w:hAnsi="Cambria"/>
          <w:b/>
          <w:sz w:val="44"/>
          <w:szCs w:val="44"/>
          <w:lang w:eastAsia="en-US"/>
        </w:rPr>
        <w:t>je déclare</w:t>
      </w:r>
      <w:r w:rsidR="00BB011E" w:rsidRPr="00B133D4">
        <w:rPr>
          <w:rFonts w:ascii="Cambria" w:eastAsia="Calibri" w:hAnsi="Cambria" w:cs="Tahoma"/>
          <w:b/>
          <w:bCs/>
          <w:sz w:val="44"/>
          <w:szCs w:val="44"/>
          <w:lang w:eastAsia="en-US"/>
        </w:rPr>
        <w:t xml:space="preserve">  ouverts les travaux </w:t>
      </w:r>
      <w:r w:rsidR="000532D9">
        <w:rPr>
          <w:rFonts w:ascii="Cambria" w:eastAsia="Calibri" w:hAnsi="Cambria" w:cs="Tahoma"/>
          <w:b/>
          <w:bCs/>
          <w:sz w:val="44"/>
          <w:szCs w:val="44"/>
          <w:lang w:eastAsia="en-US"/>
        </w:rPr>
        <w:t>du</w:t>
      </w:r>
      <w:r w:rsidR="00BB011E" w:rsidRPr="00B133D4">
        <w:rPr>
          <w:rFonts w:ascii="Cambria" w:eastAsia="Calibri" w:hAnsi="Cambria" w:cs="Tahoma"/>
          <w:b/>
          <w:bCs/>
          <w:sz w:val="44"/>
          <w:szCs w:val="44"/>
          <w:lang w:eastAsia="en-US"/>
        </w:rPr>
        <w:t xml:space="preserve"> Conseil conjoint de</w:t>
      </w:r>
      <w:r w:rsidR="000532D9">
        <w:rPr>
          <w:rFonts w:ascii="Cambria" w:eastAsia="Calibri" w:hAnsi="Cambria" w:cs="Tahoma"/>
          <w:b/>
          <w:bCs/>
          <w:sz w:val="44"/>
          <w:szCs w:val="44"/>
          <w:lang w:eastAsia="en-US"/>
        </w:rPr>
        <w:t>s</w:t>
      </w:r>
      <w:r w:rsidR="00BB011E" w:rsidRPr="00B133D4">
        <w:rPr>
          <w:rFonts w:ascii="Cambria" w:eastAsia="Calibri" w:hAnsi="Cambria" w:cs="Tahoma"/>
          <w:b/>
          <w:bCs/>
          <w:sz w:val="44"/>
          <w:szCs w:val="44"/>
          <w:lang w:eastAsia="en-US"/>
        </w:rPr>
        <w:t xml:space="preserve"> Gouvernements</w:t>
      </w:r>
      <w:r w:rsidR="000532D9">
        <w:rPr>
          <w:rFonts w:ascii="Cambria" w:eastAsia="Calibri" w:hAnsi="Cambria" w:cs="Tahoma"/>
          <w:b/>
          <w:bCs/>
          <w:sz w:val="44"/>
          <w:szCs w:val="44"/>
          <w:lang w:eastAsia="en-US"/>
        </w:rPr>
        <w:t xml:space="preserve"> de la Côte d’Ivoire et du Burkina Faso</w:t>
      </w:r>
      <w:r w:rsidR="00683477">
        <w:rPr>
          <w:rFonts w:ascii="Cambria" w:eastAsia="Calibri" w:hAnsi="Cambria" w:cs="Tahoma"/>
          <w:b/>
          <w:bCs/>
          <w:sz w:val="44"/>
          <w:szCs w:val="44"/>
          <w:lang w:eastAsia="en-US"/>
        </w:rPr>
        <w:t xml:space="preserve">, dans le cadre de la mise en œuvre du </w:t>
      </w:r>
      <w:r w:rsidRPr="00E40D24">
        <w:rPr>
          <w:rFonts w:ascii="Cambria" w:eastAsia="Calibri" w:hAnsi="Cambria" w:cs="Tahoma"/>
          <w:b/>
          <w:bCs/>
          <w:sz w:val="44"/>
          <w:szCs w:val="44"/>
          <w:lang w:eastAsia="en-US"/>
        </w:rPr>
        <w:t xml:space="preserve">Traité d’Amitié et de Coopération </w:t>
      </w:r>
      <w:r w:rsidR="00683477">
        <w:rPr>
          <w:rFonts w:ascii="Cambria" w:eastAsia="Calibri" w:hAnsi="Cambria" w:cs="Tahoma"/>
          <w:b/>
          <w:bCs/>
          <w:sz w:val="44"/>
          <w:szCs w:val="44"/>
          <w:lang w:eastAsia="en-US"/>
        </w:rPr>
        <w:t>liant les deux pays</w:t>
      </w:r>
      <w:r w:rsidRPr="00E40D24">
        <w:rPr>
          <w:rFonts w:ascii="Cambria" w:eastAsia="Calibri" w:hAnsi="Cambria" w:cs="Tahoma"/>
          <w:b/>
          <w:bCs/>
          <w:sz w:val="44"/>
          <w:szCs w:val="44"/>
          <w:lang w:eastAsia="en-US"/>
        </w:rPr>
        <w:t> !</w:t>
      </w:r>
    </w:p>
    <w:p w:rsidR="00E40D24" w:rsidRPr="00E40D24" w:rsidRDefault="00E40D24" w:rsidP="00E40D24">
      <w:pPr>
        <w:spacing w:line="276" w:lineRule="auto"/>
        <w:jc w:val="both"/>
        <w:rPr>
          <w:rFonts w:ascii="Cambria" w:eastAsia="Calibri" w:hAnsi="Cambria" w:cs="Tahoma"/>
          <w:b/>
          <w:bCs/>
          <w:sz w:val="44"/>
          <w:szCs w:val="44"/>
          <w:lang w:eastAsia="en-US"/>
        </w:rPr>
      </w:pPr>
    </w:p>
    <w:p w:rsidR="00E40D24" w:rsidRPr="00E40D24" w:rsidRDefault="00E4318F" w:rsidP="00E40D24">
      <w:pPr>
        <w:spacing w:line="276" w:lineRule="auto"/>
        <w:jc w:val="both"/>
        <w:rPr>
          <w:rFonts w:ascii="Cambria" w:eastAsia="Calibri" w:hAnsi="Cambria" w:cs="Tahoma"/>
          <w:b/>
          <w:bCs/>
          <w:sz w:val="44"/>
          <w:szCs w:val="44"/>
          <w:lang w:eastAsia="en-US"/>
        </w:rPr>
      </w:pPr>
      <w:r>
        <w:rPr>
          <w:rFonts w:ascii="Cambria" w:eastAsia="Calibri" w:hAnsi="Cambria" w:cs="Tahoma"/>
          <w:b/>
          <w:bCs/>
          <w:sz w:val="44"/>
          <w:szCs w:val="44"/>
          <w:lang w:eastAsia="en-US"/>
        </w:rPr>
        <w:t>Vive l’amitié I</w:t>
      </w:r>
      <w:r w:rsidR="00E40D24" w:rsidRPr="00E40D24">
        <w:rPr>
          <w:rFonts w:ascii="Cambria" w:eastAsia="Calibri" w:hAnsi="Cambria" w:cs="Tahoma"/>
          <w:b/>
          <w:bCs/>
          <w:sz w:val="44"/>
          <w:szCs w:val="44"/>
          <w:lang w:eastAsia="en-US"/>
        </w:rPr>
        <w:t>voiro</w:t>
      </w:r>
      <w:r>
        <w:rPr>
          <w:rFonts w:ascii="Cambria" w:eastAsia="Calibri" w:hAnsi="Cambria" w:cs="Tahoma"/>
          <w:b/>
          <w:bCs/>
          <w:sz w:val="44"/>
          <w:szCs w:val="44"/>
          <w:lang w:eastAsia="en-US"/>
        </w:rPr>
        <w:t>-B</w:t>
      </w:r>
      <w:r w:rsidR="00E40D24" w:rsidRPr="00E40D24">
        <w:rPr>
          <w:rFonts w:ascii="Cambria" w:eastAsia="Calibri" w:hAnsi="Cambria" w:cs="Tahoma"/>
          <w:b/>
          <w:bCs/>
          <w:sz w:val="44"/>
          <w:szCs w:val="44"/>
          <w:lang w:eastAsia="en-US"/>
        </w:rPr>
        <w:t>urkinabé !</w:t>
      </w:r>
    </w:p>
    <w:p w:rsidR="00E40D24" w:rsidRPr="00E40D24" w:rsidRDefault="00E40D24" w:rsidP="00E40D24">
      <w:pPr>
        <w:spacing w:line="276" w:lineRule="auto"/>
        <w:jc w:val="both"/>
        <w:rPr>
          <w:rFonts w:ascii="Cambria" w:eastAsia="Calibri" w:hAnsi="Cambria" w:cs="Tahoma"/>
          <w:b/>
          <w:bCs/>
          <w:sz w:val="44"/>
          <w:szCs w:val="44"/>
          <w:lang w:eastAsia="en-US"/>
        </w:rPr>
      </w:pPr>
    </w:p>
    <w:p w:rsidR="00E40D24" w:rsidRPr="00E40D24" w:rsidRDefault="00E40D24" w:rsidP="00E40D24">
      <w:pPr>
        <w:spacing w:line="276" w:lineRule="auto"/>
        <w:jc w:val="both"/>
        <w:rPr>
          <w:rFonts w:ascii="Cambria" w:eastAsia="Calibri" w:hAnsi="Cambria" w:cs="Tahoma"/>
          <w:sz w:val="44"/>
          <w:szCs w:val="44"/>
        </w:rPr>
      </w:pPr>
      <w:r w:rsidRPr="00E40D24">
        <w:rPr>
          <w:rFonts w:ascii="Cambria" w:eastAsia="Calibri" w:hAnsi="Cambria" w:cs="Tahoma"/>
          <w:bCs/>
          <w:sz w:val="44"/>
          <w:szCs w:val="44"/>
          <w:lang w:eastAsia="en-US"/>
        </w:rPr>
        <w:t>Je vous remercie de votre aimable attention.</w:t>
      </w:r>
    </w:p>
    <w:sectPr w:rsidR="00E40D24" w:rsidRPr="00E40D24" w:rsidSect="00B133D4">
      <w:footerReference w:type="default" r:id="rId9"/>
      <w:pgSz w:w="11906" w:h="16838"/>
      <w:pgMar w:top="1134" w:right="1134"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17F" w:rsidRDefault="00FB417F" w:rsidP="004F2BEE">
      <w:r>
        <w:separator/>
      </w:r>
    </w:p>
  </w:endnote>
  <w:endnote w:type="continuationSeparator" w:id="1">
    <w:p w:rsidR="00FB417F" w:rsidRDefault="00FB417F" w:rsidP="004F2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doni MT Poster Compressed">
    <w:panose1 w:val="02070706080601050204"/>
    <w:charset w:val="00"/>
    <w:family w:val="roman"/>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D2" w:rsidRDefault="001157DD">
    <w:pPr>
      <w:pStyle w:val="Pieddepage"/>
      <w:jc w:val="right"/>
    </w:pPr>
    <w:r>
      <w:fldChar w:fldCharType="begin"/>
    </w:r>
    <w:r w:rsidR="00EF7DD2">
      <w:instrText>PAGE   \* MERGEFORMAT</w:instrText>
    </w:r>
    <w:r>
      <w:fldChar w:fldCharType="separate"/>
    </w:r>
    <w:r w:rsidR="00013EB2">
      <w:rPr>
        <w:noProof/>
      </w:rPr>
      <w:t>1</w:t>
    </w:r>
    <w:r>
      <w:fldChar w:fldCharType="end"/>
    </w:r>
  </w:p>
  <w:p w:rsidR="00533876" w:rsidRDefault="0053387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17F" w:rsidRDefault="00FB417F" w:rsidP="004F2BEE">
      <w:r>
        <w:separator/>
      </w:r>
    </w:p>
  </w:footnote>
  <w:footnote w:type="continuationSeparator" w:id="1">
    <w:p w:rsidR="00FB417F" w:rsidRDefault="00FB417F" w:rsidP="004F2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
    <w:lvl w:ilvl="0">
      <w:start w:val="1"/>
      <w:numFmt w:val="bullet"/>
      <w:lvlText w:val=""/>
      <w:lvlJc w:val="left"/>
      <w:pPr>
        <w:tabs>
          <w:tab w:val="num" w:pos="0"/>
        </w:tabs>
        <w:ind w:left="502"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color w:val="000080"/>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rPr>
    </w:lvl>
  </w:abstractNum>
  <w:abstractNum w:abstractNumId="3">
    <w:nsid w:val="00310285"/>
    <w:multiLevelType w:val="hybridMultilevel"/>
    <w:tmpl w:val="B75843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4C6921"/>
    <w:multiLevelType w:val="hybridMultilevel"/>
    <w:tmpl w:val="A56C952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32777C"/>
    <w:multiLevelType w:val="hybridMultilevel"/>
    <w:tmpl w:val="34BEA3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3A1D3B"/>
    <w:multiLevelType w:val="hybridMultilevel"/>
    <w:tmpl w:val="C0B219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E33BC6"/>
    <w:multiLevelType w:val="hybridMultilevel"/>
    <w:tmpl w:val="B0C03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1A02AD"/>
    <w:multiLevelType w:val="hybridMultilevel"/>
    <w:tmpl w:val="A50A1D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B611BD"/>
    <w:multiLevelType w:val="hybridMultilevel"/>
    <w:tmpl w:val="05887C02"/>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0">
    <w:nsid w:val="3BAE3ED2"/>
    <w:multiLevelType w:val="hybridMultilevel"/>
    <w:tmpl w:val="891C84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57672E"/>
    <w:multiLevelType w:val="hybridMultilevel"/>
    <w:tmpl w:val="CAD01A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C8237B"/>
    <w:multiLevelType w:val="hybridMultilevel"/>
    <w:tmpl w:val="319A5B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1E09CB"/>
    <w:multiLevelType w:val="hybridMultilevel"/>
    <w:tmpl w:val="A07071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6C2700"/>
    <w:multiLevelType w:val="hybridMultilevel"/>
    <w:tmpl w:val="D50609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A07C2E"/>
    <w:multiLevelType w:val="hybridMultilevel"/>
    <w:tmpl w:val="6F188A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27573B"/>
    <w:multiLevelType w:val="hybridMultilevel"/>
    <w:tmpl w:val="56E62DC6"/>
    <w:lvl w:ilvl="0" w:tplc="348C2BB6">
      <w:start w:val="2"/>
      <w:numFmt w:val="bullet"/>
      <w:lvlText w:val="-"/>
      <w:lvlJc w:val="left"/>
      <w:pPr>
        <w:ind w:left="720" w:hanging="360"/>
      </w:pPr>
      <w:rPr>
        <w:rFonts w:ascii="Bell MT" w:eastAsia="Calibri" w:hAnsi="Bell MT"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637A06"/>
    <w:multiLevelType w:val="hybridMultilevel"/>
    <w:tmpl w:val="3A227E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9887361"/>
    <w:multiLevelType w:val="hybridMultilevel"/>
    <w:tmpl w:val="D0D2BE2C"/>
    <w:lvl w:ilvl="0" w:tplc="D29AD722">
      <w:start w:val="2013"/>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C4D4769"/>
    <w:multiLevelType w:val="hybridMultilevel"/>
    <w:tmpl w:val="868AF92E"/>
    <w:lvl w:ilvl="0" w:tplc="1F148C62">
      <w:start w:val="1"/>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760677"/>
    <w:multiLevelType w:val="hybridMultilevel"/>
    <w:tmpl w:val="BF468C9C"/>
    <w:lvl w:ilvl="0" w:tplc="E52A29E0">
      <w:start w:val="2"/>
      <w:numFmt w:val="bullet"/>
      <w:lvlText w:val="-"/>
      <w:lvlJc w:val="left"/>
      <w:pPr>
        <w:ind w:left="720" w:hanging="360"/>
      </w:pPr>
      <w:rPr>
        <w:rFonts w:ascii="Bell MT" w:eastAsia="Times New Roman" w:hAnsi="Bell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507EAA"/>
    <w:multiLevelType w:val="hybridMultilevel"/>
    <w:tmpl w:val="44F82E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63D6C8D"/>
    <w:multiLevelType w:val="hybridMultilevel"/>
    <w:tmpl w:val="41629F0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725E57E9"/>
    <w:multiLevelType w:val="hybridMultilevel"/>
    <w:tmpl w:val="E79835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32B7E1F"/>
    <w:multiLevelType w:val="hybridMultilevel"/>
    <w:tmpl w:val="AA86865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67A70CD"/>
    <w:multiLevelType w:val="hybridMultilevel"/>
    <w:tmpl w:val="7D14E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EE6BBF"/>
    <w:multiLevelType w:val="hybridMultilevel"/>
    <w:tmpl w:val="7352A302"/>
    <w:lvl w:ilvl="0" w:tplc="8C26F046">
      <w:numFmt w:val="bullet"/>
      <w:lvlText w:val="-"/>
      <w:lvlJc w:val="left"/>
      <w:pPr>
        <w:ind w:left="720" w:hanging="360"/>
      </w:pPr>
      <w:rPr>
        <w:rFonts w:ascii="Maiandra GD" w:eastAsia="Calibri" w:hAnsi="Maiandra G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88B4EE7"/>
    <w:multiLevelType w:val="hybridMultilevel"/>
    <w:tmpl w:val="680AD900"/>
    <w:lvl w:ilvl="0" w:tplc="040C0001">
      <w:start w:val="1"/>
      <w:numFmt w:val="bullet"/>
      <w:lvlText w:val=""/>
      <w:lvlJc w:val="left"/>
      <w:pPr>
        <w:tabs>
          <w:tab w:val="num" w:pos="1069"/>
        </w:tabs>
        <w:ind w:left="1069" w:hanging="360"/>
      </w:pPr>
      <w:rPr>
        <w:rFonts w:ascii="Symbol" w:hAnsi="Symbol" w:hint="default"/>
        <w:color w:val="auto"/>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28">
    <w:nsid w:val="7BCC1271"/>
    <w:multiLevelType w:val="hybridMultilevel"/>
    <w:tmpl w:val="3C922440"/>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C435FB"/>
    <w:multiLevelType w:val="hybridMultilevel"/>
    <w:tmpl w:val="CECAB2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D0874F9"/>
    <w:multiLevelType w:val="hybridMultilevel"/>
    <w:tmpl w:val="C3D66BFC"/>
    <w:lvl w:ilvl="0" w:tplc="9FDA1012">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9"/>
  </w:num>
  <w:num w:numId="4">
    <w:abstractNumId w:val="20"/>
  </w:num>
  <w:num w:numId="5">
    <w:abstractNumId w:val="12"/>
  </w:num>
  <w:num w:numId="6">
    <w:abstractNumId w:val="3"/>
  </w:num>
  <w:num w:numId="7">
    <w:abstractNumId w:val="29"/>
  </w:num>
  <w:num w:numId="8">
    <w:abstractNumId w:val="15"/>
  </w:num>
  <w:num w:numId="9">
    <w:abstractNumId w:val="30"/>
  </w:num>
  <w:num w:numId="10">
    <w:abstractNumId w:val="25"/>
  </w:num>
  <w:num w:numId="11">
    <w:abstractNumId w:val="5"/>
  </w:num>
  <w:num w:numId="12">
    <w:abstractNumId w:val="11"/>
  </w:num>
  <w:num w:numId="13">
    <w:abstractNumId w:val="26"/>
  </w:num>
  <w:num w:numId="14">
    <w:abstractNumId w:val="22"/>
  </w:num>
  <w:num w:numId="15">
    <w:abstractNumId w:val="21"/>
  </w:num>
  <w:num w:numId="16">
    <w:abstractNumId w:val="10"/>
  </w:num>
  <w:num w:numId="17">
    <w:abstractNumId w:val="9"/>
  </w:num>
  <w:num w:numId="18">
    <w:abstractNumId w:val="13"/>
  </w:num>
  <w:num w:numId="19">
    <w:abstractNumId w:val="23"/>
  </w:num>
  <w:num w:numId="20">
    <w:abstractNumId w:val="6"/>
  </w:num>
  <w:num w:numId="21">
    <w:abstractNumId w:val="27"/>
  </w:num>
  <w:num w:numId="22">
    <w:abstractNumId w:val="7"/>
  </w:num>
  <w:num w:numId="23">
    <w:abstractNumId w:val="14"/>
  </w:num>
  <w:num w:numId="24">
    <w:abstractNumId w:val="17"/>
  </w:num>
  <w:num w:numId="25">
    <w:abstractNumId w:val="28"/>
  </w:num>
  <w:num w:numId="26">
    <w:abstractNumId w:val="4"/>
  </w:num>
  <w:num w:numId="27">
    <w:abstractNumId w:val="8"/>
  </w:num>
  <w:num w:numId="28">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336B"/>
    <w:rsid w:val="00000DBD"/>
    <w:rsid w:val="00002027"/>
    <w:rsid w:val="00002429"/>
    <w:rsid w:val="0000614F"/>
    <w:rsid w:val="000071F3"/>
    <w:rsid w:val="00007CD6"/>
    <w:rsid w:val="00007FCF"/>
    <w:rsid w:val="00013EB2"/>
    <w:rsid w:val="00016A67"/>
    <w:rsid w:val="00017CD9"/>
    <w:rsid w:val="000211CB"/>
    <w:rsid w:val="0002421E"/>
    <w:rsid w:val="0002489B"/>
    <w:rsid w:val="000309EE"/>
    <w:rsid w:val="00030FCF"/>
    <w:rsid w:val="00031496"/>
    <w:rsid w:val="0003212F"/>
    <w:rsid w:val="00032BEA"/>
    <w:rsid w:val="00034830"/>
    <w:rsid w:val="00035CDB"/>
    <w:rsid w:val="00037C44"/>
    <w:rsid w:val="000404CC"/>
    <w:rsid w:val="000414F5"/>
    <w:rsid w:val="000444D9"/>
    <w:rsid w:val="00046866"/>
    <w:rsid w:val="00050B72"/>
    <w:rsid w:val="0005173F"/>
    <w:rsid w:val="00051C6A"/>
    <w:rsid w:val="000532D9"/>
    <w:rsid w:val="00054054"/>
    <w:rsid w:val="00055A70"/>
    <w:rsid w:val="00055EB7"/>
    <w:rsid w:val="0005667E"/>
    <w:rsid w:val="00056FD0"/>
    <w:rsid w:val="000573CF"/>
    <w:rsid w:val="0006034E"/>
    <w:rsid w:val="00061D67"/>
    <w:rsid w:val="000746BA"/>
    <w:rsid w:val="00081738"/>
    <w:rsid w:val="000819E3"/>
    <w:rsid w:val="00083C7C"/>
    <w:rsid w:val="00085216"/>
    <w:rsid w:val="00086A80"/>
    <w:rsid w:val="00092F80"/>
    <w:rsid w:val="00094017"/>
    <w:rsid w:val="00096BEA"/>
    <w:rsid w:val="000A1F72"/>
    <w:rsid w:val="000A2533"/>
    <w:rsid w:val="000A4A48"/>
    <w:rsid w:val="000A4F6F"/>
    <w:rsid w:val="000B13AF"/>
    <w:rsid w:val="000B159B"/>
    <w:rsid w:val="000B2BA5"/>
    <w:rsid w:val="000B335A"/>
    <w:rsid w:val="000C2C4D"/>
    <w:rsid w:val="000C3E55"/>
    <w:rsid w:val="000C48D2"/>
    <w:rsid w:val="000C5C1B"/>
    <w:rsid w:val="000C70DF"/>
    <w:rsid w:val="000D23D1"/>
    <w:rsid w:val="000D336B"/>
    <w:rsid w:val="000D33FB"/>
    <w:rsid w:val="000D55DB"/>
    <w:rsid w:val="000D749C"/>
    <w:rsid w:val="000E0D8C"/>
    <w:rsid w:val="000E5C9B"/>
    <w:rsid w:val="000E7043"/>
    <w:rsid w:val="000E7E4F"/>
    <w:rsid w:val="000F584D"/>
    <w:rsid w:val="00100341"/>
    <w:rsid w:val="0010124A"/>
    <w:rsid w:val="001035B4"/>
    <w:rsid w:val="00104365"/>
    <w:rsid w:val="00106244"/>
    <w:rsid w:val="00107643"/>
    <w:rsid w:val="00110BC9"/>
    <w:rsid w:val="00113DDE"/>
    <w:rsid w:val="001145EB"/>
    <w:rsid w:val="001157DD"/>
    <w:rsid w:val="00117EEA"/>
    <w:rsid w:val="0012635C"/>
    <w:rsid w:val="0013139E"/>
    <w:rsid w:val="00131AA0"/>
    <w:rsid w:val="00132030"/>
    <w:rsid w:val="001350B7"/>
    <w:rsid w:val="00135F95"/>
    <w:rsid w:val="0013676E"/>
    <w:rsid w:val="00141945"/>
    <w:rsid w:val="00141F2E"/>
    <w:rsid w:val="00150794"/>
    <w:rsid w:val="00151F95"/>
    <w:rsid w:val="00157E94"/>
    <w:rsid w:val="00161D8F"/>
    <w:rsid w:val="001623E8"/>
    <w:rsid w:val="00165282"/>
    <w:rsid w:val="00166288"/>
    <w:rsid w:val="001666E2"/>
    <w:rsid w:val="0016692B"/>
    <w:rsid w:val="001671A7"/>
    <w:rsid w:val="00167EFB"/>
    <w:rsid w:val="001714E4"/>
    <w:rsid w:val="001720C2"/>
    <w:rsid w:val="00172628"/>
    <w:rsid w:val="00175AB9"/>
    <w:rsid w:val="00177DF0"/>
    <w:rsid w:val="001801F2"/>
    <w:rsid w:val="001829EE"/>
    <w:rsid w:val="0019353E"/>
    <w:rsid w:val="0019374E"/>
    <w:rsid w:val="001940C3"/>
    <w:rsid w:val="0019557B"/>
    <w:rsid w:val="00195840"/>
    <w:rsid w:val="001A0BA6"/>
    <w:rsid w:val="001A238B"/>
    <w:rsid w:val="001A29AC"/>
    <w:rsid w:val="001A2DFF"/>
    <w:rsid w:val="001B25A8"/>
    <w:rsid w:val="001B34D4"/>
    <w:rsid w:val="001B5C54"/>
    <w:rsid w:val="001B63F2"/>
    <w:rsid w:val="001C33EE"/>
    <w:rsid w:val="001C3C98"/>
    <w:rsid w:val="001C709D"/>
    <w:rsid w:val="001D2B28"/>
    <w:rsid w:val="001D2E4F"/>
    <w:rsid w:val="001D3C4A"/>
    <w:rsid w:val="001D67E7"/>
    <w:rsid w:val="001D7E9A"/>
    <w:rsid w:val="001E473F"/>
    <w:rsid w:val="001F0E88"/>
    <w:rsid w:val="001F13F2"/>
    <w:rsid w:val="0020159E"/>
    <w:rsid w:val="00203925"/>
    <w:rsid w:val="00203FF0"/>
    <w:rsid w:val="00204FBF"/>
    <w:rsid w:val="00205E23"/>
    <w:rsid w:val="00210ABA"/>
    <w:rsid w:val="00211EC9"/>
    <w:rsid w:val="00212AE0"/>
    <w:rsid w:val="00213D00"/>
    <w:rsid w:val="00215246"/>
    <w:rsid w:val="002158FC"/>
    <w:rsid w:val="00220C6A"/>
    <w:rsid w:val="0022171C"/>
    <w:rsid w:val="00222D04"/>
    <w:rsid w:val="002236CC"/>
    <w:rsid w:val="00234C8E"/>
    <w:rsid w:val="00237D92"/>
    <w:rsid w:val="00242188"/>
    <w:rsid w:val="002459D9"/>
    <w:rsid w:val="00246DDE"/>
    <w:rsid w:val="002516E3"/>
    <w:rsid w:val="00253650"/>
    <w:rsid w:val="00253E69"/>
    <w:rsid w:val="00254AED"/>
    <w:rsid w:val="0025606B"/>
    <w:rsid w:val="00257CC6"/>
    <w:rsid w:val="002600C3"/>
    <w:rsid w:val="00263FFE"/>
    <w:rsid w:val="00264B3B"/>
    <w:rsid w:val="00266CBF"/>
    <w:rsid w:val="00280781"/>
    <w:rsid w:val="00280B57"/>
    <w:rsid w:val="002868FA"/>
    <w:rsid w:val="00287A7C"/>
    <w:rsid w:val="00291452"/>
    <w:rsid w:val="00294113"/>
    <w:rsid w:val="002A079F"/>
    <w:rsid w:val="002A7562"/>
    <w:rsid w:val="002A75D0"/>
    <w:rsid w:val="002B23DB"/>
    <w:rsid w:val="002B24A9"/>
    <w:rsid w:val="002B4935"/>
    <w:rsid w:val="002B6695"/>
    <w:rsid w:val="002B7ABC"/>
    <w:rsid w:val="002C02EE"/>
    <w:rsid w:val="002C4456"/>
    <w:rsid w:val="002C5288"/>
    <w:rsid w:val="002C58A6"/>
    <w:rsid w:val="002D2AB1"/>
    <w:rsid w:val="002D4386"/>
    <w:rsid w:val="002D4A51"/>
    <w:rsid w:val="002D5BC5"/>
    <w:rsid w:val="002D703A"/>
    <w:rsid w:val="002E0FFB"/>
    <w:rsid w:val="002E28B1"/>
    <w:rsid w:val="002E7DFF"/>
    <w:rsid w:val="002F5AE4"/>
    <w:rsid w:val="002F7F49"/>
    <w:rsid w:val="003018D8"/>
    <w:rsid w:val="0030207E"/>
    <w:rsid w:val="0030210F"/>
    <w:rsid w:val="00303A75"/>
    <w:rsid w:val="00303E46"/>
    <w:rsid w:val="00304884"/>
    <w:rsid w:val="00305141"/>
    <w:rsid w:val="00307869"/>
    <w:rsid w:val="00313C14"/>
    <w:rsid w:val="00316858"/>
    <w:rsid w:val="003213A0"/>
    <w:rsid w:val="00324210"/>
    <w:rsid w:val="0032462D"/>
    <w:rsid w:val="00325C97"/>
    <w:rsid w:val="00326720"/>
    <w:rsid w:val="00326982"/>
    <w:rsid w:val="00327608"/>
    <w:rsid w:val="0032774D"/>
    <w:rsid w:val="00333E90"/>
    <w:rsid w:val="00334199"/>
    <w:rsid w:val="0034098F"/>
    <w:rsid w:val="00342C99"/>
    <w:rsid w:val="00343965"/>
    <w:rsid w:val="00343C25"/>
    <w:rsid w:val="00343F4F"/>
    <w:rsid w:val="0034706E"/>
    <w:rsid w:val="0034718E"/>
    <w:rsid w:val="003504DE"/>
    <w:rsid w:val="003508DB"/>
    <w:rsid w:val="0035342B"/>
    <w:rsid w:val="00353946"/>
    <w:rsid w:val="003600F6"/>
    <w:rsid w:val="0036028B"/>
    <w:rsid w:val="00367FBC"/>
    <w:rsid w:val="0037234D"/>
    <w:rsid w:val="00372498"/>
    <w:rsid w:val="003725C7"/>
    <w:rsid w:val="00375103"/>
    <w:rsid w:val="00375BCE"/>
    <w:rsid w:val="00375ED4"/>
    <w:rsid w:val="0037686B"/>
    <w:rsid w:val="00377B36"/>
    <w:rsid w:val="0038202C"/>
    <w:rsid w:val="00385391"/>
    <w:rsid w:val="00386EEF"/>
    <w:rsid w:val="00390AD3"/>
    <w:rsid w:val="00393FD1"/>
    <w:rsid w:val="0039443A"/>
    <w:rsid w:val="003A199B"/>
    <w:rsid w:val="003A23ED"/>
    <w:rsid w:val="003A3DBF"/>
    <w:rsid w:val="003B2327"/>
    <w:rsid w:val="003B2A7F"/>
    <w:rsid w:val="003B3A1A"/>
    <w:rsid w:val="003B7F28"/>
    <w:rsid w:val="003C1955"/>
    <w:rsid w:val="003C25EF"/>
    <w:rsid w:val="003C7E21"/>
    <w:rsid w:val="003D0D95"/>
    <w:rsid w:val="003D2225"/>
    <w:rsid w:val="003D68A0"/>
    <w:rsid w:val="003E15D7"/>
    <w:rsid w:val="003E36EE"/>
    <w:rsid w:val="003E3EE4"/>
    <w:rsid w:val="003E6196"/>
    <w:rsid w:val="003E6A61"/>
    <w:rsid w:val="003F023B"/>
    <w:rsid w:val="003F28BC"/>
    <w:rsid w:val="003F79E9"/>
    <w:rsid w:val="004003CC"/>
    <w:rsid w:val="00401433"/>
    <w:rsid w:val="0040373F"/>
    <w:rsid w:val="004048DF"/>
    <w:rsid w:val="004049D5"/>
    <w:rsid w:val="00407495"/>
    <w:rsid w:val="00410112"/>
    <w:rsid w:val="00410444"/>
    <w:rsid w:val="00413589"/>
    <w:rsid w:val="0042462D"/>
    <w:rsid w:val="00430A83"/>
    <w:rsid w:val="00432183"/>
    <w:rsid w:val="00432821"/>
    <w:rsid w:val="004329CE"/>
    <w:rsid w:val="004463E2"/>
    <w:rsid w:val="00450228"/>
    <w:rsid w:val="004517BE"/>
    <w:rsid w:val="00452C17"/>
    <w:rsid w:val="00455758"/>
    <w:rsid w:val="00456CD9"/>
    <w:rsid w:val="00460956"/>
    <w:rsid w:val="00463489"/>
    <w:rsid w:val="0046363D"/>
    <w:rsid w:val="004647B6"/>
    <w:rsid w:val="004711B7"/>
    <w:rsid w:val="00471904"/>
    <w:rsid w:val="00471D77"/>
    <w:rsid w:val="0047384C"/>
    <w:rsid w:val="00475451"/>
    <w:rsid w:val="004775F6"/>
    <w:rsid w:val="00477776"/>
    <w:rsid w:val="00477E00"/>
    <w:rsid w:val="004829BD"/>
    <w:rsid w:val="00484028"/>
    <w:rsid w:val="00487365"/>
    <w:rsid w:val="00492C05"/>
    <w:rsid w:val="00496D63"/>
    <w:rsid w:val="004A0356"/>
    <w:rsid w:val="004A0E1E"/>
    <w:rsid w:val="004A26A3"/>
    <w:rsid w:val="004A318C"/>
    <w:rsid w:val="004A5EBC"/>
    <w:rsid w:val="004A76BA"/>
    <w:rsid w:val="004B1C22"/>
    <w:rsid w:val="004B27A4"/>
    <w:rsid w:val="004B3711"/>
    <w:rsid w:val="004B7988"/>
    <w:rsid w:val="004C02CC"/>
    <w:rsid w:val="004C3B59"/>
    <w:rsid w:val="004D231B"/>
    <w:rsid w:val="004D4612"/>
    <w:rsid w:val="004D5A1D"/>
    <w:rsid w:val="004D6D75"/>
    <w:rsid w:val="004E11D1"/>
    <w:rsid w:val="004E2BD5"/>
    <w:rsid w:val="004E4668"/>
    <w:rsid w:val="004E57D2"/>
    <w:rsid w:val="004E708E"/>
    <w:rsid w:val="004F000B"/>
    <w:rsid w:val="004F127F"/>
    <w:rsid w:val="004F24D5"/>
    <w:rsid w:val="004F2515"/>
    <w:rsid w:val="004F2BEE"/>
    <w:rsid w:val="004F76AF"/>
    <w:rsid w:val="0050061A"/>
    <w:rsid w:val="00502557"/>
    <w:rsid w:val="005049F2"/>
    <w:rsid w:val="00505671"/>
    <w:rsid w:val="005216B0"/>
    <w:rsid w:val="005237D2"/>
    <w:rsid w:val="00525DAA"/>
    <w:rsid w:val="005262DA"/>
    <w:rsid w:val="005271A9"/>
    <w:rsid w:val="005278A0"/>
    <w:rsid w:val="00527E56"/>
    <w:rsid w:val="00533876"/>
    <w:rsid w:val="00534C25"/>
    <w:rsid w:val="00536205"/>
    <w:rsid w:val="0053679D"/>
    <w:rsid w:val="005376EC"/>
    <w:rsid w:val="005467CB"/>
    <w:rsid w:val="00550CB4"/>
    <w:rsid w:val="005550BD"/>
    <w:rsid w:val="005608C1"/>
    <w:rsid w:val="00561DC4"/>
    <w:rsid w:val="005638DE"/>
    <w:rsid w:val="00565CFA"/>
    <w:rsid w:val="005710C5"/>
    <w:rsid w:val="005715A0"/>
    <w:rsid w:val="00573C26"/>
    <w:rsid w:val="00576ED6"/>
    <w:rsid w:val="00577531"/>
    <w:rsid w:val="00581921"/>
    <w:rsid w:val="00582EEF"/>
    <w:rsid w:val="00592D9C"/>
    <w:rsid w:val="00596FED"/>
    <w:rsid w:val="005973F6"/>
    <w:rsid w:val="005A2CA8"/>
    <w:rsid w:val="005A4C63"/>
    <w:rsid w:val="005A5B4F"/>
    <w:rsid w:val="005A5E34"/>
    <w:rsid w:val="005A7D97"/>
    <w:rsid w:val="005B0710"/>
    <w:rsid w:val="005B1603"/>
    <w:rsid w:val="005B6A47"/>
    <w:rsid w:val="005B6AA8"/>
    <w:rsid w:val="005B7685"/>
    <w:rsid w:val="005C28DA"/>
    <w:rsid w:val="005C52EC"/>
    <w:rsid w:val="005C7A5C"/>
    <w:rsid w:val="005D0715"/>
    <w:rsid w:val="005D5674"/>
    <w:rsid w:val="005D6C0B"/>
    <w:rsid w:val="005E1A52"/>
    <w:rsid w:val="005E2D23"/>
    <w:rsid w:val="005E5C77"/>
    <w:rsid w:val="005E5FAA"/>
    <w:rsid w:val="005E5FDD"/>
    <w:rsid w:val="005E6C24"/>
    <w:rsid w:val="005F0952"/>
    <w:rsid w:val="005F0B68"/>
    <w:rsid w:val="005F29DB"/>
    <w:rsid w:val="005F2E6F"/>
    <w:rsid w:val="005F389B"/>
    <w:rsid w:val="005F48A6"/>
    <w:rsid w:val="005F4C33"/>
    <w:rsid w:val="00601C4B"/>
    <w:rsid w:val="00601C6A"/>
    <w:rsid w:val="00601E5B"/>
    <w:rsid w:val="006032A8"/>
    <w:rsid w:val="00605765"/>
    <w:rsid w:val="00606B6A"/>
    <w:rsid w:val="006115BF"/>
    <w:rsid w:val="00611614"/>
    <w:rsid w:val="00613F91"/>
    <w:rsid w:val="006168CD"/>
    <w:rsid w:val="00616E86"/>
    <w:rsid w:val="00617F62"/>
    <w:rsid w:val="0062138F"/>
    <w:rsid w:val="00622E6B"/>
    <w:rsid w:val="0062332D"/>
    <w:rsid w:val="00623CE8"/>
    <w:rsid w:val="00624AAB"/>
    <w:rsid w:val="00627CE5"/>
    <w:rsid w:val="00630A80"/>
    <w:rsid w:val="0063121B"/>
    <w:rsid w:val="00631EE8"/>
    <w:rsid w:val="00633F8E"/>
    <w:rsid w:val="0064425E"/>
    <w:rsid w:val="006519B8"/>
    <w:rsid w:val="006552EF"/>
    <w:rsid w:val="00657703"/>
    <w:rsid w:val="00662A96"/>
    <w:rsid w:val="00664CC1"/>
    <w:rsid w:val="00664F79"/>
    <w:rsid w:val="00670656"/>
    <w:rsid w:val="00675A52"/>
    <w:rsid w:val="0067686E"/>
    <w:rsid w:val="006801F3"/>
    <w:rsid w:val="006804A4"/>
    <w:rsid w:val="006821B4"/>
    <w:rsid w:val="00683477"/>
    <w:rsid w:val="006866EF"/>
    <w:rsid w:val="00690091"/>
    <w:rsid w:val="00690783"/>
    <w:rsid w:val="006914B8"/>
    <w:rsid w:val="006931E6"/>
    <w:rsid w:val="0069464A"/>
    <w:rsid w:val="00695852"/>
    <w:rsid w:val="006958B4"/>
    <w:rsid w:val="00697E78"/>
    <w:rsid w:val="006A014F"/>
    <w:rsid w:val="006A3DAE"/>
    <w:rsid w:val="006A4464"/>
    <w:rsid w:val="006A67B6"/>
    <w:rsid w:val="006B2468"/>
    <w:rsid w:val="006B2679"/>
    <w:rsid w:val="006B3AC9"/>
    <w:rsid w:val="006B3B33"/>
    <w:rsid w:val="006B6A69"/>
    <w:rsid w:val="006C0020"/>
    <w:rsid w:val="006C1B40"/>
    <w:rsid w:val="006C44E9"/>
    <w:rsid w:val="006C4F9B"/>
    <w:rsid w:val="006C7CE9"/>
    <w:rsid w:val="006D1A3A"/>
    <w:rsid w:val="006D21EA"/>
    <w:rsid w:val="006D3023"/>
    <w:rsid w:val="006D443E"/>
    <w:rsid w:val="006E1C9F"/>
    <w:rsid w:val="006E32A6"/>
    <w:rsid w:val="006E42DC"/>
    <w:rsid w:val="006E7502"/>
    <w:rsid w:val="006F0F35"/>
    <w:rsid w:val="006F124B"/>
    <w:rsid w:val="006F480B"/>
    <w:rsid w:val="006F6868"/>
    <w:rsid w:val="006F7AF1"/>
    <w:rsid w:val="00706F3B"/>
    <w:rsid w:val="0071453F"/>
    <w:rsid w:val="007148D0"/>
    <w:rsid w:val="0072231A"/>
    <w:rsid w:val="007227D8"/>
    <w:rsid w:val="00723A76"/>
    <w:rsid w:val="00725037"/>
    <w:rsid w:val="00732A9D"/>
    <w:rsid w:val="00734942"/>
    <w:rsid w:val="00736604"/>
    <w:rsid w:val="007374B0"/>
    <w:rsid w:val="0074272D"/>
    <w:rsid w:val="00744A06"/>
    <w:rsid w:val="0074544E"/>
    <w:rsid w:val="00747906"/>
    <w:rsid w:val="00754AB1"/>
    <w:rsid w:val="00754F73"/>
    <w:rsid w:val="0075716B"/>
    <w:rsid w:val="00757FEF"/>
    <w:rsid w:val="007603F1"/>
    <w:rsid w:val="00761050"/>
    <w:rsid w:val="00763626"/>
    <w:rsid w:val="00764501"/>
    <w:rsid w:val="00764F61"/>
    <w:rsid w:val="00773056"/>
    <w:rsid w:val="00773AFD"/>
    <w:rsid w:val="007741A6"/>
    <w:rsid w:val="00775F20"/>
    <w:rsid w:val="007802D5"/>
    <w:rsid w:val="007813FC"/>
    <w:rsid w:val="007818D8"/>
    <w:rsid w:val="00782E21"/>
    <w:rsid w:val="00785039"/>
    <w:rsid w:val="00786375"/>
    <w:rsid w:val="00790BD8"/>
    <w:rsid w:val="007920FA"/>
    <w:rsid w:val="00793148"/>
    <w:rsid w:val="00794267"/>
    <w:rsid w:val="007945E3"/>
    <w:rsid w:val="00794D71"/>
    <w:rsid w:val="007955B7"/>
    <w:rsid w:val="007A05D8"/>
    <w:rsid w:val="007A483F"/>
    <w:rsid w:val="007A5938"/>
    <w:rsid w:val="007A61EA"/>
    <w:rsid w:val="007A72E3"/>
    <w:rsid w:val="007A7BE3"/>
    <w:rsid w:val="007B2A6C"/>
    <w:rsid w:val="007B340D"/>
    <w:rsid w:val="007B4204"/>
    <w:rsid w:val="007B4C51"/>
    <w:rsid w:val="007B5A3F"/>
    <w:rsid w:val="007C0E73"/>
    <w:rsid w:val="007C2DCB"/>
    <w:rsid w:val="007C4BC8"/>
    <w:rsid w:val="007C5AF3"/>
    <w:rsid w:val="007C5F08"/>
    <w:rsid w:val="007C7AEA"/>
    <w:rsid w:val="007D061F"/>
    <w:rsid w:val="007D2ACB"/>
    <w:rsid w:val="007D6A28"/>
    <w:rsid w:val="007D6EF9"/>
    <w:rsid w:val="007D72A8"/>
    <w:rsid w:val="007D7A49"/>
    <w:rsid w:val="007E5052"/>
    <w:rsid w:val="007E551B"/>
    <w:rsid w:val="007E5588"/>
    <w:rsid w:val="007E6B13"/>
    <w:rsid w:val="007E7C73"/>
    <w:rsid w:val="007E7FAE"/>
    <w:rsid w:val="007F0892"/>
    <w:rsid w:val="007F39E9"/>
    <w:rsid w:val="007F5C9A"/>
    <w:rsid w:val="0080097B"/>
    <w:rsid w:val="00801051"/>
    <w:rsid w:val="00802954"/>
    <w:rsid w:val="00802E13"/>
    <w:rsid w:val="00803EDB"/>
    <w:rsid w:val="00803EF1"/>
    <w:rsid w:val="008059C3"/>
    <w:rsid w:val="008077BB"/>
    <w:rsid w:val="0081034D"/>
    <w:rsid w:val="008103A4"/>
    <w:rsid w:val="00811E5A"/>
    <w:rsid w:val="008127A3"/>
    <w:rsid w:val="00814D90"/>
    <w:rsid w:val="00815FF8"/>
    <w:rsid w:val="008168A0"/>
    <w:rsid w:val="00817AB7"/>
    <w:rsid w:val="00817F45"/>
    <w:rsid w:val="00822087"/>
    <w:rsid w:val="0082399B"/>
    <w:rsid w:val="00825368"/>
    <w:rsid w:val="00825DF6"/>
    <w:rsid w:val="008273A2"/>
    <w:rsid w:val="0083281B"/>
    <w:rsid w:val="00835663"/>
    <w:rsid w:val="00837169"/>
    <w:rsid w:val="00837389"/>
    <w:rsid w:val="0084116A"/>
    <w:rsid w:val="00845632"/>
    <w:rsid w:val="00850956"/>
    <w:rsid w:val="00853DFB"/>
    <w:rsid w:val="008606A9"/>
    <w:rsid w:val="00866727"/>
    <w:rsid w:val="00867276"/>
    <w:rsid w:val="008710D4"/>
    <w:rsid w:val="00871773"/>
    <w:rsid w:val="00873958"/>
    <w:rsid w:val="008757F2"/>
    <w:rsid w:val="00875875"/>
    <w:rsid w:val="00876326"/>
    <w:rsid w:val="0087669A"/>
    <w:rsid w:val="0087727F"/>
    <w:rsid w:val="008776F9"/>
    <w:rsid w:val="00882CF3"/>
    <w:rsid w:val="00883951"/>
    <w:rsid w:val="0089097F"/>
    <w:rsid w:val="00890F41"/>
    <w:rsid w:val="00893635"/>
    <w:rsid w:val="00893B7F"/>
    <w:rsid w:val="008948D3"/>
    <w:rsid w:val="00894B14"/>
    <w:rsid w:val="00897EC7"/>
    <w:rsid w:val="008B204E"/>
    <w:rsid w:val="008B2164"/>
    <w:rsid w:val="008B3B1F"/>
    <w:rsid w:val="008B5028"/>
    <w:rsid w:val="008B7490"/>
    <w:rsid w:val="008C5BB0"/>
    <w:rsid w:val="008C5F66"/>
    <w:rsid w:val="008D2BF9"/>
    <w:rsid w:val="008D3F26"/>
    <w:rsid w:val="008D4973"/>
    <w:rsid w:val="008D5A97"/>
    <w:rsid w:val="008E0285"/>
    <w:rsid w:val="008E2A5F"/>
    <w:rsid w:val="008E2DEA"/>
    <w:rsid w:val="008E2F37"/>
    <w:rsid w:val="008E5D34"/>
    <w:rsid w:val="008F1B36"/>
    <w:rsid w:val="008F1DD2"/>
    <w:rsid w:val="008F3D05"/>
    <w:rsid w:val="009003D1"/>
    <w:rsid w:val="00900CD0"/>
    <w:rsid w:val="009049D3"/>
    <w:rsid w:val="00904A36"/>
    <w:rsid w:val="0090728F"/>
    <w:rsid w:val="00911500"/>
    <w:rsid w:val="00911DB7"/>
    <w:rsid w:val="00914CF5"/>
    <w:rsid w:val="00914D79"/>
    <w:rsid w:val="00917894"/>
    <w:rsid w:val="00921E5E"/>
    <w:rsid w:val="009230A3"/>
    <w:rsid w:val="00931E3C"/>
    <w:rsid w:val="00932B59"/>
    <w:rsid w:val="00942FA1"/>
    <w:rsid w:val="00945C21"/>
    <w:rsid w:val="009465DA"/>
    <w:rsid w:val="0095065E"/>
    <w:rsid w:val="0095077F"/>
    <w:rsid w:val="00953DE0"/>
    <w:rsid w:val="00954C92"/>
    <w:rsid w:val="00955A6B"/>
    <w:rsid w:val="009560FF"/>
    <w:rsid w:val="009613DD"/>
    <w:rsid w:val="0096219A"/>
    <w:rsid w:val="009641DE"/>
    <w:rsid w:val="00964401"/>
    <w:rsid w:val="009667B9"/>
    <w:rsid w:val="00967D22"/>
    <w:rsid w:val="00970A1C"/>
    <w:rsid w:val="00971130"/>
    <w:rsid w:val="0097170E"/>
    <w:rsid w:val="00972032"/>
    <w:rsid w:val="00975515"/>
    <w:rsid w:val="00977693"/>
    <w:rsid w:val="00982F99"/>
    <w:rsid w:val="0098513A"/>
    <w:rsid w:val="00987EDD"/>
    <w:rsid w:val="009935D8"/>
    <w:rsid w:val="00993C8C"/>
    <w:rsid w:val="0099484E"/>
    <w:rsid w:val="0099616E"/>
    <w:rsid w:val="009A106B"/>
    <w:rsid w:val="009A1825"/>
    <w:rsid w:val="009A2FEE"/>
    <w:rsid w:val="009A72C5"/>
    <w:rsid w:val="009A7BD9"/>
    <w:rsid w:val="009B3548"/>
    <w:rsid w:val="009B4AA8"/>
    <w:rsid w:val="009B4EC3"/>
    <w:rsid w:val="009B66B0"/>
    <w:rsid w:val="009B6781"/>
    <w:rsid w:val="009C25CC"/>
    <w:rsid w:val="009D1604"/>
    <w:rsid w:val="009D27BC"/>
    <w:rsid w:val="009D2924"/>
    <w:rsid w:val="009D56BC"/>
    <w:rsid w:val="009D784C"/>
    <w:rsid w:val="009D7FCA"/>
    <w:rsid w:val="009E04C6"/>
    <w:rsid w:val="009E19CF"/>
    <w:rsid w:val="009E2B5C"/>
    <w:rsid w:val="009E4D47"/>
    <w:rsid w:val="009F5548"/>
    <w:rsid w:val="009F636B"/>
    <w:rsid w:val="00A00DD0"/>
    <w:rsid w:val="00A0263F"/>
    <w:rsid w:val="00A03B17"/>
    <w:rsid w:val="00A0452A"/>
    <w:rsid w:val="00A0480C"/>
    <w:rsid w:val="00A138F0"/>
    <w:rsid w:val="00A13E50"/>
    <w:rsid w:val="00A1585D"/>
    <w:rsid w:val="00A22B34"/>
    <w:rsid w:val="00A23A34"/>
    <w:rsid w:val="00A2460D"/>
    <w:rsid w:val="00A2619B"/>
    <w:rsid w:val="00A27D6D"/>
    <w:rsid w:val="00A30E85"/>
    <w:rsid w:val="00A333B9"/>
    <w:rsid w:val="00A33B21"/>
    <w:rsid w:val="00A361B6"/>
    <w:rsid w:val="00A36A8C"/>
    <w:rsid w:val="00A40116"/>
    <w:rsid w:val="00A42358"/>
    <w:rsid w:val="00A50D4D"/>
    <w:rsid w:val="00A53549"/>
    <w:rsid w:val="00A53AC6"/>
    <w:rsid w:val="00A564BE"/>
    <w:rsid w:val="00A60142"/>
    <w:rsid w:val="00A627AD"/>
    <w:rsid w:val="00A651B1"/>
    <w:rsid w:val="00A67818"/>
    <w:rsid w:val="00A70364"/>
    <w:rsid w:val="00A72BC9"/>
    <w:rsid w:val="00A749E8"/>
    <w:rsid w:val="00A74BD8"/>
    <w:rsid w:val="00A8193D"/>
    <w:rsid w:val="00A81FA7"/>
    <w:rsid w:val="00A830D7"/>
    <w:rsid w:val="00A85168"/>
    <w:rsid w:val="00A924BB"/>
    <w:rsid w:val="00A9642D"/>
    <w:rsid w:val="00AA13AF"/>
    <w:rsid w:val="00AA37BC"/>
    <w:rsid w:val="00AA3A4F"/>
    <w:rsid w:val="00AA3CF4"/>
    <w:rsid w:val="00AA5D1D"/>
    <w:rsid w:val="00AB0F1B"/>
    <w:rsid w:val="00AB3261"/>
    <w:rsid w:val="00AC5339"/>
    <w:rsid w:val="00AC613A"/>
    <w:rsid w:val="00AC6492"/>
    <w:rsid w:val="00AC6789"/>
    <w:rsid w:val="00AC7510"/>
    <w:rsid w:val="00AD7047"/>
    <w:rsid w:val="00AD7C1C"/>
    <w:rsid w:val="00AE4651"/>
    <w:rsid w:val="00AF297D"/>
    <w:rsid w:val="00AF2CF7"/>
    <w:rsid w:val="00AF4BD4"/>
    <w:rsid w:val="00AF5118"/>
    <w:rsid w:val="00AF73E7"/>
    <w:rsid w:val="00B01CA4"/>
    <w:rsid w:val="00B01F1B"/>
    <w:rsid w:val="00B028CA"/>
    <w:rsid w:val="00B074A8"/>
    <w:rsid w:val="00B074B3"/>
    <w:rsid w:val="00B11390"/>
    <w:rsid w:val="00B11F82"/>
    <w:rsid w:val="00B133D4"/>
    <w:rsid w:val="00B15AFF"/>
    <w:rsid w:val="00B17584"/>
    <w:rsid w:val="00B2140A"/>
    <w:rsid w:val="00B221C3"/>
    <w:rsid w:val="00B259CA"/>
    <w:rsid w:val="00B25BA2"/>
    <w:rsid w:val="00B33339"/>
    <w:rsid w:val="00B33CF2"/>
    <w:rsid w:val="00B348E6"/>
    <w:rsid w:val="00B36EEA"/>
    <w:rsid w:val="00B40674"/>
    <w:rsid w:val="00B44ABB"/>
    <w:rsid w:val="00B45150"/>
    <w:rsid w:val="00B46F90"/>
    <w:rsid w:val="00B50459"/>
    <w:rsid w:val="00B50B7A"/>
    <w:rsid w:val="00B52D0B"/>
    <w:rsid w:val="00B5497C"/>
    <w:rsid w:val="00B6374D"/>
    <w:rsid w:val="00B7080C"/>
    <w:rsid w:val="00B7210D"/>
    <w:rsid w:val="00B7346E"/>
    <w:rsid w:val="00B73713"/>
    <w:rsid w:val="00B74D85"/>
    <w:rsid w:val="00B76785"/>
    <w:rsid w:val="00B826E9"/>
    <w:rsid w:val="00B82DCE"/>
    <w:rsid w:val="00B843BF"/>
    <w:rsid w:val="00B92570"/>
    <w:rsid w:val="00B93741"/>
    <w:rsid w:val="00BA2571"/>
    <w:rsid w:val="00BA300A"/>
    <w:rsid w:val="00BB011E"/>
    <w:rsid w:val="00BB3161"/>
    <w:rsid w:val="00BB4783"/>
    <w:rsid w:val="00BB7FAF"/>
    <w:rsid w:val="00BC4F97"/>
    <w:rsid w:val="00BD493D"/>
    <w:rsid w:val="00BD5546"/>
    <w:rsid w:val="00BD708F"/>
    <w:rsid w:val="00BD748A"/>
    <w:rsid w:val="00BE2353"/>
    <w:rsid w:val="00BE2450"/>
    <w:rsid w:val="00BE2E17"/>
    <w:rsid w:val="00BE56B8"/>
    <w:rsid w:val="00BF4FF4"/>
    <w:rsid w:val="00BF6657"/>
    <w:rsid w:val="00BF7198"/>
    <w:rsid w:val="00BF7826"/>
    <w:rsid w:val="00C0004C"/>
    <w:rsid w:val="00C026C6"/>
    <w:rsid w:val="00C036C1"/>
    <w:rsid w:val="00C03A3F"/>
    <w:rsid w:val="00C047EF"/>
    <w:rsid w:val="00C04997"/>
    <w:rsid w:val="00C04C24"/>
    <w:rsid w:val="00C05C14"/>
    <w:rsid w:val="00C06ACE"/>
    <w:rsid w:val="00C11817"/>
    <w:rsid w:val="00C137FA"/>
    <w:rsid w:val="00C14EC1"/>
    <w:rsid w:val="00C209CC"/>
    <w:rsid w:val="00C229C7"/>
    <w:rsid w:val="00C22B28"/>
    <w:rsid w:val="00C23B47"/>
    <w:rsid w:val="00C247A5"/>
    <w:rsid w:val="00C26B9B"/>
    <w:rsid w:val="00C275AE"/>
    <w:rsid w:val="00C27EB4"/>
    <w:rsid w:val="00C32D88"/>
    <w:rsid w:val="00C33FE8"/>
    <w:rsid w:val="00C35073"/>
    <w:rsid w:val="00C42E26"/>
    <w:rsid w:val="00C4324B"/>
    <w:rsid w:val="00C43570"/>
    <w:rsid w:val="00C465FC"/>
    <w:rsid w:val="00C50597"/>
    <w:rsid w:val="00C531C9"/>
    <w:rsid w:val="00C54305"/>
    <w:rsid w:val="00C55043"/>
    <w:rsid w:val="00C5697D"/>
    <w:rsid w:val="00C60096"/>
    <w:rsid w:val="00C6047F"/>
    <w:rsid w:val="00C60A7E"/>
    <w:rsid w:val="00C706A2"/>
    <w:rsid w:val="00C712A9"/>
    <w:rsid w:val="00C73176"/>
    <w:rsid w:val="00C73DA1"/>
    <w:rsid w:val="00C75B39"/>
    <w:rsid w:val="00C7601E"/>
    <w:rsid w:val="00C762DC"/>
    <w:rsid w:val="00C763D7"/>
    <w:rsid w:val="00C76B41"/>
    <w:rsid w:val="00C81F7C"/>
    <w:rsid w:val="00C82CD3"/>
    <w:rsid w:val="00C83386"/>
    <w:rsid w:val="00C85564"/>
    <w:rsid w:val="00C908CD"/>
    <w:rsid w:val="00C91B50"/>
    <w:rsid w:val="00C932D4"/>
    <w:rsid w:val="00C948F6"/>
    <w:rsid w:val="00C94F8C"/>
    <w:rsid w:val="00C95B29"/>
    <w:rsid w:val="00C97ECB"/>
    <w:rsid w:val="00CA34ED"/>
    <w:rsid w:val="00CA424D"/>
    <w:rsid w:val="00CA43D5"/>
    <w:rsid w:val="00CA4F2D"/>
    <w:rsid w:val="00CA6127"/>
    <w:rsid w:val="00CA71EA"/>
    <w:rsid w:val="00CB0172"/>
    <w:rsid w:val="00CB2F55"/>
    <w:rsid w:val="00CB437A"/>
    <w:rsid w:val="00CB494F"/>
    <w:rsid w:val="00CB76BD"/>
    <w:rsid w:val="00CB7E77"/>
    <w:rsid w:val="00CC004E"/>
    <w:rsid w:val="00CC1C00"/>
    <w:rsid w:val="00CC44FC"/>
    <w:rsid w:val="00CD337B"/>
    <w:rsid w:val="00CD390C"/>
    <w:rsid w:val="00CD6071"/>
    <w:rsid w:val="00CD744D"/>
    <w:rsid w:val="00CE1F7E"/>
    <w:rsid w:val="00CE2F5F"/>
    <w:rsid w:val="00CE75AD"/>
    <w:rsid w:val="00CF4F14"/>
    <w:rsid w:val="00CF7879"/>
    <w:rsid w:val="00CF7E02"/>
    <w:rsid w:val="00D005E5"/>
    <w:rsid w:val="00D02121"/>
    <w:rsid w:val="00D0217F"/>
    <w:rsid w:val="00D06144"/>
    <w:rsid w:val="00D062B4"/>
    <w:rsid w:val="00D0781E"/>
    <w:rsid w:val="00D10835"/>
    <w:rsid w:val="00D13979"/>
    <w:rsid w:val="00D1541B"/>
    <w:rsid w:val="00D21598"/>
    <w:rsid w:val="00D2167E"/>
    <w:rsid w:val="00D226E3"/>
    <w:rsid w:val="00D24E07"/>
    <w:rsid w:val="00D254E3"/>
    <w:rsid w:val="00D25B17"/>
    <w:rsid w:val="00D30CA5"/>
    <w:rsid w:val="00D353A3"/>
    <w:rsid w:val="00D358C6"/>
    <w:rsid w:val="00D40A39"/>
    <w:rsid w:val="00D4438B"/>
    <w:rsid w:val="00D45FAB"/>
    <w:rsid w:val="00D4623C"/>
    <w:rsid w:val="00D469F3"/>
    <w:rsid w:val="00D47628"/>
    <w:rsid w:val="00D5753B"/>
    <w:rsid w:val="00D60F2D"/>
    <w:rsid w:val="00D61D49"/>
    <w:rsid w:val="00D6358B"/>
    <w:rsid w:val="00D63E64"/>
    <w:rsid w:val="00D6706B"/>
    <w:rsid w:val="00D671F0"/>
    <w:rsid w:val="00D714AB"/>
    <w:rsid w:val="00D7348F"/>
    <w:rsid w:val="00D7505E"/>
    <w:rsid w:val="00D75950"/>
    <w:rsid w:val="00D80124"/>
    <w:rsid w:val="00D83CD0"/>
    <w:rsid w:val="00D8572A"/>
    <w:rsid w:val="00D857A1"/>
    <w:rsid w:val="00D87169"/>
    <w:rsid w:val="00D9194F"/>
    <w:rsid w:val="00D926B0"/>
    <w:rsid w:val="00D9294B"/>
    <w:rsid w:val="00D9467C"/>
    <w:rsid w:val="00D94EC9"/>
    <w:rsid w:val="00DA21C6"/>
    <w:rsid w:val="00DA7F4C"/>
    <w:rsid w:val="00DB0E21"/>
    <w:rsid w:val="00DB1A6A"/>
    <w:rsid w:val="00DC4C3A"/>
    <w:rsid w:val="00DC658D"/>
    <w:rsid w:val="00DC672B"/>
    <w:rsid w:val="00DD0000"/>
    <w:rsid w:val="00DD03D2"/>
    <w:rsid w:val="00DD07BB"/>
    <w:rsid w:val="00DD0B46"/>
    <w:rsid w:val="00DD33BE"/>
    <w:rsid w:val="00DD50F6"/>
    <w:rsid w:val="00DD5F1C"/>
    <w:rsid w:val="00DE0160"/>
    <w:rsid w:val="00DE355E"/>
    <w:rsid w:val="00DE75F3"/>
    <w:rsid w:val="00DF057D"/>
    <w:rsid w:val="00DF1764"/>
    <w:rsid w:val="00DF196D"/>
    <w:rsid w:val="00DF544C"/>
    <w:rsid w:val="00DF546E"/>
    <w:rsid w:val="00DF69EE"/>
    <w:rsid w:val="00DF7837"/>
    <w:rsid w:val="00E040D0"/>
    <w:rsid w:val="00E05363"/>
    <w:rsid w:val="00E0545D"/>
    <w:rsid w:val="00E11076"/>
    <w:rsid w:val="00E110B2"/>
    <w:rsid w:val="00E2462C"/>
    <w:rsid w:val="00E24B61"/>
    <w:rsid w:val="00E24BC5"/>
    <w:rsid w:val="00E2511E"/>
    <w:rsid w:val="00E26C4F"/>
    <w:rsid w:val="00E30532"/>
    <w:rsid w:val="00E30818"/>
    <w:rsid w:val="00E3387F"/>
    <w:rsid w:val="00E40D24"/>
    <w:rsid w:val="00E41E76"/>
    <w:rsid w:val="00E420DC"/>
    <w:rsid w:val="00E4318F"/>
    <w:rsid w:val="00E44AEF"/>
    <w:rsid w:val="00E455CD"/>
    <w:rsid w:val="00E5092C"/>
    <w:rsid w:val="00E50F6D"/>
    <w:rsid w:val="00E51B7F"/>
    <w:rsid w:val="00E523A8"/>
    <w:rsid w:val="00E530B5"/>
    <w:rsid w:val="00E54399"/>
    <w:rsid w:val="00E54921"/>
    <w:rsid w:val="00E60CC1"/>
    <w:rsid w:val="00E657B9"/>
    <w:rsid w:val="00E7212E"/>
    <w:rsid w:val="00E738F3"/>
    <w:rsid w:val="00E73CBF"/>
    <w:rsid w:val="00E7651D"/>
    <w:rsid w:val="00E7694C"/>
    <w:rsid w:val="00E8036E"/>
    <w:rsid w:val="00E81AA0"/>
    <w:rsid w:val="00E81FE6"/>
    <w:rsid w:val="00E820E3"/>
    <w:rsid w:val="00E8239A"/>
    <w:rsid w:val="00E842B8"/>
    <w:rsid w:val="00E94A84"/>
    <w:rsid w:val="00E95B59"/>
    <w:rsid w:val="00EA393B"/>
    <w:rsid w:val="00EA44E6"/>
    <w:rsid w:val="00EA4B65"/>
    <w:rsid w:val="00EB06D3"/>
    <w:rsid w:val="00EB15B1"/>
    <w:rsid w:val="00EB1615"/>
    <w:rsid w:val="00EB24E3"/>
    <w:rsid w:val="00EB2C19"/>
    <w:rsid w:val="00EC1BCD"/>
    <w:rsid w:val="00EC1FEF"/>
    <w:rsid w:val="00EC43FC"/>
    <w:rsid w:val="00EC50B3"/>
    <w:rsid w:val="00EC740B"/>
    <w:rsid w:val="00ED1145"/>
    <w:rsid w:val="00ED25D9"/>
    <w:rsid w:val="00ED25FB"/>
    <w:rsid w:val="00ED4088"/>
    <w:rsid w:val="00ED711B"/>
    <w:rsid w:val="00EE128D"/>
    <w:rsid w:val="00EE4816"/>
    <w:rsid w:val="00EE697C"/>
    <w:rsid w:val="00EF3A7A"/>
    <w:rsid w:val="00EF7DD2"/>
    <w:rsid w:val="00EF7F5B"/>
    <w:rsid w:val="00F008B7"/>
    <w:rsid w:val="00F029E1"/>
    <w:rsid w:val="00F02E75"/>
    <w:rsid w:val="00F045CE"/>
    <w:rsid w:val="00F0537B"/>
    <w:rsid w:val="00F05775"/>
    <w:rsid w:val="00F1382C"/>
    <w:rsid w:val="00F13F4C"/>
    <w:rsid w:val="00F14A28"/>
    <w:rsid w:val="00F14D6A"/>
    <w:rsid w:val="00F22DE8"/>
    <w:rsid w:val="00F23561"/>
    <w:rsid w:val="00F235EF"/>
    <w:rsid w:val="00F236B5"/>
    <w:rsid w:val="00F23954"/>
    <w:rsid w:val="00F27DF0"/>
    <w:rsid w:val="00F335D9"/>
    <w:rsid w:val="00F36DD8"/>
    <w:rsid w:val="00F40E0E"/>
    <w:rsid w:val="00F40F0E"/>
    <w:rsid w:val="00F40FAD"/>
    <w:rsid w:val="00F44F40"/>
    <w:rsid w:val="00F535A8"/>
    <w:rsid w:val="00F54010"/>
    <w:rsid w:val="00F55CF6"/>
    <w:rsid w:val="00F57488"/>
    <w:rsid w:val="00F6070F"/>
    <w:rsid w:val="00F64253"/>
    <w:rsid w:val="00F66595"/>
    <w:rsid w:val="00F66F4F"/>
    <w:rsid w:val="00F757CE"/>
    <w:rsid w:val="00F84F8D"/>
    <w:rsid w:val="00F92A20"/>
    <w:rsid w:val="00F92FA9"/>
    <w:rsid w:val="00F94B89"/>
    <w:rsid w:val="00F9604B"/>
    <w:rsid w:val="00F976CF"/>
    <w:rsid w:val="00FA363F"/>
    <w:rsid w:val="00FA3BE4"/>
    <w:rsid w:val="00FA6374"/>
    <w:rsid w:val="00FB3CF5"/>
    <w:rsid w:val="00FB417F"/>
    <w:rsid w:val="00FB4EC3"/>
    <w:rsid w:val="00FC6151"/>
    <w:rsid w:val="00FC6990"/>
    <w:rsid w:val="00FD155D"/>
    <w:rsid w:val="00FD2D3E"/>
    <w:rsid w:val="00FD4257"/>
    <w:rsid w:val="00FD69F4"/>
    <w:rsid w:val="00FE147D"/>
    <w:rsid w:val="00FE56B7"/>
    <w:rsid w:val="00FE6198"/>
    <w:rsid w:val="00FF1D3A"/>
    <w:rsid w:val="00FF71A4"/>
    <w:rsid w:val="00FF7775"/>
  </w:rsids>
  <m:mathPr>
    <m:mathFont m:val="Cambria Math"/>
    <m:brkBin m:val="before"/>
    <m:brkBinSub m:val="--"/>
    <m:smallFrac/>
    <m:dispDef/>
    <m:lMargin m:val="0"/>
    <m:rMargin m:val="0"/>
    <m:defJc m:val="centerGroup"/>
    <m:wrapIndent m:val="1440"/>
    <m:intLim m:val="subSup"/>
    <m:naryLim m:val="undOvr"/>
  </m:mathPr>
  <w:themeFontLang w:val="b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6B"/>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D336B"/>
    <w:rPr>
      <w:sz w:val="22"/>
      <w:szCs w:val="22"/>
      <w:lang w:eastAsia="en-US"/>
    </w:rPr>
  </w:style>
  <w:style w:type="paragraph" w:styleId="En-tte">
    <w:name w:val="header"/>
    <w:basedOn w:val="Normal"/>
    <w:link w:val="En-tteCar"/>
    <w:uiPriority w:val="99"/>
    <w:unhideWhenUsed/>
    <w:rsid w:val="004F2BEE"/>
    <w:pPr>
      <w:tabs>
        <w:tab w:val="center" w:pos="4536"/>
        <w:tab w:val="right" w:pos="9072"/>
      </w:tabs>
    </w:pPr>
  </w:style>
  <w:style w:type="character" w:customStyle="1" w:styleId="En-tteCar">
    <w:name w:val="En-tête Car"/>
    <w:link w:val="En-tte"/>
    <w:uiPriority w:val="99"/>
    <w:rsid w:val="004F2BEE"/>
    <w:rPr>
      <w:rFonts w:ascii="Times New Roman" w:eastAsia="Times New Roman" w:hAnsi="Times New Roman"/>
      <w:sz w:val="24"/>
      <w:szCs w:val="24"/>
    </w:rPr>
  </w:style>
  <w:style w:type="paragraph" w:styleId="Pieddepage">
    <w:name w:val="footer"/>
    <w:basedOn w:val="Normal"/>
    <w:link w:val="PieddepageCar"/>
    <w:uiPriority w:val="99"/>
    <w:unhideWhenUsed/>
    <w:rsid w:val="004F2BEE"/>
    <w:pPr>
      <w:tabs>
        <w:tab w:val="center" w:pos="4536"/>
        <w:tab w:val="right" w:pos="9072"/>
      </w:tabs>
    </w:pPr>
  </w:style>
  <w:style w:type="character" w:customStyle="1" w:styleId="PieddepageCar">
    <w:name w:val="Pied de page Car"/>
    <w:link w:val="Pieddepage"/>
    <w:uiPriority w:val="99"/>
    <w:rsid w:val="004F2BEE"/>
    <w:rPr>
      <w:rFonts w:ascii="Times New Roman" w:eastAsia="Times New Roman" w:hAnsi="Times New Roman"/>
      <w:sz w:val="24"/>
      <w:szCs w:val="24"/>
    </w:rPr>
  </w:style>
  <w:style w:type="paragraph" w:styleId="Paragraphedeliste">
    <w:name w:val="List Paragraph"/>
    <w:aliases w:val="References,RM1,AM1List Para,lp1,Table/Figure Heading,Bullets,Liste de points,List Paragraph (numbered (a)),List Bullet Mary,Numbered Paragraph,Main numbered paragraph,Numbered List Paragraph,123 List Paragraph,List Paragraph nowy"/>
    <w:basedOn w:val="Normal"/>
    <w:link w:val="ParagraphedelisteCar"/>
    <w:uiPriority w:val="34"/>
    <w:qFormat/>
    <w:rsid w:val="00E73CBF"/>
    <w:pPr>
      <w:ind w:left="708"/>
    </w:pPr>
  </w:style>
  <w:style w:type="character" w:customStyle="1" w:styleId="ParagraphedelisteCar">
    <w:name w:val="Paragraphe de liste Car"/>
    <w:aliases w:val="References Car,RM1 Car,AM1List Para Car,lp1 Car,Table/Figure Heading Car,Bullets Car,Liste de points Car,List Paragraph (numbered (a)) Car,List Bullet Mary Car,Numbered Paragraph Car,Main numbered paragraph Car"/>
    <w:link w:val="Paragraphedeliste"/>
    <w:uiPriority w:val="34"/>
    <w:locked/>
    <w:rsid w:val="004049D5"/>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7945E3"/>
    <w:rPr>
      <w:rFonts w:ascii="Tahoma" w:hAnsi="Tahoma"/>
      <w:sz w:val="16"/>
      <w:szCs w:val="16"/>
    </w:rPr>
  </w:style>
  <w:style w:type="character" w:customStyle="1" w:styleId="TextedebullesCar">
    <w:name w:val="Texte de bulles Car"/>
    <w:link w:val="Textedebulles"/>
    <w:uiPriority w:val="99"/>
    <w:semiHidden/>
    <w:rsid w:val="007945E3"/>
    <w:rPr>
      <w:rFonts w:ascii="Tahoma" w:eastAsia="Times New Roman" w:hAnsi="Tahoma" w:cs="Tahoma"/>
      <w:sz w:val="16"/>
      <w:szCs w:val="16"/>
    </w:rPr>
  </w:style>
  <w:style w:type="paragraph" w:customStyle="1" w:styleId="Style">
    <w:name w:val="Style"/>
    <w:rsid w:val="00A627AD"/>
    <w:pPr>
      <w:widowControl w:val="0"/>
      <w:autoSpaceDE w:val="0"/>
      <w:autoSpaceDN w:val="0"/>
      <w:adjustRightInd w:val="0"/>
    </w:pPr>
    <w:rPr>
      <w:rFonts w:ascii="Courier New" w:eastAsia="Times New Roman" w:hAnsi="Courier New" w:cs="Courier New"/>
      <w:sz w:val="24"/>
      <w:szCs w:val="24"/>
    </w:rPr>
  </w:style>
  <w:style w:type="character" w:customStyle="1" w:styleId="hps">
    <w:name w:val="hps"/>
    <w:rsid w:val="00E26C4F"/>
  </w:style>
  <w:style w:type="paragraph" w:customStyle="1" w:styleId="Default">
    <w:name w:val="Default"/>
    <w:rsid w:val="00E26C4F"/>
    <w:pPr>
      <w:suppressAutoHyphens/>
      <w:spacing w:line="100" w:lineRule="atLeast"/>
    </w:pPr>
    <w:rPr>
      <w:rFonts w:eastAsia="Times New Roman" w:cs="Calibri"/>
      <w:color w:val="000000"/>
      <w:kern w:val="1"/>
      <w:sz w:val="24"/>
      <w:szCs w:val="24"/>
      <w:lang w:eastAsia="ar-SA"/>
    </w:rPr>
  </w:style>
  <w:style w:type="paragraph" w:customStyle="1" w:styleId="Boldbluetable">
    <w:name w:val="Bold blue table"/>
    <w:basedOn w:val="Normal"/>
    <w:rsid w:val="007B2A6C"/>
    <w:pPr>
      <w:suppressAutoHyphens/>
      <w:spacing w:before="80" w:after="60" w:line="204" w:lineRule="auto"/>
      <w:jc w:val="both"/>
    </w:pPr>
    <w:rPr>
      <w:b/>
      <w:color w:val="000080"/>
      <w:sz w:val="22"/>
      <w:szCs w:val="22"/>
      <w:lang w:val="en-GB" w:eastAsia="ar-SA"/>
    </w:rPr>
  </w:style>
  <w:style w:type="paragraph" w:styleId="Titre">
    <w:name w:val="Title"/>
    <w:basedOn w:val="Normal"/>
    <w:next w:val="Sous-titre"/>
    <w:link w:val="TitreCar"/>
    <w:qFormat/>
    <w:rsid w:val="007B2A6C"/>
    <w:pPr>
      <w:suppressAutoHyphens/>
      <w:spacing w:before="40" w:after="20" w:line="204" w:lineRule="auto"/>
      <w:jc w:val="center"/>
    </w:pPr>
    <w:rPr>
      <w:b/>
      <w:sz w:val="28"/>
      <w:szCs w:val="28"/>
      <w:lang w:eastAsia="ar-SA"/>
    </w:rPr>
  </w:style>
  <w:style w:type="character" w:customStyle="1" w:styleId="TitreCar">
    <w:name w:val="Titre Car"/>
    <w:link w:val="Titre"/>
    <w:rsid w:val="007B2A6C"/>
    <w:rPr>
      <w:rFonts w:ascii="Times New Roman" w:eastAsia="Times New Roman" w:hAnsi="Times New Roman"/>
      <w:b/>
      <w:sz w:val="28"/>
      <w:szCs w:val="28"/>
      <w:lang w:eastAsia="ar-SA"/>
    </w:rPr>
  </w:style>
  <w:style w:type="paragraph" w:styleId="Sous-titre">
    <w:name w:val="Subtitle"/>
    <w:basedOn w:val="Normal"/>
    <w:next w:val="Normal"/>
    <w:link w:val="Sous-titreCar"/>
    <w:uiPriority w:val="11"/>
    <w:qFormat/>
    <w:rsid w:val="007B2A6C"/>
    <w:pPr>
      <w:spacing w:after="60"/>
      <w:jc w:val="center"/>
      <w:outlineLvl w:val="1"/>
    </w:pPr>
    <w:rPr>
      <w:rFonts w:ascii="Cambria" w:hAnsi="Cambria"/>
    </w:rPr>
  </w:style>
  <w:style w:type="character" w:customStyle="1" w:styleId="Sous-titreCar">
    <w:name w:val="Sous-titre Car"/>
    <w:link w:val="Sous-titre"/>
    <w:uiPriority w:val="11"/>
    <w:rsid w:val="007B2A6C"/>
    <w:rPr>
      <w:rFonts w:ascii="Cambria" w:eastAsia="Times New Roman" w:hAnsi="Cambria" w:cs="Times New Roman"/>
      <w:sz w:val="24"/>
      <w:szCs w:val="24"/>
    </w:rPr>
  </w:style>
  <w:style w:type="paragraph" w:styleId="Corpsdetexte">
    <w:name w:val="Body Text"/>
    <w:basedOn w:val="Normal"/>
    <w:link w:val="CorpsdetexteCar"/>
    <w:rsid w:val="00263FFE"/>
    <w:pPr>
      <w:suppressAutoHyphens/>
      <w:spacing w:after="120" w:line="204" w:lineRule="auto"/>
      <w:jc w:val="both"/>
    </w:pPr>
    <w:rPr>
      <w:sz w:val="22"/>
      <w:lang w:val="en-GB" w:eastAsia="ar-SA"/>
    </w:rPr>
  </w:style>
  <w:style w:type="character" w:customStyle="1" w:styleId="CorpsdetexteCar">
    <w:name w:val="Corps de texte Car"/>
    <w:link w:val="Corpsdetexte"/>
    <w:rsid w:val="00263FFE"/>
    <w:rPr>
      <w:rFonts w:ascii="Times New Roman" w:eastAsia="Times New Roman" w:hAnsi="Times New Roman"/>
      <w:sz w:val="22"/>
      <w:szCs w:val="24"/>
      <w:lang w:val="en-GB" w:eastAsia="ar-SA"/>
    </w:rPr>
  </w:style>
  <w:style w:type="paragraph" w:customStyle="1" w:styleId="Body1">
    <w:name w:val="Body 1"/>
    <w:rsid w:val="00F1382C"/>
    <w:pPr>
      <w:suppressAutoHyphens/>
      <w:spacing w:after="200" w:line="276" w:lineRule="auto"/>
    </w:pPr>
    <w:rPr>
      <w:rFonts w:ascii="Helvetica" w:eastAsia="Arial Unicode MS" w:hAnsi="Helvetica"/>
      <w:color w:val="000000"/>
      <w:kern w:val="1"/>
      <w:sz w:val="22"/>
      <w:lang w:eastAsia="ar-SA"/>
    </w:rPr>
  </w:style>
  <w:style w:type="paragraph" w:styleId="NormalWeb">
    <w:name w:val="Normal (Web)"/>
    <w:basedOn w:val="Normal"/>
    <w:uiPriority w:val="99"/>
    <w:unhideWhenUsed/>
    <w:rsid w:val="00773056"/>
    <w:pPr>
      <w:spacing w:before="100" w:beforeAutospacing="1" w:after="100" w:afterAutospacing="1"/>
    </w:pPr>
  </w:style>
  <w:style w:type="character" w:styleId="lev">
    <w:name w:val="Strong"/>
    <w:uiPriority w:val="22"/>
    <w:qFormat/>
    <w:rsid w:val="00773056"/>
    <w:rPr>
      <w:b/>
      <w:bCs/>
    </w:rPr>
  </w:style>
  <w:style w:type="paragraph" w:styleId="Corpsdetexte2">
    <w:name w:val="Body Text 2"/>
    <w:basedOn w:val="Normal"/>
    <w:link w:val="Corpsdetexte2Car"/>
    <w:uiPriority w:val="99"/>
    <w:semiHidden/>
    <w:unhideWhenUsed/>
    <w:rsid w:val="007955B7"/>
    <w:pPr>
      <w:spacing w:after="120" w:line="480" w:lineRule="auto"/>
    </w:pPr>
  </w:style>
  <w:style w:type="character" w:customStyle="1" w:styleId="Corpsdetexte2Car">
    <w:name w:val="Corps de texte 2 Car"/>
    <w:link w:val="Corpsdetexte2"/>
    <w:uiPriority w:val="99"/>
    <w:semiHidden/>
    <w:rsid w:val="007955B7"/>
    <w:rPr>
      <w:rFonts w:ascii="Times New Roman" w:eastAsia="Times New Roman" w:hAnsi="Times New Roman"/>
      <w:sz w:val="24"/>
      <w:szCs w:val="24"/>
    </w:rPr>
  </w:style>
  <w:style w:type="character" w:customStyle="1" w:styleId="SansinterligneCar">
    <w:name w:val="Sans interligne Car"/>
    <w:link w:val="Sansinterligne"/>
    <w:uiPriority w:val="1"/>
    <w:rsid w:val="007955B7"/>
    <w:rPr>
      <w:sz w:val="22"/>
      <w:szCs w:val="22"/>
      <w:lang w:eastAsia="en-US" w:bidi="ar-SA"/>
    </w:rPr>
  </w:style>
  <w:style w:type="character" w:customStyle="1" w:styleId="apple-converted-space">
    <w:name w:val="apple-converted-space"/>
    <w:rsid w:val="007955B7"/>
  </w:style>
  <w:style w:type="character" w:styleId="Lienhypertexte">
    <w:name w:val="Hyperlink"/>
    <w:uiPriority w:val="99"/>
    <w:unhideWhenUsed/>
    <w:rsid w:val="009B4EC3"/>
    <w:rPr>
      <w:color w:val="0000FF"/>
      <w:u w:val="single"/>
    </w:rPr>
  </w:style>
  <w:style w:type="character" w:styleId="Accentuation">
    <w:name w:val="Emphasis"/>
    <w:uiPriority w:val="20"/>
    <w:qFormat/>
    <w:rsid w:val="000C3E55"/>
    <w:rPr>
      <w:i/>
      <w:iCs/>
    </w:rPr>
  </w:style>
</w:styles>
</file>

<file path=word/webSettings.xml><?xml version="1.0" encoding="utf-8"?>
<w:webSettings xmlns:r="http://schemas.openxmlformats.org/officeDocument/2006/relationships" xmlns:w="http://schemas.openxmlformats.org/wordprocessingml/2006/main">
  <w:divs>
    <w:div w:id="217323132">
      <w:bodyDiv w:val="1"/>
      <w:marLeft w:val="0"/>
      <w:marRight w:val="0"/>
      <w:marTop w:val="0"/>
      <w:marBottom w:val="0"/>
      <w:divBdr>
        <w:top w:val="none" w:sz="0" w:space="0" w:color="auto"/>
        <w:left w:val="none" w:sz="0" w:space="0" w:color="auto"/>
        <w:bottom w:val="none" w:sz="0" w:space="0" w:color="auto"/>
        <w:right w:val="none" w:sz="0" w:space="0" w:color="auto"/>
      </w:divBdr>
    </w:div>
    <w:div w:id="236328507">
      <w:bodyDiv w:val="1"/>
      <w:marLeft w:val="0"/>
      <w:marRight w:val="0"/>
      <w:marTop w:val="0"/>
      <w:marBottom w:val="0"/>
      <w:divBdr>
        <w:top w:val="none" w:sz="0" w:space="0" w:color="auto"/>
        <w:left w:val="none" w:sz="0" w:space="0" w:color="auto"/>
        <w:bottom w:val="none" w:sz="0" w:space="0" w:color="auto"/>
        <w:right w:val="none" w:sz="0" w:space="0" w:color="auto"/>
      </w:divBdr>
    </w:div>
    <w:div w:id="286664094">
      <w:bodyDiv w:val="1"/>
      <w:marLeft w:val="0"/>
      <w:marRight w:val="0"/>
      <w:marTop w:val="0"/>
      <w:marBottom w:val="0"/>
      <w:divBdr>
        <w:top w:val="none" w:sz="0" w:space="0" w:color="auto"/>
        <w:left w:val="none" w:sz="0" w:space="0" w:color="auto"/>
        <w:bottom w:val="none" w:sz="0" w:space="0" w:color="auto"/>
        <w:right w:val="none" w:sz="0" w:space="0" w:color="auto"/>
      </w:divBdr>
    </w:div>
    <w:div w:id="440144799">
      <w:bodyDiv w:val="1"/>
      <w:marLeft w:val="0"/>
      <w:marRight w:val="0"/>
      <w:marTop w:val="0"/>
      <w:marBottom w:val="0"/>
      <w:divBdr>
        <w:top w:val="none" w:sz="0" w:space="0" w:color="auto"/>
        <w:left w:val="none" w:sz="0" w:space="0" w:color="auto"/>
        <w:bottom w:val="none" w:sz="0" w:space="0" w:color="auto"/>
        <w:right w:val="none" w:sz="0" w:space="0" w:color="auto"/>
      </w:divBdr>
    </w:div>
    <w:div w:id="521750145">
      <w:bodyDiv w:val="1"/>
      <w:marLeft w:val="0"/>
      <w:marRight w:val="0"/>
      <w:marTop w:val="0"/>
      <w:marBottom w:val="0"/>
      <w:divBdr>
        <w:top w:val="none" w:sz="0" w:space="0" w:color="auto"/>
        <w:left w:val="none" w:sz="0" w:space="0" w:color="auto"/>
        <w:bottom w:val="none" w:sz="0" w:space="0" w:color="auto"/>
        <w:right w:val="none" w:sz="0" w:space="0" w:color="auto"/>
      </w:divBdr>
      <w:divsChild>
        <w:div w:id="885723398">
          <w:marLeft w:val="1166"/>
          <w:marRight w:val="0"/>
          <w:marTop w:val="58"/>
          <w:marBottom w:val="0"/>
          <w:divBdr>
            <w:top w:val="none" w:sz="0" w:space="0" w:color="auto"/>
            <w:left w:val="none" w:sz="0" w:space="0" w:color="auto"/>
            <w:bottom w:val="none" w:sz="0" w:space="0" w:color="auto"/>
            <w:right w:val="none" w:sz="0" w:space="0" w:color="auto"/>
          </w:divBdr>
        </w:div>
      </w:divsChild>
    </w:div>
    <w:div w:id="534851044">
      <w:bodyDiv w:val="1"/>
      <w:marLeft w:val="0"/>
      <w:marRight w:val="0"/>
      <w:marTop w:val="0"/>
      <w:marBottom w:val="0"/>
      <w:divBdr>
        <w:top w:val="none" w:sz="0" w:space="0" w:color="auto"/>
        <w:left w:val="none" w:sz="0" w:space="0" w:color="auto"/>
        <w:bottom w:val="none" w:sz="0" w:space="0" w:color="auto"/>
        <w:right w:val="none" w:sz="0" w:space="0" w:color="auto"/>
      </w:divBdr>
    </w:div>
    <w:div w:id="543251564">
      <w:bodyDiv w:val="1"/>
      <w:marLeft w:val="0"/>
      <w:marRight w:val="0"/>
      <w:marTop w:val="0"/>
      <w:marBottom w:val="0"/>
      <w:divBdr>
        <w:top w:val="none" w:sz="0" w:space="0" w:color="auto"/>
        <w:left w:val="none" w:sz="0" w:space="0" w:color="auto"/>
        <w:bottom w:val="none" w:sz="0" w:space="0" w:color="auto"/>
        <w:right w:val="none" w:sz="0" w:space="0" w:color="auto"/>
      </w:divBdr>
    </w:div>
    <w:div w:id="622078754">
      <w:bodyDiv w:val="1"/>
      <w:marLeft w:val="0"/>
      <w:marRight w:val="0"/>
      <w:marTop w:val="0"/>
      <w:marBottom w:val="0"/>
      <w:divBdr>
        <w:top w:val="none" w:sz="0" w:space="0" w:color="auto"/>
        <w:left w:val="none" w:sz="0" w:space="0" w:color="auto"/>
        <w:bottom w:val="none" w:sz="0" w:space="0" w:color="auto"/>
        <w:right w:val="none" w:sz="0" w:space="0" w:color="auto"/>
      </w:divBdr>
      <w:divsChild>
        <w:div w:id="302973950">
          <w:marLeft w:val="1166"/>
          <w:marRight w:val="0"/>
          <w:marTop w:val="62"/>
          <w:marBottom w:val="0"/>
          <w:divBdr>
            <w:top w:val="none" w:sz="0" w:space="0" w:color="auto"/>
            <w:left w:val="none" w:sz="0" w:space="0" w:color="auto"/>
            <w:bottom w:val="none" w:sz="0" w:space="0" w:color="auto"/>
            <w:right w:val="none" w:sz="0" w:space="0" w:color="auto"/>
          </w:divBdr>
        </w:div>
        <w:div w:id="309939771">
          <w:marLeft w:val="1166"/>
          <w:marRight w:val="0"/>
          <w:marTop w:val="62"/>
          <w:marBottom w:val="0"/>
          <w:divBdr>
            <w:top w:val="none" w:sz="0" w:space="0" w:color="auto"/>
            <w:left w:val="none" w:sz="0" w:space="0" w:color="auto"/>
            <w:bottom w:val="none" w:sz="0" w:space="0" w:color="auto"/>
            <w:right w:val="none" w:sz="0" w:space="0" w:color="auto"/>
          </w:divBdr>
        </w:div>
        <w:div w:id="772094792">
          <w:marLeft w:val="1166"/>
          <w:marRight w:val="0"/>
          <w:marTop w:val="62"/>
          <w:marBottom w:val="0"/>
          <w:divBdr>
            <w:top w:val="none" w:sz="0" w:space="0" w:color="auto"/>
            <w:left w:val="none" w:sz="0" w:space="0" w:color="auto"/>
            <w:bottom w:val="none" w:sz="0" w:space="0" w:color="auto"/>
            <w:right w:val="none" w:sz="0" w:space="0" w:color="auto"/>
          </w:divBdr>
        </w:div>
        <w:div w:id="1117798026">
          <w:marLeft w:val="1166"/>
          <w:marRight w:val="0"/>
          <w:marTop w:val="62"/>
          <w:marBottom w:val="0"/>
          <w:divBdr>
            <w:top w:val="none" w:sz="0" w:space="0" w:color="auto"/>
            <w:left w:val="none" w:sz="0" w:space="0" w:color="auto"/>
            <w:bottom w:val="none" w:sz="0" w:space="0" w:color="auto"/>
            <w:right w:val="none" w:sz="0" w:space="0" w:color="auto"/>
          </w:divBdr>
        </w:div>
        <w:div w:id="1121266043">
          <w:marLeft w:val="1166"/>
          <w:marRight w:val="0"/>
          <w:marTop w:val="62"/>
          <w:marBottom w:val="0"/>
          <w:divBdr>
            <w:top w:val="none" w:sz="0" w:space="0" w:color="auto"/>
            <w:left w:val="none" w:sz="0" w:space="0" w:color="auto"/>
            <w:bottom w:val="none" w:sz="0" w:space="0" w:color="auto"/>
            <w:right w:val="none" w:sz="0" w:space="0" w:color="auto"/>
          </w:divBdr>
        </w:div>
        <w:div w:id="1426804093">
          <w:marLeft w:val="1800"/>
          <w:marRight w:val="0"/>
          <w:marTop w:val="53"/>
          <w:marBottom w:val="0"/>
          <w:divBdr>
            <w:top w:val="none" w:sz="0" w:space="0" w:color="auto"/>
            <w:left w:val="none" w:sz="0" w:space="0" w:color="auto"/>
            <w:bottom w:val="none" w:sz="0" w:space="0" w:color="auto"/>
            <w:right w:val="none" w:sz="0" w:space="0" w:color="auto"/>
          </w:divBdr>
        </w:div>
        <w:div w:id="1580169613">
          <w:marLeft w:val="547"/>
          <w:marRight w:val="0"/>
          <w:marTop w:val="77"/>
          <w:marBottom w:val="0"/>
          <w:divBdr>
            <w:top w:val="none" w:sz="0" w:space="0" w:color="auto"/>
            <w:left w:val="none" w:sz="0" w:space="0" w:color="auto"/>
            <w:bottom w:val="none" w:sz="0" w:space="0" w:color="auto"/>
            <w:right w:val="none" w:sz="0" w:space="0" w:color="auto"/>
          </w:divBdr>
        </w:div>
        <w:div w:id="1645698056">
          <w:marLeft w:val="1800"/>
          <w:marRight w:val="0"/>
          <w:marTop w:val="53"/>
          <w:marBottom w:val="0"/>
          <w:divBdr>
            <w:top w:val="none" w:sz="0" w:space="0" w:color="auto"/>
            <w:left w:val="none" w:sz="0" w:space="0" w:color="auto"/>
            <w:bottom w:val="none" w:sz="0" w:space="0" w:color="auto"/>
            <w:right w:val="none" w:sz="0" w:space="0" w:color="auto"/>
          </w:divBdr>
        </w:div>
      </w:divsChild>
    </w:div>
    <w:div w:id="1137332444">
      <w:bodyDiv w:val="1"/>
      <w:marLeft w:val="0"/>
      <w:marRight w:val="0"/>
      <w:marTop w:val="0"/>
      <w:marBottom w:val="0"/>
      <w:divBdr>
        <w:top w:val="none" w:sz="0" w:space="0" w:color="auto"/>
        <w:left w:val="none" w:sz="0" w:space="0" w:color="auto"/>
        <w:bottom w:val="none" w:sz="0" w:space="0" w:color="auto"/>
        <w:right w:val="none" w:sz="0" w:space="0" w:color="auto"/>
      </w:divBdr>
    </w:div>
    <w:div w:id="1602376362">
      <w:bodyDiv w:val="1"/>
      <w:marLeft w:val="0"/>
      <w:marRight w:val="0"/>
      <w:marTop w:val="0"/>
      <w:marBottom w:val="0"/>
      <w:divBdr>
        <w:top w:val="none" w:sz="0" w:space="0" w:color="auto"/>
        <w:left w:val="none" w:sz="0" w:space="0" w:color="auto"/>
        <w:bottom w:val="none" w:sz="0" w:space="0" w:color="auto"/>
        <w:right w:val="none" w:sz="0" w:space="0" w:color="auto"/>
      </w:divBdr>
    </w:div>
    <w:div w:id="1616327729">
      <w:bodyDiv w:val="1"/>
      <w:marLeft w:val="0"/>
      <w:marRight w:val="0"/>
      <w:marTop w:val="0"/>
      <w:marBottom w:val="0"/>
      <w:divBdr>
        <w:top w:val="none" w:sz="0" w:space="0" w:color="auto"/>
        <w:left w:val="none" w:sz="0" w:space="0" w:color="auto"/>
        <w:bottom w:val="none" w:sz="0" w:space="0" w:color="auto"/>
        <w:right w:val="none" w:sz="0" w:space="0" w:color="auto"/>
      </w:divBdr>
    </w:div>
    <w:div w:id="1790708230">
      <w:bodyDiv w:val="1"/>
      <w:marLeft w:val="0"/>
      <w:marRight w:val="0"/>
      <w:marTop w:val="0"/>
      <w:marBottom w:val="0"/>
      <w:divBdr>
        <w:top w:val="none" w:sz="0" w:space="0" w:color="auto"/>
        <w:left w:val="none" w:sz="0" w:space="0" w:color="auto"/>
        <w:bottom w:val="none" w:sz="0" w:space="0" w:color="auto"/>
        <w:right w:val="none" w:sz="0" w:space="0" w:color="auto"/>
      </w:divBdr>
    </w:div>
    <w:div w:id="1826244112">
      <w:bodyDiv w:val="1"/>
      <w:marLeft w:val="0"/>
      <w:marRight w:val="0"/>
      <w:marTop w:val="0"/>
      <w:marBottom w:val="0"/>
      <w:divBdr>
        <w:top w:val="none" w:sz="0" w:space="0" w:color="auto"/>
        <w:left w:val="none" w:sz="0" w:space="0" w:color="auto"/>
        <w:bottom w:val="none" w:sz="0" w:space="0" w:color="auto"/>
        <w:right w:val="none" w:sz="0" w:space="0" w:color="auto"/>
      </w:divBdr>
    </w:div>
    <w:div w:id="1882355683">
      <w:bodyDiv w:val="1"/>
      <w:marLeft w:val="0"/>
      <w:marRight w:val="0"/>
      <w:marTop w:val="0"/>
      <w:marBottom w:val="0"/>
      <w:divBdr>
        <w:top w:val="none" w:sz="0" w:space="0" w:color="auto"/>
        <w:left w:val="none" w:sz="0" w:space="0" w:color="auto"/>
        <w:bottom w:val="none" w:sz="0" w:space="0" w:color="auto"/>
        <w:right w:val="none" w:sz="0" w:space="0" w:color="auto"/>
      </w:divBdr>
    </w:div>
    <w:div w:id="1887527472">
      <w:bodyDiv w:val="1"/>
      <w:marLeft w:val="0"/>
      <w:marRight w:val="0"/>
      <w:marTop w:val="0"/>
      <w:marBottom w:val="0"/>
      <w:divBdr>
        <w:top w:val="none" w:sz="0" w:space="0" w:color="auto"/>
        <w:left w:val="none" w:sz="0" w:space="0" w:color="auto"/>
        <w:bottom w:val="none" w:sz="0" w:space="0" w:color="auto"/>
        <w:right w:val="none" w:sz="0" w:space="0" w:color="auto"/>
      </w:divBdr>
      <w:divsChild>
        <w:div w:id="202597286">
          <w:marLeft w:val="1166"/>
          <w:marRight w:val="0"/>
          <w:marTop w:val="58"/>
          <w:marBottom w:val="0"/>
          <w:divBdr>
            <w:top w:val="none" w:sz="0" w:space="0" w:color="auto"/>
            <w:left w:val="none" w:sz="0" w:space="0" w:color="auto"/>
            <w:bottom w:val="none" w:sz="0" w:space="0" w:color="auto"/>
            <w:right w:val="none" w:sz="0" w:space="0" w:color="auto"/>
          </w:divBdr>
        </w:div>
        <w:div w:id="1733189509">
          <w:marLeft w:val="1166"/>
          <w:marRight w:val="0"/>
          <w:marTop w:val="58"/>
          <w:marBottom w:val="0"/>
          <w:divBdr>
            <w:top w:val="none" w:sz="0" w:space="0" w:color="auto"/>
            <w:left w:val="none" w:sz="0" w:space="0" w:color="auto"/>
            <w:bottom w:val="none" w:sz="0" w:space="0" w:color="auto"/>
            <w:right w:val="none" w:sz="0" w:space="0" w:color="auto"/>
          </w:divBdr>
        </w:div>
      </w:divsChild>
    </w:div>
    <w:div w:id="2028362219">
      <w:bodyDiv w:val="1"/>
      <w:marLeft w:val="0"/>
      <w:marRight w:val="0"/>
      <w:marTop w:val="0"/>
      <w:marBottom w:val="0"/>
      <w:divBdr>
        <w:top w:val="none" w:sz="0" w:space="0" w:color="auto"/>
        <w:left w:val="none" w:sz="0" w:space="0" w:color="auto"/>
        <w:bottom w:val="none" w:sz="0" w:space="0" w:color="auto"/>
        <w:right w:val="none" w:sz="0" w:space="0" w:color="auto"/>
      </w:divBdr>
      <w:divsChild>
        <w:div w:id="1067336418">
          <w:marLeft w:val="1166"/>
          <w:marRight w:val="0"/>
          <w:marTop w:val="58"/>
          <w:marBottom w:val="0"/>
          <w:divBdr>
            <w:top w:val="none" w:sz="0" w:space="0" w:color="auto"/>
            <w:left w:val="none" w:sz="0" w:space="0" w:color="auto"/>
            <w:bottom w:val="none" w:sz="0" w:space="0" w:color="auto"/>
            <w:right w:val="none" w:sz="0" w:space="0" w:color="auto"/>
          </w:divBdr>
        </w:div>
        <w:div w:id="1167937490">
          <w:marLeft w:val="1166"/>
          <w:marRight w:val="0"/>
          <w:marTop w:val="58"/>
          <w:marBottom w:val="0"/>
          <w:divBdr>
            <w:top w:val="none" w:sz="0" w:space="0" w:color="auto"/>
            <w:left w:val="none" w:sz="0" w:space="0" w:color="auto"/>
            <w:bottom w:val="none" w:sz="0" w:space="0" w:color="auto"/>
            <w:right w:val="none" w:sz="0" w:space="0" w:color="auto"/>
          </w:divBdr>
        </w:div>
        <w:div w:id="1722827187">
          <w:marLeft w:val="1166"/>
          <w:marRight w:val="0"/>
          <w:marTop w:val="58"/>
          <w:marBottom w:val="0"/>
          <w:divBdr>
            <w:top w:val="none" w:sz="0" w:space="0" w:color="auto"/>
            <w:left w:val="none" w:sz="0" w:space="0" w:color="auto"/>
            <w:bottom w:val="none" w:sz="0" w:space="0" w:color="auto"/>
            <w:right w:val="none" w:sz="0" w:space="0" w:color="auto"/>
          </w:divBdr>
        </w:div>
      </w:divsChild>
    </w:div>
    <w:div w:id="2052653418">
      <w:bodyDiv w:val="1"/>
      <w:marLeft w:val="0"/>
      <w:marRight w:val="0"/>
      <w:marTop w:val="0"/>
      <w:marBottom w:val="0"/>
      <w:divBdr>
        <w:top w:val="none" w:sz="0" w:space="0" w:color="auto"/>
        <w:left w:val="none" w:sz="0" w:space="0" w:color="auto"/>
        <w:bottom w:val="none" w:sz="0" w:space="0" w:color="auto"/>
        <w:right w:val="none" w:sz="0" w:space="0" w:color="auto"/>
      </w:divBdr>
    </w:div>
    <w:div w:id="20746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38F75-DAC1-4AB3-8386-34FBBDE9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2161</Words>
  <Characters>12324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SEMINAIRE1</dc:creator>
  <cp:lastModifiedBy>HP</cp:lastModifiedBy>
  <cp:revision>3</cp:revision>
  <cp:lastPrinted>2016-07-28T09:09:00Z</cp:lastPrinted>
  <dcterms:created xsi:type="dcterms:W3CDTF">2016-07-28T12:18:00Z</dcterms:created>
  <dcterms:modified xsi:type="dcterms:W3CDTF">2016-07-28T17:27:00Z</dcterms:modified>
</cp:coreProperties>
</file>