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9" w:rsidRPr="00704744" w:rsidRDefault="008A7709">
      <w:pPr>
        <w:pStyle w:val="Paragraphedeliste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744">
        <w:rPr>
          <w:rFonts w:ascii="Times New Roman" w:hAnsi="Times New Roman" w:cs="Times New Roman"/>
          <w:b/>
          <w:sz w:val="24"/>
          <w:szCs w:val="24"/>
        </w:rPr>
        <w:t xml:space="preserve">Union Générale des Étudiants Burkinabè           </w:t>
      </w:r>
    </w:p>
    <w:p w:rsidR="00316F29" w:rsidRPr="00704744" w:rsidRDefault="008A7709">
      <w:pPr>
        <w:pStyle w:val="Paragraphedeliste"/>
        <w:spacing w:line="10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UGEB</w:t>
      </w:r>
    </w:p>
    <w:p w:rsidR="00316F29" w:rsidRPr="00704744" w:rsidRDefault="008A7709">
      <w:pPr>
        <w:pStyle w:val="Paragraphedeliste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Association Nationale des Étudiants Burkinabè</w:t>
      </w:r>
    </w:p>
    <w:p w:rsidR="00316F29" w:rsidRPr="00704744" w:rsidRDefault="008A7709">
      <w:pPr>
        <w:pStyle w:val="Paragraphedeliste"/>
        <w:spacing w:line="10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ANEB</w:t>
      </w:r>
    </w:p>
    <w:p w:rsidR="00316F29" w:rsidRPr="00704744" w:rsidRDefault="008A7709">
      <w:pPr>
        <w:pStyle w:val="Paragraphedeliste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ab/>
        <w:t xml:space="preserve">Section de Bobo-Dioulasso                                             </w:t>
      </w:r>
    </w:p>
    <w:p w:rsidR="00316F29" w:rsidRPr="00704744" w:rsidRDefault="008A7709">
      <w:pPr>
        <w:pStyle w:val="Paragraphedeliste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Corporation de l’École Supérieure d’Informatique</w:t>
      </w:r>
    </w:p>
    <w:p w:rsidR="00316F29" w:rsidRPr="00704744" w:rsidRDefault="00316F29">
      <w:pPr>
        <w:pStyle w:val="Paragraphedeliste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8A7709">
      <w:pPr>
        <w:pStyle w:val="Paragraphedeliste"/>
        <w:spacing w:line="360" w:lineRule="auto"/>
        <w:ind w:left="6384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A</w:t>
      </w:r>
    </w:p>
    <w:p w:rsidR="00316F29" w:rsidRPr="00704744" w:rsidRDefault="008A7709">
      <w:pPr>
        <w:pStyle w:val="Paragraphedeliste"/>
        <w:spacing w:line="360" w:lineRule="auto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Monsieur le Directeur de l’École</w:t>
      </w:r>
    </w:p>
    <w:p w:rsidR="00316F29" w:rsidRPr="00704744" w:rsidRDefault="008A7709">
      <w:pPr>
        <w:pStyle w:val="Paragraphedeliste"/>
        <w:spacing w:line="360" w:lineRule="auto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Supérieure d’Informatique</w:t>
      </w:r>
    </w:p>
    <w:p w:rsidR="00316F29" w:rsidRPr="00704744" w:rsidRDefault="00316F2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8A770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Objet : Plate Forme Minimale d’Action(PMA) 2012-2013</w:t>
      </w:r>
    </w:p>
    <w:p w:rsidR="00316F29" w:rsidRPr="00704744" w:rsidRDefault="008A770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</w:rPr>
        <w:t>Monsieur le Directeur,</w:t>
      </w:r>
    </w:p>
    <w:p w:rsidR="00316F29" w:rsidRPr="00704744" w:rsidRDefault="008A7709">
      <w:pPr>
        <w:pStyle w:val="Standard"/>
        <w:shd w:val="clear" w:color="auto" w:fill="FFFFFF"/>
        <w:spacing w:before="269" w:line="360" w:lineRule="auto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color w:val="222222"/>
          <w:spacing w:val="-4"/>
          <w:sz w:val="24"/>
          <w:szCs w:val="24"/>
        </w:rPr>
        <w:t xml:space="preserve">Les étudiants de l’Ecole Supérieure d’Informatique réunis en Assemblée </w:t>
      </w:r>
      <w:r w:rsidRPr="00704744">
        <w:rPr>
          <w:rFonts w:ascii="Times New Roman" w:hAnsi="Times New Roman" w:cs="Times New Roman"/>
          <w:color w:val="222222"/>
          <w:spacing w:val="-6"/>
          <w:sz w:val="24"/>
          <w:szCs w:val="24"/>
        </w:rPr>
        <w:t>Gé</w:t>
      </w:r>
      <w:r w:rsidR="00F44105" w:rsidRPr="00704744">
        <w:rPr>
          <w:rFonts w:ascii="Times New Roman" w:hAnsi="Times New Roman" w:cs="Times New Roman"/>
          <w:color w:val="222222"/>
          <w:spacing w:val="-6"/>
          <w:sz w:val="24"/>
          <w:szCs w:val="24"/>
        </w:rPr>
        <w:t xml:space="preserve">nérale Extraordinaire le vendredi 08 février 2013 </w:t>
      </w:r>
      <w:r w:rsidRPr="00704744">
        <w:rPr>
          <w:rFonts w:ascii="Times New Roman" w:hAnsi="Times New Roman" w:cs="Times New Roman"/>
          <w:color w:val="222222"/>
          <w:spacing w:val="-6"/>
          <w:sz w:val="24"/>
          <w:szCs w:val="24"/>
        </w:rPr>
        <w:t xml:space="preserve">à Nasso dans la salle ESI 1, ont élaboré et adopté une plate </w:t>
      </w:r>
      <w:r w:rsidRPr="00704744">
        <w:rPr>
          <w:rFonts w:ascii="Times New Roman" w:hAnsi="Times New Roman" w:cs="Times New Roman"/>
          <w:color w:val="222222"/>
          <w:spacing w:val="-3"/>
          <w:sz w:val="24"/>
          <w:szCs w:val="24"/>
        </w:rPr>
        <w:t xml:space="preserve">forme minimale d’action qui synthétise leurs préoccupations actuelles et pressantes. Cette plate </w:t>
      </w:r>
      <w:r w:rsidRPr="00704744">
        <w:rPr>
          <w:rFonts w:ascii="Times New Roman" w:hAnsi="Times New Roman" w:cs="Times New Roman"/>
          <w:color w:val="222222"/>
          <w:spacing w:val="-4"/>
          <w:sz w:val="24"/>
          <w:szCs w:val="24"/>
        </w:rPr>
        <w:t xml:space="preserve">forme renferme pour l'essentiel des revendications bien connues de vos services qui les ont </w:t>
      </w:r>
      <w:r w:rsidRPr="00704744">
        <w:rPr>
          <w:rFonts w:ascii="Times New Roman" w:hAnsi="Times New Roman" w:cs="Times New Roman"/>
          <w:color w:val="222222"/>
          <w:sz w:val="24"/>
          <w:szCs w:val="24"/>
        </w:rPr>
        <w:t xml:space="preserve">traités avec mépris. En tant que premier </w:t>
      </w:r>
      <w:r w:rsidRPr="00704744">
        <w:rPr>
          <w:rFonts w:ascii="Times New Roman" w:hAnsi="Times New Roman" w:cs="Times New Roman"/>
          <w:color w:val="222222"/>
          <w:spacing w:val="-2"/>
          <w:sz w:val="24"/>
          <w:szCs w:val="24"/>
        </w:rPr>
        <w:t xml:space="preserve">responsable de l’école, il est impératif que vos services engagent des discussions sérieuses et franches avec la Corporation ANEB de l’ESI, autour de nos revendications </w:t>
      </w:r>
      <w:r w:rsidRPr="00704744">
        <w:rPr>
          <w:rFonts w:ascii="Times New Roman" w:hAnsi="Times New Roman" w:cs="Times New Roman"/>
          <w:color w:val="222222"/>
          <w:spacing w:val="-3"/>
          <w:sz w:val="24"/>
          <w:szCs w:val="24"/>
        </w:rPr>
        <w:t xml:space="preserve">afin d'apporter des solutions véritables à notre plate forme minimale, construite autour </w:t>
      </w:r>
      <w:r w:rsidRPr="00704744">
        <w:rPr>
          <w:rFonts w:ascii="Times New Roman" w:hAnsi="Times New Roman" w:cs="Times New Roman"/>
          <w:color w:val="222222"/>
          <w:spacing w:val="-9"/>
          <w:sz w:val="24"/>
          <w:szCs w:val="24"/>
        </w:rPr>
        <w:t>des points suivants :</w:t>
      </w:r>
    </w:p>
    <w:p w:rsidR="00316F29" w:rsidRPr="00704744" w:rsidRDefault="00316F2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8A7709">
      <w:pPr>
        <w:pStyle w:val="Paragraphedeliste"/>
        <w:numPr>
          <w:ilvl w:val="0"/>
          <w:numId w:val="1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 xml:space="preserve">la </w:t>
      </w:r>
      <w:r w:rsidR="00704744" w:rsidRPr="00704744">
        <w:rPr>
          <w:rFonts w:ascii="Times New Roman" w:hAnsi="Times New Roman" w:cs="Times New Roman"/>
          <w:sz w:val="24"/>
          <w:szCs w:val="24"/>
        </w:rPr>
        <w:t>reprogrammation</w:t>
      </w:r>
      <w:r w:rsidR="00F44105" w:rsidRPr="00704744">
        <w:rPr>
          <w:rFonts w:ascii="Times New Roman" w:hAnsi="Times New Roman" w:cs="Times New Roman"/>
          <w:sz w:val="24"/>
          <w:szCs w:val="24"/>
        </w:rPr>
        <w:t xml:space="preserve"> des </w:t>
      </w:r>
      <w:r w:rsidR="00704744" w:rsidRPr="00704744">
        <w:rPr>
          <w:rFonts w:ascii="Times New Roman" w:hAnsi="Times New Roman" w:cs="Times New Roman"/>
          <w:sz w:val="24"/>
          <w:szCs w:val="24"/>
        </w:rPr>
        <w:t>évaluations</w:t>
      </w:r>
      <w:r w:rsidR="00F44105" w:rsidRPr="00704744">
        <w:rPr>
          <w:rFonts w:ascii="Times New Roman" w:hAnsi="Times New Roman" w:cs="Times New Roman"/>
          <w:sz w:val="24"/>
          <w:szCs w:val="24"/>
        </w:rPr>
        <w:t xml:space="preserve"> des sessions de </w:t>
      </w:r>
      <w:r w:rsidR="00704744" w:rsidRPr="00704744">
        <w:rPr>
          <w:rFonts w:ascii="Times New Roman" w:hAnsi="Times New Roman" w:cs="Times New Roman"/>
          <w:sz w:val="24"/>
          <w:szCs w:val="24"/>
        </w:rPr>
        <w:t>rattrapages</w:t>
      </w:r>
      <w:r w:rsidR="00F44105" w:rsidRPr="00704744">
        <w:rPr>
          <w:rFonts w:ascii="Times New Roman" w:hAnsi="Times New Roman" w:cs="Times New Roman"/>
          <w:sz w:val="24"/>
          <w:szCs w:val="24"/>
        </w:rPr>
        <w:t xml:space="preserve"> du 09 novembre 2012</w:t>
      </w:r>
      <w:r w:rsidR="00185DB7">
        <w:rPr>
          <w:rFonts w:ascii="Times New Roman" w:hAnsi="Times New Roman" w:cs="Times New Roman"/>
          <w:sz w:val="24"/>
          <w:szCs w:val="24"/>
        </w:rPr>
        <w:t>.</w:t>
      </w:r>
    </w:p>
    <w:p w:rsidR="00F44105" w:rsidRPr="00704744" w:rsidRDefault="00F44105">
      <w:pPr>
        <w:pStyle w:val="Paragraphedeliste"/>
        <w:numPr>
          <w:ilvl w:val="0"/>
          <w:numId w:val="1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>l’application juste et correcte des textes portant modalités d’</w:t>
      </w:r>
      <w:r w:rsidR="00704744" w:rsidRPr="00704744">
        <w:rPr>
          <w:rFonts w:ascii="Times New Roman" w:hAnsi="Times New Roman" w:cs="Times New Roman"/>
          <w:sz w:val="24"/>
          <w:szCs w:val="24"/>
        </w:rPr>
        <w:t>évaluation</w:t>
      </w:r>
      <w:r w:rsidRPr="00704744">
        <w:rPr>
          <w:rFonts w:ascii="Times New Roman" w:hAnsi="Times New Roman" w:cs="Times New Roman"/>
          <w:sz w:val="24"/>
          <w:szCs w:val="24"/>
        </w:rPr>
        <w:t xml:space="preserve"> dans le système LMD</w:t>
      </w:r>
      <w:r w:rsidR="00185DB7">
        <w:rPr>
          <w:rFonts w:ascii="Times New Roman" w:hAnsi="Times New Roman" w:cs="Times New Roman"/>
          <w:sz w:val="24"/>
          <w:szCs w:val="24"/>
        </w:rPr>
        <w:t>.</w:t>
      </w:r>
    </w:p>
    <w:p w:rsidR="00316F29" w:rsidRPr="00704744" w:rsidRDefault="008A7709" w:rsidP="00F44105">
      <w:pPr>
        <w:pStyle w:val="Paragraphedeliste"/>
        <w:numPr>
          <w:ilvl w:val="0"/>
          <w:numId w:val="1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>Le respect</w:t>
      </w:r>
      <w:r w:rsidR="00F44105" w:rsidRPr="00704744">
        <w:rPr>
          <w:rFonts w:ascii="Times New Roman" w:hAnsi="Times New Roman" w:cs="Times New Roman"/>
          <w:sz w:val="24"/>
          <w:szCs w:val="24"/>
        </w:rPr>
        <w:t xml:space="preserve"> strict </w:t>
      </w:r>
      <w:r w:rsidRPr="00704744">
        <w:rPr>
          <w:rFonts w:ascii="Times New Roman" w:hAnsi="Times New Roman" w:cs="Times New Roman"/>
          <w:sz w:val="24"/>
          <w:szCs w:val="24"/>
        </w:rPr>
        <w:t xml:space="preserve"> des libertés d’organisation et de manifestation</w:t>
      </w:r>
    </w:p>
    <w:p w:rsidR="00F44105" w:rsidRPr="00704744" w:rsidRDefault="00F44105">
      <w:pPr>
        <w:pStyle w:val="Paragraphedeliste"/>
        <w:numPr>
          <w:ilvl w:val="0"/>
          <w:numId w:val="1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lastRenderedPageBreak/>
        <w:t xml:space="preserve">La réinstauration du stage obligatoire dans le programme de la </w:t>
      </w:r>
      <w:r w:rsidR="00704744" w:rsidRPr="00704744">
        <w:rPr>
          <w:rFonts w:ascii="Times New Roman" w:hAnsi="Times New Roman" w:cs="Times New Roman"/>
          <w:sz w:val="24"/>
          <w:szCs w:val="24"/>
        </w:rPr>
        <w:t>deuxième</w:t>
      </w:r>
      <w:r w:rsidRPr="00704744">
        <w:rPr>
          <w:rFonts w:ascii="Times New Roman" w:hAnsi="Times New Roman" w:cs="Times New Roman"/>
          <w:sz w:val="24"/>
          <w:szCs w:val="24"/>
        </w:rPr>
        <w:t xml:space="preserve"> année et la recherche de stage par l’administration pour tout </w:t>
      </w:r>
      <w:r w:rsidR="00704744" w:rsidRPr="00704744">
        <w:rPr>
          <w:rFonts w:ascii="Times New Roman" w:hAnsi="Times New Roman" w:cs="Times New Roman"/>
          <w:sz w:val="24"/>
          <w:szCs w:val="24"/>
        </w:rPr>
        <w:t>étudiant</w:t>
      </w:r>
      <w:r w:rsidR="00F0563B">
        <w:rPr>
          <w:rFonts w:ascii="Times New Roman" w:hAnsi="Times New Roman" w:cs="Times New Roman"/>
          <w:sz w:val="24"/>
          <w:szCs w:val="24"/>
        </w:rPr>
        <w:t xml:space="preserve"> en situation </w:t>
      </w:r>
      <w:r w:rsidRPr="00704744">
        <w:rPr>
          <w:rFonts w:ascii="Times New Roman" w:hAnsi="Times New Roman" w:cs="Times New Roman"/>
          <w:sz w:val="24"/>
          <w:szCs w:val="24"/>
        </w:rPr>
        <w:t>de stage obligatoire</w:t>
      </w:r>
      <w:r w:rsidR="00704744" w:rsidRPr="00704744">
        <w:rPr>
          <w:rFonts w:ascii="Times New Roman" w:hAnsi="Times New Roman" w:cs="Times New Roman"/>
          <w:sz w:val="24"/>
          <w:szCs w:val="24"/>
        </w:rPr>
        <w:t>.</w:t>
      </w:r>
    </w:p>
    <w:p w:rsidR="00316F29" w:rsidRPr="00704744" w:rsidRDefault="008A7709">
      <w:pPr>
        <w:pStyle w:val="Paragraphedeliste"/>
        <w:numPr>
          <w:ilvl w:val="0"/>
          <w:numId w:val="1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 xml:space="preserve">L’augmentation </w:t>
      </w:r>
      <w:r w:rsidR="00F44105" w:rsidRPr="00704744">
        <w:rPr>
          <w:rFonts w:ascii="Times New Roman" w:hAnsi="Times New Roman" w:cs="Times New Roman"/>
          <w:sz w:val="24"/>
          <w:szCs w:val="24"/>
        </w:rPr>
        <w:t xml:space="preserve">significative </w:t>
      </w:r>
      <w:r w:rsidRPr="00704744">
        <w:rPr>
          <w:rFonts w:ascii="Times New Roman" w:hAnsi="Times New Roman" w:cs="Times New Roman"/>
          <w:sz w:val="24"/>
          <w:szCs w:val="24"/>
        </w:rPr>
        <w:t>des infrastructures d’accueil et leur équipement en matériels didactiques.</w:t>
      </w:r>
    </w:p>
    <w:p w:rsidR="00316F29" w:rsidRDefault="00F44105">
      <w:pPr>
        <w:pStyle w:val="Paragraphedeliste"/>
        <w:numPr>
          <w:ilvl w:val="0"/>
          <w:numId w:val="1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>L’établissement d’une bonne connexion internet accessible</w:t>
      </w:r>
      <w:r w:rsidR="00704744">
        <w:rPr>
          <w:rFonts w:ascii="Times New Roman" w:hAnsi="Times New Roman" w:cs="Times New Roman"/>
          <w:sz w:val="24"/>
          <w:szCs w:val="24"/>
        </w:rPr>
        <w:t>.</w:t>
      </w:r>
    </w:p>
    <w:p w:rsidR="00704744" w:rsidRPr="00704744" w:rsidRDefault="00704744" w:rsidP="00704744">
      <w:pPr>
        <w:pStyle w:val="Paragraphedeliste"/>
        <w:tabs>
          <w:tab w:val="left" w:pos="1428"/>
        </w:tabs>
        <w:spacing w:after="0" w:line="36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8A770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 xml:space="preserve">Monsieur le </w:t>
      </w:r>
      <w:proofErr w:type="gramStart"/>
      <w:r w:rsidRPr="00704744">
        <w:rPr>
          <w:rFonts w:ascii="Times New Roman" w:hAnsi="Times New Roman" w:cs="Times New Roman"/>
          <w:sz w:val="24"/>
          <w:szCs w:val="24"/>
        </w:rPr>
        <w:t>directeur</w:t>
      </w:r>
      <w:r w:rsidR="00F23E07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704744">
        <w:rPr>
          <w:rFonts w:ascii="Times New Roman" w:hAnsi="Times New Roman" w:cs="Times New Roman"/>
          <w:sz w:val="24"/>
          <w:szCs w:val="24"/>
        </w:rPr>
        <w:t xml:space="preserve"> les revendications  inscrites dans cette PMA sont objectives et solvables. Leur résolution est de nature à permettre un bon déroulement des activités pédagogiques. </w:t>
      </w:r>
    </w:p>
    <w:p w:rsidR="00316F29" w:rsidRPr="00704744" w:rsidRDefault="008A770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>Tout en vous réaffirmant notre disponibilité au dialogue, nous matérialisons notre volonté et notre détermination à nous battre pour la résolution effective et entière de notre PMA.</w:t>
      </w:r>
    </w:p>
    <w:p w:rsidR="00316F29" w:rsidRPr="00704744" w:rsidRDefault="00316F2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8A770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b/>
          <w:sz w:val="24"/>
          <w:szCs w:val="24"/>
          <w:u w:val="single"/>
        </w:rPr>
        <w:t>Ampliation</w:t>
      </w:r>
    </w:p>
    <w:p w:rsidR="00316F29" w:rsidRPr="00704744" w:rsidRDefault="008A7709">
      <w:pPr>
        <w:pStyle w:val="Paragraphedeliste"/>
        <w:numPr>
          <w:ilvl w:val="0"/>
          <w:numId w:val="2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>Présidence UPB</w:t>
      </w:r>
    </w:p>
    <w:p w:rsidR="00316F29" w:rsidRPr="008D09BC" w:rsidRDefault="008A7709">
      <w:pPr>
        <w:pStyle w:val="Paragraphedeliste"/>
        <w:numPr>
          <w:ilvl w:val="0"/>
          <w:numId w:val="2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>CE</w:t>
      </w:r>
      <w:r w:rsidRPr="00704744">
        <w:rPr>
          <w:rFonts w:ascii="Times New Roman" w:hAnsi="Times New Roman" w:cs="Times New Roman"/>
          <w:sz w:val="24"/>
          <w:szCs w:val="24"/>
          <w:lang w:val="en-US"/>
        </w:rPr>
        <w:t>/ANEB-Bobo</w:t>
      </w:r>
    </w:p>
    <w:p w:rsidR="008D09BC" w:rsidRPr="00704744" w:rsidRDefault="008D09BC">
      <w:pPr>
        <w:pStyle w:val="Paragraphedeliste"/>
        <w:numPr>
          <w:ilvl w:val="0"/>
          <w:numId w:val="2"/>
        </w:numPr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CE/UGEB</w:t>
      </w:r>
    </w:p>
    <w:p w:rsidR="00316F29" w:rsidRPr="00704744" w:rsidRDefault="00316F29" w:rsidP="00704744">
      <w:pPr>
        <w:pStyle w:val="Paragraphedeliste"/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316F29" w:rsidP="007047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8A770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44">
        <w:rPr>
          <w:rFonts w:ascii="Times New Roman" w:hAnsi="Times New Roman" w:cs="Times New Roman"/>
          <w:b/>
          <w:sz w:val="24"/>
          <w:szCs w:val="24"/>
        </w:rPr>
        <w:tab/>
      </w:r>
      <w:r w:rsidRPr="0070474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F23E07">
        <w:rPr>
          <w:rFonts w:ascii="Times New Roman" w:hAnsi="Times New Roman" w:cs="Times New Roman"/>
          <w:b/>
          <w:sz w:val="24"/>
          <w:szCs w:val="24"/>
        </w:rPr>
        <w:t xml:space="preserve">            Bobo-Dioulasso le 13</w:t>
      </w:r>
      <w:r w:rsidRPr="00704744">
        <w:rPr>
          <w:rFonts w:ascii="Times New Roman" w:hAnsi="Times New Roman" w:cs="Times New Roman"/>
          <w:b/>
          <w:sz w:val="24"/>
          <w:szCs w:val="24"/>
        </w:rPr>
        <w:t xml:space="preserve"> février 2013</w:t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</w:p>
    <w:p w:rsidR="00316F29" w:rsidRPr="00704744" w:rsidRDefault="008A770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sz w:val="24"/>
          <w:szCs w:val="24"/>
        </w:rPr>
        <w:tab/>
      </w:r>
      <w:r w:rsidRPr="00704744">
        <w:rPr>
          <w:rFonts w:ascii="Times New Roman" w:hAnsi="Times New Roman" w:cs="Times New Roman"/>
          <w:b/>
          <w:sz w:val="24"/>
          <w:szCs w:val="24"/>
          <w:u w:val="single"/>
        </w:rPr>
        <w:t>Le bureau de la corporation</w:t>
      </w:r>
    </w:p>
    <w:p w:rsidR="00316F29" w:rsidRPr="00704744" w:rsidRDefault="00316F29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316F2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F29" w:rsidRPr="00704744" w:rsidRDefault="00316F2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6F29" w:rsidRPr="00704744" w:rsidSect="00316F2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B45"/>
    <w:multiLevelType w:val="multilevel"/>
    <w:tmpl w:val="51A49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217308"/>
    <w:multiLevelType w:val="multilevel"/>
    <w:tmpl w:val="83F49B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D63206"/>
    <w:multiLevelType w:val="multilevel"/>
    <w:tmpl w:val="0666F95A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29"/>
    <w:rsid w:val="00014D2D"/>
    <w:rsid w:val="000F1E32"/>
    <w:rsid w:val="00175A58"/>
    <w:rsid w:val="00185DB7"/>
    <w:rsid w:val="00316F29"/>
    <w:rsid w:val="006B50D8"/>
    <w:rsid w:val="00704744"/>
    <w:rsid w:val="008A7709"/>
    <w:rsid w:val="008D09BC"/>
    <w:rsid w:val="00A9457B"/>
    <w:rsid w:val="00F0563B"/>
    <w:rsid w:val="00F23E07"/>
    <w:rsid w:val="00F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16F29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TextedebullesCar">
    <w:name w:val="Texte de bulles Car"/>
    <w:basedOn w:val="Policepardfaut"/>
    <w:rsid w:val="00316F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6F29"/>
    <w:rPr>
      <w:rFonts w:cs="Symbol"/>
    </w:rPr>
  </w:style>
  <w:style w:type="character" w:customStyle="1" w:styleId="ListLabel2">
    <w:name w:val="ListLabel 2"/>
    <w:rsid w:val="00316F29"/>
    <w:rPr>
      <w:rFonts w:cs="Courier New"/>
    </w:rPr>
  </w:style>
  <w:style w:type="character" w:customStyle="1" w:styleId="ListLabel3">
    <w:name w:val="ListLabel 3"/>
    <w:rsid w:val="00316F29"/>
    <w:rPr>
      <w:rFonts w:cs="Wingdings"/>
    </w:rPr>
  </w:style>
  <w:style w:type="character" w:customStyle="1" w:styleId="ListLabel4">
    <w:name w:val="ListLabel 4"/>
    <w:rsid w:val="00316F29"/>
    <w:rPr>
      <w:rFonts w:cs="Times New Roman"/>
    </w:rPr>
  </w:style>
  <w:style w:type="paragraph" w:styleId="Titre">
    <w:name w:val="Title"/>
    <w:basedOn w:val="Standard"/>
    <w:next w:val="Corpsdetexte"/>
    <w:rsid w:val="00316F2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Standard"/>
    <w:rsid w:val="00316F29"/>
    <w:pPr>
      <w:spacing w:after="120"/>
    </w:pPr>
  </w:style>
  <w:style w:type="paragraph" w:styleId="Liste">
    <w:name w:val="List"/>
    <w:basedOn w:val="Corpsdetexte"/>
    <w:rsid w:val="00316F29"/>
    <w:rPr>
      <w:rFonts w:cs="Lohit Hindi"/>
    </w:rPr>
  </w:style>
  <w:style w:type="paragraph" w:styleId="Lgende">
    <w:name w:val="caption"/>
    <w:basedOn w:val="Standard"/>
    <w:rsid w:val="00316F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316F29"/>
    <w:pPr>
      <w:suppressLineNumbers/>
    </w:pPr>
    <w:rPr>
      <w:rFonts w:cs="Lohit Hindi"/>
    </w:rPr>
  </w:style>
  <w:style w:type="paragraph" w:styleId="Paragraphedeliste">
    <w:name w:val="List Paragraph"/>
    <w:basedOn w:val="Standard"/>
    <w:rsid w:val="00316F29"/>
    <w:pPr>
      <w:spacing w:line="252" w:lineRule="auto"/>
      <w:ind w:left="720"/>
    </w:pPr>
    <w:rPr>
      <w:rFonts w:ascii="Cambria" w:hAnsi="Cambria"/>
      <w:lang w:bidi="en-US"/>
    </w:rPr>
  </w:style>
  <w:style w:type="paragraph" w:styleId="Textedebulles">
    <w:name w:val="Balloon Text"/>
    <w:basedOn w:val="Standard"/>
    <w:rsid w:val="00316F2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16F29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TextedebullesCar">
    <w:name w:val="Texte de bulles Car"/>
    <w:basedOn w:val="Policepardfaut"/>
    <w:rsid w:val="00316F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6F29"/>
    <w:rPr>
      <w:rFonts w:cs="Symbol"/>
    </w:rPr>
  </w:style>
  <w:style w:type="character" w:customStyle="1" w:styleId="ListLabel2">
    <w:name w:val="ListLabel 2"/>
    <w:rsid w:val="00316F29"/>
    <w:rPr>
      <w:rFonts w:cs="Courier New"/>
    </w:rPr>
  </w:style>
  <w:style w:type="character" w:customStyle="1" w:styleId="ListLabel3">
    <w:name w:val="ListLabel 3"/>
    <w:rsid w:val="00316F29"/>
    <w:rPr>
      <w:rFonts w:cs="Wingdings"/>
    </w:rPr>
  </w:style>
  <w:style w:type="character" w:customStyle="1" w:styleId="ListLabel4">
    <w:name w:val="ListLabel 4"/>
    <w:rsid w:val="00316F29"/>
    <w:rPr>
      <w:rFonts w:cs="Times New Roman"/>
    </w:rPr>
  </w:style>
  <w:style w:type="paragraph" w:styleId="Titre">
    <w:name w:val="Title"/>
    <w:basedOn w:val="Standard"/>
    <w:next w:val="Corpsdetexte"/>
    <w:rsid w:val="00316F2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Standard"/>
    <w:rsid w:val="00316F29"/>
    <w:pPr>
      <w:spacing w:after="120"/>
    </w:pPr>
  </w:style>
  <w:style w:type="paragraph" w:styleId="Liste">
    <w:name w:val="List"/>
    <w:basedOn w:val="Corpsdetexte"/>
    <w:rsid w:val="00316F29"/>
    <w:rPr>
      <w:rFonts w:cs="Lohit Hindi"/>
    </w:rPr>
  </w:style>
  <w:style w:type="paragraph" w:styleId="Lgende">
    <w:name w:val="caption"/>
    <w:basedOn w:val="Standard"/>
    <w:rsid w:val="00316F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316F29"/>
    <w:pPr>
      <w:suppressLineNumbers/>
    </w:pPr>
    <w:rPr>
      <w:rFonts w:cs="Lohit Hindi"/>
    </w:rPr>
  </w:style>
  <w:style w:type="paragraph" w:styleId="Paragraphedeliste">
    <w:name w:val="List Paragraph"/>
    <w:basedOn w:val="Standard"/>
    <w:rsid w:val="00316F29"/>
    <w:pPr>
      <w:spacing w:line="252" w:lineRule="auto"/>
      <w:ind w:left="720"/>
    </w:pPr>
    <w:rPr>
      <w:rFonts w:ascii="Cambria" w:hAnsi="Cambria"/>
      <w:lang w:bidi="en-US"/>
    </w:rPr>
  </w:style>
  <w:style w:type="paragraph" w:styleId="Textedebulles">
    <w:name w:val="Balloon Text"/>
    <w:basedOn w:val="Standard"/>
    <w:rsid w:val="00316F2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BOUREIMA</dc:creator>
  <cp:lastModifiedBy>CYRIAQUE</cp:lastModifiedBy>
  <cp:revision>2</cp:revision>
  <dcterms:created xsi:type="dcterms:W3CDTF">2013-03-24T19:30:00Z</dcterms:created>
  <dcterms:modified xsi:type="dcterms:W3CDTF">2013-03-24T19:30:00Z</dcterms:modified>
</cp:coreProperties>
</file>