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82" w:rsidRPr="00B905EF" w:rsidRDefault="00B47390" w:rsidP="00B47390">
      <w:pPr>
        <w:widowControl w:val="0"/>
        <w:spacing w:after="0" w:line="240" w:lineRule="auto"/>
        <w:ind w:rightChars="-177" w:right="-389"/>
        <w:jc w:val="center"/>
        <w:rPr>
          <w:rFonts w:ascii="Times New Roman" w:hAnsi="Times New Roman" w:cs="Times New Roman"/>
          <w:b/>
          <w:sz w:val="28"/>
          <w:szCs w:val="28"/>
          <w:u w:val="single"/>
        </w:rPr>
      </w:pPr>
      <w:r w:rsidRPr="00B905EF">
        <w:rPr>
          <w:rFonts w:ascii="Times New Roman" w:hAnsi="Times New Roman" w:cs="Times New Roman"/>
          <w:b/>
          <w:sz w:val="28"/>
          <w:szCs w:val="28"/>
          <w:u w:val="single"/>
        </w:rPr>
        <w:t>DE LA SITUATION AU NIVEAU DE LA SANTE.</w:t>
      </w:r>
    </w:p>
    <w:p w:rsidR="00B47390" w:rsidRPr="00B905EF" w:rsidRDefault="00B47390" w:rsidP="00B47390">
      <w:pPr>
        <w:widowControl w:val="0"/>
        <w:spacing w:after="0" w:line="240" w:lineRule="auto"/>
        <w:ind w:rightChars="-177" w:right="-389"/>
        <w:jc w:val="center"/>
        <w:rPr>
          <w:rFonts w:ascii="Times New Roman" w:eastAsia="PMingLiU" w:hAnsi="Times New Roman" w:cs="Times New Roman"/>
          <w:b/>
          <w:kern w:val="2"/>
          <w:sz w:val="28"/>
          <w:szCs w:val="28"/>
          <w:u w:val="single"/>
          <w:lang w:eastAsia="zh-TW"/>
        </w:rPr>
      </w:pPr>
    </w:p>
    <w:p w:rsidR="003243E3" w:rsidRPr="00B905EF" w:rsidRDefault="009B4ADD" w:rsidP="00B905EF">
      <w:pPr>
        <w:spacing w:after="0" w:line="276" w:lineRule="auto"/>
        <w:ind w:firstLineChars="200" w:firstLine="560"/>
        <w:jc w:val="both"/>
        <w:rPr>
          <w:rFonts w:ascii="Times New Roman" w:hAnsi="Times New Roman" w:cs="Times New Roman"/>
          <w:sz w:val="28"/>
          <w:szCs w:val="28"/>
        </w:rPr>
      </w:pPr>
      <w:r w:rsidRPr="00B905EF">
        <w:rPr>
          <w:rFonts w:ascii="Times New Roman" w:hAnsi="Times New Roman" w:cs="Times New Roman"/>
          <w:sz w:val="28"/>
          <w:szCs w:val="28"/>
        </w:rPr>
        <w:t>Depuis plus de</w:t>
      </w:r>
      <w:r w:rsidR="004D43FA" w:rsidRPr="00B905EF">
        <w:rPr>
          <w:rFonts w:ascii="Times New Roman" w:hAnsi="Times New Roman" w:cs="Times New Roman"/>
          <w:sz w:val="28"/>
          <w:szCs w:val="28"/>
        </w:rPr>
        <w:t xml:space="preserve"> deux</w:t>
      </w:r>
      <w:r w:rsidRPr="00B905EF">
        <w:rPr>
          <w:rFonts w:ascii="Times New Roman" w:hAnsi="Times New Roman" w:cs="Times New Roman"/>
          <w:sz w:val="28"/>
          <w:szCs w:val="28"/>
        </w:rPr>
        <w:t xml:space="preserve"> </w:t>
      </w:r>
      <w:r w:rsidR="004D43FA" w:rsidRPr="00B905EF">
        <w:rPr>
          <w:rFonts w:ascii="Times New Roman" w:hAnsi="Times New Roman" w:cs="Times New Roman"/>
          <w:sz w:val="28"/>
          <w:szCs w:val="28"/>
        </w:rPr>
        <w:t>(0</w:t>
      </w:r>
      <w:r w:rsidR="005A7BA2" w:rsidRPr="00B905EF">
        <w:rPr>
          <w:rFonts w:ascii="Times New Roman" w:hAnsi="Times New Roman" w:cs="Times New Roman"/>
          <w:sz w:val="28"/>
          <w:szCs w:val="28"/>
        </w:rPr>
        <w:t>2</w:t>
      </w:r>
      <w:r w:rsidR="004D43FA" w:rsidRPr="00B905EF">
        <w:rPr>
          <w:rFonts w:ascii="Times New Roman" w:hAnsi="Times New Roman" w:cs="Times New Roman"/>
          <w:sz w:val="28"/>
          <w:szCs w:val="28"/>
        </w:rPr>
        <w:t>)</w:t>
      </w:r>
      <w:r w:rsidR="005A7BA2" w:rsidRPr="00B905EF">
        <w:rPr>
          <w:rFonts w:ascii="Times New Roman" w:hAnsi="Times New Roman" w:cs="Times New Roman"/>
          <w:sz w:val="28"/>
          <w:szCs w:val="28"/>
        </w:rPr>
        <w:t xml:space="preserve"> </w:t>
      </w:r>
      <w:r w:rsidRPr="00B905EF">
        <w:rPr>
          <w:rFonts w:ascii="Times New Roman" w:hAnsi="Times New Roman" w:cs="Times New Roman"/>
          <w:sz w:val="28"/>
          <w:szCs w:val="28"/>
        </w:rPr>
        <w:t xml:space="preserve">ans les travailleurs de la santé </w:t>
      </w:r>
      <w:r w:rsidR="00412D9D" w:rsidRPr="00B905EF">
        <w:rPr>
          <w:rFonts w:ascii="Times New Roman" w:hAnsi="Times New Roman" w:cs="Times New Roman"/>
          <w:sz w:val="28"/>
          <w:szCs w:val="28"/>
        </w:rPr>
        <w:t xml:space="preserve">humaine et animale </w:t>
      </w:r>
      <w:r w:rsidRPr="00B905EF">
        <w:rPr>
          <w:rFonts w:ascii="Times New Roman" w:hAnsi="Times New Roman" w:cs="Times New Roman"/>
          <w:sz w:val="28"/>
          <w:szCs w:val="28"/>
        </w:rPr>
        <w:t xml:space="preserve">mobilisés au sein du SYNTSHA sont en lutte pour la mise en œuvre du protocole </w:t>
      </w:r>
      <w:r w:rsidR="00412D9D" w:rsidRPr="00B905EF">
        <w:rPr>
          <w:rFonts w:ascii="Times New Roman" w:hAnsi="Times New Roman" w:cs="Times New Roman"/>
          <w:sz w:val="28"/>
          <w:szCs w:val="28"/>
        </w:rPr>
        <w:t xml:space="preserve">d’accord </w:t>
      </w:r>
      <w:r w:rsidRPr="00B905EF">
        <w:rPr>
          <w:rFonts w:ascii="Times New Roman" w:hAnsi="Times New Roman" w:cs="Times New Roman"/>
          <w:sz w:val="28"/>
          <w:szCs w:val="28"/>
        </w:rPr>
        <w:t>gouvernement-SYNTHSA du 13 mars</w:t>
      </w:r>
      <w:r w:rsidR="005A7BA2" w:rsidRPr="00B905EF">
        <w:rPr>
          <w:rFonts w:ascii="Times New Roman" w:hAnsi="Times New Roman" w:cs="Times New Roman"/>
          <w:sz w:val="28"/>
          <w:szCs w:val="28"/>
        </w:rPr>
        <w:t xml:space="preserve"> 2017</w:t>
      </w:r>
      <w:r w:rsidR="004D43FA" w:rsidRPr="00B905EF">
        <w:rPr>
          <w:rFonts w:ascii="Times New Roman" w:hAnsi="Times New Roman" w:cs="Times New Roman"/>
          <w:sz w:val="28"/>
          <w:szCs w:val="28"/>
        </w:rPr>
        <w:t xml:space="preserve"> et du protocole </w:t>
      </w:r>
      <w:r w:rsidR="00412D9D" w:rsidRPr="00B905EF">
        <w:rPr>
          <w:rFonts w:ascii="Times New Roman" w:hAnsi="Times New Roman" w:cs="Times New Roman"/>
          <w:sz w:val="28"/>
          <w:szCs w:val="28"/>
        </w:rPr>
        <w:t xml:space="preserve">d’accord </w:t>
      </w:r>
      <w:r w:rsidR="004D43FA" w:rsidRPr="00B905EF">
        <w:rPr>
          <w:rFonts w:ascii="Times New Roman" w:hAnsi="Times New Roman" w:cs="Times New Roman"/>
          <w:sz w:val="28"/>
          <w:szCs w:val="28"/>
        </w:rPr>
        <w:t>gouvernement-</w:t>
      </w:r>
      <w:r w:rsidRPr="00B905EF">
        <w:rPr>
          <w:rFonts w:ascii="Times New Roman" w:hAnsi="Times New Roman" w:cs="Times New Roman"/>
          <w:sz w:val="28"/>
          <w:szCs w:val="28"/>
        </w:rPr>
        <w:t>syndicat</w:t>
      </w:r>
      <w:r w:rsidR="005A7BA2" w:rsidRPr="00B905EF">
        <w:rPr>
          <w:rFonts w:ascii="Times New Roman" w:hAnsi="Times New Roman" w:cs="Times New Roman"/>
          <w:sz w:val="28"/>
          <w:szCs w:val="28"/>
        </w:rPr>
        <w:t>s de la santé du 31 janvier 2018</w:t>
      </w:r>
      <w:r w:rsidRPr="00B905EF">
        <w:rPr>
          <w:rFonts w:ascii="Times New Roman" w:hAnsi="Times New Roman" w:cs="Times New Roman"/>
          <w:sz w:val="28"/>
          <w:szCs w:val="28"/>
        </w:rPr>
        <w:t>.</w:t>
      </w:r>
      <w:r w:rsidR="003243E3" w:rsidRPr="00B905EF">
        <w:rPr>
          <w:rFonts w:ascii="Times New Roman" w:hAnsi="Times New Roman" w:cs="Times New Roman"/>
          <w:sz w:val="28"/>
          <w:szCs w:val="28"/>
        </w:rPr>
        <w:t xml:space="preserve"> </w:t>
      </w:r>
      <w:r w:rsidR="009F1F13" w:rsidRPr="00B905EF">
        <w:rPr>
          <w:rFonts w:ascii="Times New Roman" w:hAnsi="Times New Roman" w:cs="Times New Roman"/>
          <w:sz w:val="28"/>
          <w:szCs w:val="28"/>
        </w:rPr>
        <w:t>La non mis</w:t>
      </w:r>
      <w:r w:rsidR="005D06FF" w:rsidRPr="00B905EF">
        <w:rPr>
          <w:rFonts w:ascii="Times New Roman" w:hAnsi="Times New Roman" w:cs="Times New Roman"/>
          <w:sz w:val="28"/>
          <w:szCs w:val="28"/>
        </w:rPr>
        <w:t xml:space="preserve">e en œuvre </w:t>
      </w:r>
      <w:r w:rsidRPr="00B905EF">
        <w:rPr>
          <w:rFonts w:ascii="Times New Roman" w:hAnsi="Times New Roman" w:cs="Times New Roman"/>
          <w:sz w:val="28"/>
          <w:szCs w:val="28"/>
        </w:rPr>
        <w:t xml:space="preserve">des </w:t>
      </w:r>
      <w:r w:rsidR="00B1464C" w:rsidRPr="00B905EF">
        <w:rPr>
          <w:rFonts w:ascii="Times New Roman" w:hAnsi="Times New Roman" w:cs="Times New Roman"/>
          <w:sz w:val="28"/>
          <w:szCs w:val="28"/>
        </w:rPr>
        <w:t>engagements</w:t>
      </w:r>
      <w:r w:rsidRPr="00B905EF">
        <w:rPr>
          <w:rFonts w:ascii="Times New Roman" w:hAnsi="Times New Roman" w:cs="Times New Roman"/>
          <w:sz w:val="28"/>
          <w:szCs w:val="28"/>
        </w:rPr>
        <w:t xml:space="preserve"> </w:t>
      </w:r>
      <w:r w:rsidR="007B6D9D" w:rsidRPr="00B905EF">
        <w:rPr>
          <w:rFonts w:ascii="Times New Roman" w:hAnsi="Times New Roman" w:cs="Times New Roman"/>
          <w:sz w:val="28"/>
          <w:szCs w:val="28"/>
        </w:rPr>
        <w:t xml:space="preserve">pris </w:t>
      </w:r>
      <w:r w:rsidR="00B24BAC" w:rsidRPr="00B905EF">
        <w:rPr>
          <w:rFonts w:ascii="Times New Roman" w:hAnsi="Times New Roman" w:cs="Times New Roman"/>
          <w:sz w:val="28"/>
          <w:szCs w:val="28"/>
        </w:rPr>
        <w:t>sur les</w:t>
      </w:r>
      <w:r w:rsidR="00B1464C" w:rsidRPr="00B905EF">
        <w:rPr>
          <w:rFonts w:ascii="Times New Roman" w:hAnsi="Times New Roman" w:cs="Times New Roman"/>
          <w:sz w:val="28"/>
          <w:szCs w:val="28"/>
        </w:rPr>
        <w:t xml:space="preserve"> préoccupations</w:t>
      </w:r>
      <w:r w:rsidRPr="00B905EF">
        <w:rPr>
          <w:rFonts w:ascii="Times New Roman" w:hAnsi="Times New Roman" w:cs="Times New Roman"/>
          <w:sz w:val="28"/>
          <w:szCs w:val="28"/>
        </w:rPr>
        <w:t xml:space="preserve"> des travailleurs de la santé est </w:t>
      </w:r>
      <w:r w:rsidR="007B6D9D" w:rsidRPr="00B905EF">
        <w:rPr>
          <w:rFonts w:ascii="Times New Roman" w:hAnsi="Times New Roman" w:cs="Times New Roman"/>
          <w:sz w:val="28"/>
          <w:szCs w:val="28"/>
        </w:rPr>
        <w:t xml:space="preserve">la cause </w:t>
      </w:r>
      <w:r w:rsidRPr="00B905EF">
        <w:rPr>
          <w:rFonts w:ascii="Times New Roman" w:hAnsi="Times New Roman" w:cs="Times New Roman"/>
          <w:sz w:val="28"/>
          <w:szCs w:val="28"/>
        </w:rPr>
        <w:t xml:space="preserve">de la </w:t>
      </w:r>
      <w:r w:rsidR="005D06FF" w:rsidRPr="00B905EF">
        <w:rPr>
          <w:rFonts w:ascii="Times New Roman" w:hAnsi="Times New Roman" w:cs="Times New Roman"/>
          <w:sz w:val="28"/>
          <w:szCs w:val="28"/>
        </w:rPr>
        <w:t>détérioration</w:t>
      </w:r>
      <w:r w:rsidR="005A7BA2" w:rsidRPr="00B905EF">
        <w:rPr>
          <w:rFonts w:ascii="Times New Roman" w:hAnsi="Times New Roman" w:cs="Times New Roman"/>
          <w:sz w:val="28"/>
          <w:szCs w:val="28"/>
        </w:rPr>
        <w:t xml:space="preserve"> </w:t>
      </w:r>
      <w:r w:rsidR="007B6D9D" w:rsidRPr="00B905EF">
        <w:rPr>
          <w:rFonts w:ascii="Times New Roman" w:hAnsi="Times New Roman" w:cs="Times New Roman"/>
          <w:sz w:val="28"/>
          <w:szCs w:val="28"/>
        </w:rPr>
        <w:t xml:space="preserve">du climat </w:t>
      </w:r>
      <w:r w:rsidR="00556A88" w:rsidRPr="00B905EF">
        <w:rPr>
          <w:rFonts w:ascii="Times New Roman" w:hAnsi="Times New Roman" w:cs="Times New Roman"/>
          <w:sz w:val="28"/>
          <w:szCs w:val="28"/>
        </w:rPr>
        <w:t>social</w:t>
      </w:r>
      <w:r w:rsidR="007B6D9D" w:rsidRPr="00B905EF">
        <w:rPr>
          <w:rFonts w:ascii="Times New Roman" w:hAnsi="Times New Roman" w:cs="Times New Roman"/>
          <w:sz w:val="28"/>
          <w:szCs w:val="28"/>
        </w:rPr>
        <w:t xml:space="preserve"> au sein du département de la santé</w:t>
      </w:r>
      <w:r w:rsidR="005A7BA2" w:rsidRPr="00B905EF">
        <w:rPr>
          <w:rFonts w:ascii="Times New Roman" w:hAnsi="Times New Roman" w:cs="Times New Roman"/>
          <w:sz w:val="28"/>
          <w:szCs w:val="28"/>
        </w:rPr>
        <w:t>.</w:t>
      </w:r>
      <w:r w:rsidR="005D06FF" w:rsidRPr="00B905EF">
        <w:rPr>
          <w:rFonts w:ascii="Times New Roman" w:hAnsi="Times New Roman" w:cs="Times New Roman"/>
          <w:sz w:val="28"/>
          <w:szCs w:val="28"/>
        </w:rPr>
        <w:t xml:space="preserve"> La crise </w:t>
      </w:r>
      <w:r w:rsidR="00B1464C" w:rsidRPr="00B905EF">
        <w:rPr>
          <w:rFonts w:ascii="Times New Roman" w:hAnsi="Times New Roman" w:cs="Times New Roman"/>
          <w:sz w:val="28"/>
          <w:szCs w:val="28"/>
        </w:rPr>
        <w:t xml:space="preserve">sanitaire liée </w:t>
      </w:r>
      <w:r w:rsidR="007B6D9D" w:rsidRPr="00B905EF">
        <w:rPr>
          <w:rFonts w:ascii="Times New Roman" w:hAnsi="Times New Roman" w:cs="Times New Roman"/>
          <w:sz w:val="28"/>
          <w:szCs w:val="28"/>
        </w:rPr>
        <w:t xml:space="preserve">à la </w:t>
      </w:r>
      <w:r w:rsidR="00B1464C" w:rsidRPr="00B905EF">
        <w:rPr>
          <w:rFonts w:ascii="Times New Roman" w:hAnsi="Times New Roman" w:cs="Times New Roman"/>
          <w:sz w:val="28"/>
          <w:szCs w:val="28"/>
        </w:rPr>
        <w:t>C</w:t>
      </w:r>
      <w:r w:rsidR="007B6D9D" w:rsidRPr="00B905EF">
        <w:rPr>
          <w:rFonts w:ascii="Times New Roman" w:hAnsi="Times New Roman" w:cs="Times New Roman"/>
          <w:sz w:val="28"/>
          <w:szCs w:val="28"/>
        </w:rPr>
        <w:t>ovid</w:t>
      </w:r>
      <w:r w:rsidR="00B1464C" w:rsidRPr="00B905EF">
        <w:rPr>
          <w:rFonts w:ascii="Times New Roman" w:hAnsi="Times New Roman" w:cs="Times New Roman"/>
          <w:sz w:val="28"/>
          <w:szCs w:val="28"/>
        </w:rPr>
        <w:t>-</w:t>
      </w:r>
      <w:r w:rsidR="005D06FF" w:rsidRPr="00B905EF">
        <w:rPr>
          <w:rFonts w:ascii="Times New Roman" w:hAnsi="Times New Roman" w:cs="Times New Roman"/>
          <w:sz w:val="28"/>
          <w:szCs w:val="28"/>
        </w:rPr>
        <w:t xml:space="preserve">19 </w:t>
      </w:r>
      <w:r w:rsidR="005A7BA2" w:rsidRPr="00B905EF">
        <w:rPr>
          <w:rFonts w:ascii="Times New Roman" w:hAnsi="Times New Roman" w:cs="Times New Roman"/>
          <w:sz w:val="28"/>
          <w:szCs w:val="28"/>
        </w:rPr>
        <w:t>a d’ailleurs permis aux plus sceptiques</w:t>
      </w:r>
      <w:r w:rsidR="00E74EC4" w:rsidRPr="00B905EF">
        <w:rPr>
          <w:rFonts w:ascii="Times New Roman" w:hAnsi="Times New Roman" w:cs="Times New Roman"/>
          <w:sz w:val="28"/>
          <w:szCs w:val="28"/>
        </w:rPr>
        <w:t xml:space="preserve"> des burkinabè</w:t>
      </w:r>
      <w:r w:rsidR="005A7BA2" w:rsidRPr="00B905EF">
        <w:rPr>
          <w:rFonts w:ascii="Times New Roman" w:hAnsi="Times New Roman" w:cs="Times New Roman"/>
          <w:sz w:val="28"/>
          <w:szCs w:val="28"/>
        </w:rPr>
        <w:t xml:space="preserve"> de </w:t>
      </w:r>
      <w:r w:rsidR="007B6D9D" w:rsidRPr="00B905EF">
        <w:rPr>
          <w:rFonts w:ascii="Times New Roman" w:hAnsi="Times New Roman" w:cs="Times New Roman"/>
          <w:sz w:val="28"/>
          <w:szCs w:val="28"/>
        </w:rPr>
        <w:t xml:space="preserve">prendre la mesure </w:t>
      </w:r>
      <w:r w:rsidR="00E74EC4" w:rsidRPr="00B905EF">
        <w:rPr>
          <w:rFonts w:ascii="Times New Roman" w:hAnsi="Times New Roman" w:cs="Times New Roman"/>
          <w:sz w:val="28"/>
          <w:szCs w:val="28"/>
        </w:rPr>
        <w:t xml:space="preserve">des conditions </w:t>
      </w:r>
      <w:r w:rsidR="00556A88" w:rsidRPr="00B905EF">
        <w:rPr>
          <w:rFonts w:ascii="Times New Roman" w:hAnsi="Times New Roman" w:cs="Times New Roman"/>
          <w:sz w:val="28"/>
          <w:szCs w:val="28"/>
        </w:rPr>
        <w:t xml:space="preserve">de travail </w:t>
      </w:r>
      <w:r w:rsidR="00B1464C" w:rsidRPr="00B905EF">
        <w:rPr>
          <w:rFonts w:ascii="Times New Roman" w:hAnsi="Times New Roman" w:cs="Times New Roman"/>
          <w:sz w:val="28"/>
          <w:szCs w:val="28"/>
        </w:rPr>
        <w:t>exécrables</w:t>
      </w:r>
      <w:r w:rsidR="00E74EC4" w:rsidRPr="00B905EF">
        <w:rPr>
          <w:rFonts w:ascii="Times New Roman" w:hAnsi="Times New Roman" w:cs="Times New Roman"/>
          <w:sz w:val="28"/>
          <w:szCs w:val="28"/>
        </w:rPr>
        <w:t xml:space="preserve"> dans nos formations </w:t>
      </w:r>
      <w:r w:rsidR="005D06FF" w:rsidRPr="00B905EF">
        <w:rPr>
          <w:rFonts w:ascii="Times New Roman" w:hAnsi="Times New Roman" w:cs="Times New Roman"/>
          <w:sz w:val="28"/>
          <w:szCs w:val="28"/>
        </w:rPr>
        <w:t>sanitaires</w:t>
      </w:r>
      <w:r w:rsidR="005A7BA2" w:rsidRPr="00B905EF">
        <w:rPr>
          <w:rFonts w:ascii="Times New Roman" w:hAnsi="Times New Roman" w:cs="Times New Roman"/>
          <w:sz w:val="28"/>
          <w:szCs w:val="28"/>
        </w:rPr>
        <w:t>.</w:t>
      </w:r>
      <w:r w:rsidR="005D06FF" w:rsidRPr="00B905EF">
        <w:rPr>
          <w:rFonts w:ascii="Times New Roman" w:hAnsi="Times New Roman" w:cs="Times New Roman"/>
          <w:sz w:val="28"/>
          <w:szCs w:val="28"/>
        </w:rPr>
        <w:t xml:space="preserve"> </w:t>
      </w:r>
    </w:p>
    <w:p w:rsidR="009B4ADD" w:rsidRPr="00B905EF" w:rsidRDefault="005A7BA2" w:rsidP="00B905EF">
      <w:pPr>
        <w:spacing w:after="0" w:line="276" w:lineRule="auto"/>
        <w:ind w:firstLineChars="200" w:firstLine="560"/>
        <w:jc w:val="both"/>
        <w:rPr>
          <w:rFonts w:ascii="Times New Roman" w:hAnsi="Times New Roman" w:cs="Times New Roman"/>
          <w:sz w:val="28"/>
          <w:szCs w:val="28"/>
        </w:rPr>
      </w:pPr>
      <w:r w:rsidRPr="00B905EF">
        <w:rPr>
          <w:rFonts w:ascii="Times New Roman" w:hAnsi="Times New Roman" w:cs="Times New Roman"/>
          <w:sz w:val="28"/>
          <w:szCs w:val="28"/>
        </w:rPr>
        <w:t>L</w:t>
      </w:r>
      <w:r w:rsidR="00085910" w:rsidRPr="00B905EF">
        <w:rPr>
          <w:rFonts w:ascii="Times New Roman" w:hAnsi="Times New Roman" w:cs="Times New Roman"/>
          <w:sz w:val="28"/>
          <w:szCs w:val="28"/>
        </w:rPr>
        <w:t>e B</w:t>
      </w:r>
      <w:r w:rsidR="00DA1ADC" w:rsidRPr="00B905EF">
        <w:rPr>
          <w:rFonts w:ascii="Times New Roman" w:hAnsi="Times New Roman" w:cs="Times New Roman"/>
          <w:sz w:val="28"/>
          <w:szCs w:val="28"/>
        </w:rPr>
        <w:t xml:space="preserve">ureau </w:t>
      </w:r>
      <w:r w:rsidR="00085910" w:rsidRPr="00B905EF">
        <w:rPr>
          <w:rFonts w:ascii="Times New Roman" w:hAnsi="Times New Roman" w:cs="Times New Roman"/>
          <w:sz w:val="28"/>
          <w:szCs w:val="28"/>
        </w:rPr>
        <w:t>N</w:t>
      </w:r>
      <w:r w:rsidR="00DA1ADC" w:rsidRPr="00B905EF">
        <w:rPr>
          <w:rFonts w:ascii="Times New Roman" w:hAnsi="Times New Roman" w:cs="Times New Roman"/>
          <w:sz w:val="28"/>
          <w:szCs w:val="28"/>
        </w:rPr>
        <w:t>ational</w:t>
      </w:r>
      <w:r w:rsidR="00085910" w:rsidRPr="00B905EF">
        <w:rPr>
          <w:rFonts w:ascii="Times New Roman" w:hAnsi="Times New Roman" w:cs="Times New Roman"/>
          <w:sz w:val="28"/>
          <w:szCs w:val="28"/>
        </w:rPr>
        <w:t xml:space="preserve"> et les responsables de</w:t>
      </w:r>
      <w:r w:rsidR="005840D6" w:rsidRPr="00B905EF">
        <w:rPr>
          <w:rFonts w:ascii="Times New Roman" w:hAnsi="Times New Roman" w:cs="Times New Roman"/>
          <w:sz w:val="28"/>
          <w:szCs w:val="28"/>
        </w:rPr>
        <w:t xml:space="preserve"> 41/46</w:t>
      </w:r>
      <w:r w:rsidR="00085910" w:rsidRPr="00B905EF">
        <w:rPr>
          <w:rFonts w:ascii="Times New Roman" w:hAnsi="Times New Roman" w:cs="Times New Roman"/>
          <w:sz w:val="28"/>
          <w:szCs w:val="28"/>
        </w:rPr>
        <w:t xml:space="preserve"> sections SYNTSHA </w:t>
      </w:r>
      <w:r w:rsidR="005D06FF" w:rsidRPr="00B905EF">
        <w:rPr>
          <w:rFonts w:ascii="Times New Roman" w:hAnsi="Times New Roman" w:cs="Times New Roman"/>
          <w:sz w:val="28"/>
          <w:szCs w:val="28"/>
        </w:rPr>
        <w:t>réunis</w:t>
      </w:r>
      <w:r w:rsidR="00085910" w:rsidRPr="00B905EF">
        <w:rPr>
          <w:rFonts w:ascii="Times New Roman" w:hAnsi="Times New Roman" w:cs="Times New Roman"/>
          <w:sz w:val="28"/>
          <w:szCs w:val="28"/>
        </w:rPr>
        <w:t xml:space="preserve"> en </w:t>
      </w:r>
      <w:r w:rsidR="00D34686" w:rsidRPr="00B905EF">
        <w:rPr>
          <w:rFonts w:ascii="Times New Roman" w:hAnsi="Times New Roman" w:cs="Times New Roman"/>
          <w:sz w:val="28"/>
          <w:szCs w:val="28"/>
        </w:rPr>
        <w:t>C</w:t>
      </w:r>
      <w:r w:rsidR="00085910" w:rsidRPr="00B905EF">
        <w:rPr>
          <w:rFonts w:ascii="Times New Roman" w:hAnsi="Times New Roman" w:cs="Times New Roman"/>
          <w:sz w:val="28"/>
          <w:szCs w:val="28"/>
        </w:rPr>
        <w:t xml:space="preserve">onseil de </w:t>
      </w:r>
      <w:r w:rsidR="00D34686" w:rsidRPr="00B905EF">
        <w:rPr>
          <w:rFonts w:ascii="Times New Roman" w:hAnsi="Times New Roman" w:cs="Times New Roman"/>
          <w:sz w:val="28"/>
          <w:szCs w:val="28"/>
        </w:rPr>
        <w:t>D</w:t>
      </w:r>
      <w:r w:rsidR="00085910" w:rsidRPr="00B905EF">
        <w:rPr>
          <w:rFonts w:ascii="Times New Roman" w:hAnsi="Times New Roman" w:cs="Times New Roman"/>
          <w:sz w:val="28"/>
          <w:szCs w:val="28"/>
        </w:rPr>
        <w:t xml:space="preserve">irection le 27 juin 2020 </w:t>
      </w:r>
      <w:r w:rsidR="00DA1ADC" w:rsidRPr="00B905EF">
        <w:rPr>
          <w:rFonts w:ascii="Times New Roman" w:hAnsi="Times New Roman" w:cs="Times New Roman"/>
          <w:sz w:val="28"/>
          <w:szCs w:val="28"/>
        </w:rPr>
        <w:t>ont été</w:t>
      </w:r>
      <w:r w:rsidR="00085910" w:rsidRPr="00B905EF">
        <w:rPr>
          <w:rFonts w:ascii="Times New Roman" w:hAnsi="Times New Roman" w:cs="Times New Roman"/>
          <w:sz w:val="28"/>
          <w:szCs w:val="28"/>
        </w:rPr>
        <w:t xml:space="preserve"> unanimes sur le fait que la</w:t>
      </w:r>
      <w:r w:rsidR="009B4ADD" w:rsidRPr="00B905EF">
        <w:rPr>
          <w:rFonts w:ascii="Times New Roman" w:hAnsi="Times New Roman" w:cs="Times New Roman"/>
          <w:sz w:val="28"/>
          <w:szCs w:val="28"/>
        </w:rPr>
        <w:t xml:space="preserve"> </w:t>
      </w:r>
      <w:r w:rsidR="005D06FF" w:rsidRPr="00B905EF">
        <w:rPr>
          <w:rFonts w:ascii="Times New Roman" w:hAnsi="Times New Roman" w:cs="Times New Roman"/>
          <w:sz w:val="28"/>
          <w:szCs w:val="28"/>
        </w:rPr>
        <w:t>réponse</w:t>
      </w:r>
      <w:r w:rsidR="005D5256" w:rsidRPr="00B905EF">
        <w:rPr>
          <w:rFonts w:ascii="Times New Roman" w:hAnsi="Times New Roman" w:cs="Times New Roman"/>
          <w:sz w:val="28"/>
          <w:szCs w:val="28"/>
        </w:rPr>
        <w:t xml:space="preserve"> gouvernementale aux</w:t>
      </w:r>
      <w:r w:rsidR="00E74EC4" w:rsidRPr="00B905EF">
        <w:rPr>
          <w:rFonts w:ascii="Times New Roman" w:hAnsi="Times New Roman" w:cs="Times New Roman"/>
          <w:sz w:val="28"/>
          <w:szCs w:val="28"/>
        </w:rPr>
        <w:t xml:space="preserve"> </w:t>
      </w:r>
      <w:r w:rsidR="005D06FF" w:rsidRPr="00B905EF">
        <w:rPr>
          <w:rFonts w:ascii="Times New Roman" w:hAnsi="Times New Roman" w:cs="Times New Roman"/>
          <w:sz w:val="28"/>
          <w:szCs w:val="28"/>
        </w:rPr>
        <w:t>légitimes</w:t>
      </w:r>
      <w:r w:rsidR="00E74EC4" w:rsidRPr="00B905EF">
        <w:rPr>
          <w:rFonts w:ascii="Times New Roman" w:hAnsi="Times New Roman" w:cs="Times New Roman"/>
          <w:sz w:val="28"/>
          <w:szCs w:val="28"/>
        </w:rPr>
        <w:t xml:space="preserve"> </w:t>
      </w:r>
      <w:r w:rsidR="005D06FF" w:rsidRPr="00B905EF">
        <w:rPr>
          <w:rFonts w:ascii="Times New Roman" w:hAnsi="Times New Roman" w:cs="Times New Roman"/>
          <w:sz w:val="28"/>
          <w:szCs w:val="28"/>
        </w:rPr>
        <w:t>préoccupations</w:t>
      </w:r>
      <w:r w:rsidR="00E74EC4" w:rsidRPr="00B905EF">
        <w:rPr>
          <w:rFonts w:ascii="Times New Roman" w:hAnsi="Times New Roman" w:cs="Times New Roman"/>
          <w:sz w:val="28"/>
          <w:szCs w:val="28"/>
        </w:rPr>
        <w:t xml:space="preserve"> des travailleurs est</w:t>
      </w:r>
      <w:r w:rsidR="009B4ADD" w:rsidRPr="00B905EF">
        <w:rPr>
          <w:rFonts w:ascii="Times New Roman" w:hAnsi="Times New Roman" w:cs="Times New Roman"/>
          <w:sz w:val="28"/>
          <w:szCs w:val="28"/>
        </w:rPr>
        <w:t xml:space="preserve"> marqué</w:t>
      </w:r>
      <w:r w:rsidR="00D70713" w:rsidRPr="00B905EF">
        <w:rPr>
          <w:rFonts w:ascii="Times New Roman" w:hAnsi="Times New Roman" w:cs="Times New Roman"/>
          <w:sz w:val="28"/>
          <w:szCs w:val="28"/>
        </w:rPr>
        <w:t>e</w:t>
      </w:r>
      <w:r w:rsidR="009B4ADD" w:rsidRPr="00B905EF">
        <w:rPr>
          <w:rFonts w:ascii="Times New Roman" w:hAnsi="Times New Roman" w:cs="Times New Roman"/>
          <w:sz w:val="28"/>
          <w:szCs w:val="28"/>
        </w:rPr>
        <w:t xml:space="preserve"> </w:t>
      </w:r>
      <w:r w:rsidR="009A5718" w:rsidRPr="00B905EF">
        <w:rPr>
          <w:rFonts w:ascii="Times New Roman" w:hAnsi="Times New Roman" w:cs="Times New Roman"/>
          <w:sz w:val="28"/>
          <w:szCs w:val="28"/>
        </w:rPr>
        <w:t xml:space="preserve">sur un plan d’ensemble </w:t>
      </w:r>
      <w:r w:rsidR="009B4ADD" w:rsidRPr="00B905EF">
        <w:rPr>
          <w:rFonts w:ascii="Times New Roman" w:hAnsi="Times New Roman" w:cs="Times New Roman"/>
          <w:sz w:val="28"/>
          <w:szCs w:val="28"/>
        </w:rPr>
        <w:t>par</w:t>
      </w:r>
      <w:r w:rsidR="00E74EC4" w:rsidRPr="00B905EF">
        <w:rPr>
          <w:rFonts w:ascii="Times New Roman" w:hAnsi="Times New Roman" w:cs="Times New Roman"/>
          <w:sz w:val="28"/>
          <w:szCs w:val="28"/>
        </w:rPr>
        <w:t xml:space="preserve"> le</w:t>
      </w:r>
      <w:r w:rsidR="00EB2CBD" w:rsidRPr="00B905EF">
        <w:rPr>
          <w:rFonts w:ascii="Times New Roman" w:hAnsi="Times New Roman" w:cs="Times New Roman"/>
          <w:sz w:val="28"/>
          <w:szCs w:val="28"/>
        </w:rPr>
        <w:t>s manœuvres</w:t>
      </w:r>
      <w:r w:rsidR="00E74EC4" w:rsidRPr="00B905EF">
        <w:rPr>
          <w:rFonts w:ascii="Times New Roman" w:hAnsi="Times New Roman" w:cs="Times New Roman"/>
          <w:sz w:val="28"/>
          <w:szCs w:val="28"/>
        </w:rPr>
        <w:t xml:space="preserve"> </w:t>
      </w:r>
      <w:r w:rsidR="009B4ADD" w:rsidRPr="00B905EF">
        <w:rPr>
          <w:rFonts w:ascii="Times New Roman" w:hAnsi="Times New Roman" w:cs="Times New Roman"/>
          <w:sz w:val="28"/>
          <w:szCs w:val="28"/>
        </w:rPr>
        <w:t>dilatoire</w:t>
      </w:r>
      <w:r w:rsidR="00EB2CBD" w:rsidRPr="00B905EF">
        <w:rPr>
          <w:rFonts w:ascii="Times New Roman" w:hAnsi="Times New Roman" w:cs="Times New Roman"/>
          <w:sz w:val="28"/>
          <w:szCs w:val="28"/>
        </w:rPr>
        <w:t>s et</w:t>
      </w:r>
      <w:r w:rsidR="00B70579" w:rsidRPr="00B905EF">
        <w:rPr>
          <w:rFonts w:ascii="Times New Roman" w:hAnsi="Times New Roman" w:cs="Times New Roman"/>
          <w:sz w:val="28"/>
          <w:szCs w:val="28"/>
        </w:rPr>
        <w:t xml:space="preserve"> </w:t>
      </w:r>
      <w:r w:rsidR="005A3331" w:rsidRPr="00B905EF">
        <w:rPr>
          <w:rFonts w:ascii="Times New Roman" w:hAnsi="Times New Roman" w:cs="Times New Roman"/>
          <w:sz w:val="28"/>
          <w:szCs w:val="28"/>
        </w:rPr>
        <w:t xml:space="preserve">la </w:t>
      </w:r>
      <w:r w:rsidR="005D06FF" w:rsidRPr="00B905EF">
        <w:rPr>
          <w:rFonts w:ascii="Times New Roman" w:hAnsi="Times New Roman" w:cs="Times New Roman"/>
          <w:sz w:val="28"/>
          <w:szCs w:val="28"/>
        </w:rPr>
        <w:t>répression</w:t>
      </w:r>
      <w:r w:rsidR="009A5718" w:rsidRPr="00B905EF">
        <w:rPr>
          <w:rFonts w:ascii="Times New Roman" w:hAnsi="Times New Roman" w:cs="Times New Roman"/>
          <w:sz w:val="28"/>
          <w:szCs w:val="28"/>
        </w:rPr>
        <w:t xml:space="preserve">. </w:t>
      </w:r>
      <w:r w:rsidR="00B24BAC" w:rsidRPr="00B905EF">
        <w:rPr>
          <w:rFonts w:ascii="Times New Roman" w:hAnsi="Times New Roman" w:cs="Times New Roman"/>
          <w:sz w:val="28"/>
          <w:szCs w:val="28"/>
        </w:rPr>
        <w:t xml:space="preserve">A cela, </w:t>
      </w:r>
      <w:r w:rsidR="00640B19" w:rsidRPr="00B905EF">
        <w:rPr>
          <w:rFonts w:ascii="Times New Roman" w:hAnsi="Times New Roman" w:cs="Times New Roman"/>
          <w:sz w:val="28"/>
          <w:szCs w:val="28"/>
        </w:rPr>
        <w:t xml:space="preserve">il faut </w:t>
      </w:r>
      <w:r w:rsidR="00E31A83">
        <w:rPr>
          <w:rFonts w:ascii="Times New Roman" w:hAnsi="Times New Roman" w:cs="Times New Roman"/>
          <w:sz w:val="28"/>
          <w:szCs w:val="28"/>
        </w:rPr>
        <w:t>a</w:t>
      </w:r>
      <w:bookmarkStart w:id="0" w:name="_GoBack"/>
      <w:bookmarkEnd w:id="0"/>
      <w:r w:rsidR="00640B19" w:rsidRPr="00B905EF">
        <w:rPr>
          <w:rFonts w:ascii="Times New Roman" w:hAnsi="Times New Roman" w:cs="Times New Roman"/>
          <w:sz w:val="28"/>
          <w:szCs w:val="28"/>
        </w:rPr>
        <w:t>jouter</w:t>
      </w:r>
      <w:r w:rsidR="00B24BAC" w:rsidRPr="00B905EF">
        <w:rPr>
          <w:rFonts w:ascii="Times New Roman" w:hAnsi="Times New Roman" w:cs="Times New Roman"/>
          <w:sz w:val="28"/>
          <w:szCs w:val="28"/>
        </w:rPr>
        <w:t xml:space="preserve"> la</w:t>
      </w:r>
      <w:r w:rsidR="00275225" w:rsidRPr="00B905EF">
        <w:rPr>
          <w:rFonts w:ascii="Times New Roman" w:hAnsi="Times New Roman" w:cs="Times New Roman"/>
          <w:sz w:val="28"/>
          <w:szCs w:val="28"/>
        </w:rPr>
        <w:t xml:space="preserve"> d</w:t>
      </w:r>
      <w:r w:rsidR="00D34686" w:rsidRPr="00B905EF">
        <w:rPr>
          <w:rFonts w:ascii="Times New Roman" w:hAnsi="Times New Roman" w:cs="Times New Roman"/>
          <w:sz w:val="28"/>
          <w:szCs w:val="28"/>
        </w:rPr>
        <w:t>émission</w:t>
      </w:r>
      <w:r w:rsidR="00B70579" w:rsidRPr="00B905EF">
        <w:rPr>
          <w:rFonts w:ascii="Times New Roman" w:hAnsi="Times New Roman" w:cs="Times New Roman"/>
          <w:sz w:val="28"/>
          <w:szCs w:val="28"/>
        </w:rPr>
        <w:t xml:space="preserve"> vis-à-vis des préoccupations </w:t>
      </w:r>
      <w:r w:rsidR="005D06FF" w:rsidRPr="00B905EF">
        <w:rPr>
          <w:rFonts w:ascii="Times New Roman" w:hAnsi="Times New Roman" w:cs="Times New Roman"/>
          <w:sz w:val="28"/>
          <w:szCs w:val="28"/>
        </w:rPr>
        <w:t>des</w:t>
      </w:r>
      <w:r w:rsidR="00B70579" w:rsidRPr="00B905EF">
        <w:rPr>
          <w:rFonts w:ascii="Times New Roman" w:hAnsi="Times New Roman" w:cs="Times New Roman"/>
          <w:sz w:val="28"/>
          <w:szCs w:val="28"/>
        </w:rPr>
        <w:t xml:space="preserve"> population</w:t>
      </w:r>
      <w:r w:rsidR="005D06FF" w:rsidRPr="00B905EF">
        <w:rPr>
          <w:rFonts w:ascii="Times New Roman" w:hAnsi="Times New Roman" w:cs="Times New Roman"/>
          <w:sz w:val="28"/>
          <w:szCs w:val="28"/>
        </w:rPr>
        <w:t>s</w:t>
      </w:r>
      <w:r w:rsidR="00B1464C" w:rsidRPr="00B905EF">
        <w:rPr>
          <w:rFonts w:ascii="Times New Roman" w:hAnsi="Times New Roman" w:cs="Times New Roman"/>
          <w:sz w:val="28"/>
          <w:szCs w:val="28"/>
        </w:rPr>
        <w:t xml:space="preserve"> </w:t>
      </w:r>
      <w:r w:rsidR="00556A88" w:rsidRPr="00B905EF">
        <w:rPr>
          <w:rFonts w:ascii="Times New Roman" w:hAnsi="Times New Roman" w:cs="Times New Roman"/>
          <w:sz w:val="28"/>
          <w:szCs w:val="28"/>
        </w:rPr>
        <w:t>en matière de santé</w:t>
      </w:r>
      <w:r w:rsidR="00A36909" w:rsidRPr="00B905EF">
        <w:rPr>
          <w:rFonts w:ascii="Times New Roman" w:hAnsi="Times New Roman" w:cs="Times New Roman"/>
          <w:sz w:val="28"/>
          <w:szCs w:val="28"/>
        </w:rPr>
        <w:t xml:space="preserve">. En </w:t>
      </w:r>
      <w:r w:rsidR="00B1464C" w:rsidRPr="00B905EF">
        <w:rPr>
          <w:rFonts w:ascii="Times New Roman" w:hAnsi="Times New Roman" w:cs="Times New Roman"/>
          <w:sz w:val="28"/>
          <w:szCs w:val="28"/>
        </w:rPr>
        <w:t>attestent les faits suivants :</w:t>
      </w:r>
    </w:p>
    <w:p w:rsidR="00B942FD" w:rsidRPr="00B905EF" w:rsidRDefault="00726EF7" w:rsidP="00726EF7">
      <w:pPr>
        <w:pStyle w:val="Paragraphedeliste"/>
        <w:numPr>
          <w:ilvl w:val="0"/>
          <w:numId w:val="1"/>
        </w:numPr>
        <w:spacing w:after="0"/>
        <w:ind w:leftChars="0"/>
        <w:jc w:val="both"/>
        <w:rPr>
          <w:rFonts w:ascii="Times New Roman" w:hAnsi="Times New Roman" w:cs="Times New Roman"/>
          <w:sz w:val="28"/>
          <w:szCs w:val="28"/>
        </w:rPr>
      </w:pPr>
      <w:r w:rsidRPr="00B905EF">
        <w:rPr>
          <w:rFonts w:ascii="Times New Roman" w:hAnsi="Times New Roman" w:cs="Times New Roman"/>
          <w:sz w:val="28"/>
          <w:szCs w:val="28"/>
        </w:rPr>
        <w:t>La détérioration continue et vertigineuse des capacités diagnostiques et thérapeutiques des formations sanitaires malgré les multiples interpellations du SYNTSHA et de ses sections, traduisant ainsi l’indifférence quasi-totale du gouvernement face à cette situation. La gestion approximative de la pandémie de la C</w:t>
      </w:r>
      <w:r w:rsidR="00B24BAC" w:rsidRPr="00B905EF">
        <w:rPr>
          <w:rFonts w:ascii="Times New Roman" w:hAnsi="Times New Roman" w:cs="Times New Roman"/>
          <w:sz w:val="28"/>
          <w:szCs w:val="28"/>
        </w:rPr>
        <w:t>ovid</w:t>
      </w:r>
      <w:r w:rsidRPr="00B905EF">
        <w:rPr>
          <w:rFonts w:ascii="Times New Roman" w:hAnsi="Times New Roman" w:cs="Times New Roman"/>
          <w:sz w:val="28"/>
          <w:szCs w:val="28"/>
        </w:rPr>
        <w:t>-19 dans notre pays le montre amplement ;</w:t>
      </w:r>
    </w:p>
    <w:p w:rsidR="00B70579" w:rsidRPr="00B905EF" w:rsidRDefault="00DD3D46"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 xml:space="preserve">La non mise en œuvre conséquente </w:t>
      </w:r>
      <w:r w:rsidR="004D43FA" w:rsidRPr="00B905EF">
        <w:rPr>
          <w:rFonts w:ascii="Times New Roman" w:hAnsi="Times New Roman" w:cs="Times New Roman"/>
          <w:sz w:val="28"/>
          <w:szCs w:val="28"/>
        </w:rPr>
        <w:t xml:space="preserve">par le gouvernement </w:t>
      </w:r>
      <w:r w:rsidR="00B70579" w:rsidRPr="00B905EF">
        <w:rPr>
          <w:rFonts w:ascii="Times New Roman" w:hAnsi="Times New Roman" w:cs="Times New Roman"/>
          <w:sz w:val="28"/>
          <w:szCs w:val="28"/>
        </w:rPr>
        <w:t xml:space="preserve">de la </w:t>
      </w:r>
      <w:r w:rsidR="00B942FD" w:rsidRPr="00B905EF">
        <w:rPr>
          <w:rFonts w:ascii="Times New Roman" w:hAnsi="Times New Roman" w:cs="Times New Roman"/>
          <w:sz w:val="28"/>
          <w:szCs w:val="28"/>
        </w:rPr>
        <w:t xml:space="preserve">mesure de </w:t>
      </w:r>
      <w:r w:rsidR="00B70579" w:rsidRPr="00B905EF">
        <w:rPr>
          <w:rFonts w:ascii="Times New Roman" w:hAnsi="Times New Roman" w:cs="Times New Roman"/>
          <w:sz w:val="28"/>
          <w:szCs w:val="28"/>
        </w:rPr>
        <w:t>gratuité</w:t>
      </w:r>
      <w:r w:rsidR="004D43FA" w:rsidRPr="00B905EF">
        <w:rPr>
          <w:rFonts w:ascii="Times New Roman" w:hAnsi="Times New Roman" w:cs="Times New Roman"/>
          <w:sz w:val="28"/>
          <w:szCs w:val="28"/>
        </w:rPr>
        <w:t xml:space="preserve"> des soins pour les femmes enceintes et les enfants de moins de cinq (05) ans</w:t>
      </w:r>
      <w:r w:rsidR="005D06FF" w:rsidRPr="00B905EF">
        <w:rPr>
          <w:rFonts w:ascii="Times New Roman" w:hAnsi="Times New Roman" w:cs="Times New Roman"/>
          <w:sz w:val="28"/>
          <w:szCs w:val="28"/>
        </w:rPr>
        <w:t xml:space="preserve"> </w:t>
      </w:r>
      <w:r w:rsidR="00B70579" w:rsidRPr="00B905EF">
        <w:rPr>
          <w:rFonts w:ascii="Times New Roman" w:hAnsi="Times New Roman" w:cs="Times New Roman"/>
          <w:sz w:val="28"/>
          <w:szCs w:val="28"/>
        </w:rPr>
        <w:t xml:space="preserve">dans la </w:t>
      </w:r>
      <w:r w:rsidR="005D06FF" w:rsidRPr="00B905EF">
        <w:rPr>
          <w:rFonts w:ascii="Times New Roman" w:hAnsi="Times New Roman" w:cs="Times New Roman"/>
          <w:sz w:val="28"/>
          <w:szCs w:val="28"/>
        </w:rPr>
        <w:t>quasi-totalité</w:t>
      </w:r>
      <w:r w:rsidR="00B70579" w:rsidRPr="00B905EF">
        <w:rPr>
          <w:rFonts w:ascii="Times New Roman" w:hAnsi="Times New Roman" w:cs="Times New Roman"/>
          <w:sz w:val="28"/>
          <w:szCs w:val="28"/>
        </w:rPr>
        <w:t xml:space="preserve"> des formations sanitaires</w:t>
      </w:r>
      <w:r w:rsidR="001264AF" w:rsidRPr="00B905EF">
        <w:rPr>
          <w:rFonts w:ascii="Times New Roman" w:hAnsi="Times New Roman" w:cs="Times New Roman"/>
          <w:sz w:val="28"/>
          <w:szCs w:val="28"/>
        </w:rPr>
        <w:t> ;</w:t>
      </w:r>
    </w:p>
    <w:p w:rsidR="00B70579" w:rsidRPr="00B905EF" w:rsidRDefault="004D43FA"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L’a</w:t>
      </w:r>
      <w:r w:rsidR="00F35A89" w:rsidRPr="00B905EF">
        <w:rPr>
          <w:rFonts w:ascii="Times New Roman" w:hAnsi="Times New Roman" w:cs="Times New Roman"/>
          <w:sz w:val="28"/>
          <w:szCs w:val="28"/>
        </w:rPr>
        <w:t xml:space="preserve">bandon des agents de santé à </w:t>
      </w:r>
      <w:r w:rsidR="005D06FF" w:rsidRPr="00B905EF">
        <w:rPr>
          <w:rFonts w:ascii="Times New Roman" w:hAnsi="Times New Roman" w:cs="Times New Roman"/>
          <w:sz w:val="28"/>
          <w:szCs w:val="28"/>
        </w:rPr>
        <w:t>eux-mêmes</w:t>
      </w:r>
      <w:r w:rsidR="00F35A89" w:rsidRPr="00B905EF">
        <w:rPr>
          <w:rFonts w:ascii="Times New Roman" w:hAnsi="Times New Roman" w:cs="Times New Roman"/>
          <w:sz w:val="28"/>
          <w:szCs w:val="28"/>
        </w:rPr>
        <w:t xml:space="preserve"> sans moyens </w:t>
      </w:r>
      <w:r w:rsidR="00466379" w:rsidRPr="00B905EF">
        <w:rPr>
          <w:rFonts w:ascii="Times New Roman" w:hAnsi="Times New Roman" w:cs="Times New Roman"/>
          <w:sz w:val="28"/>
          <w:szCs w:val="28"/>
        </w:rPr>
        <w:t xml:space="preserve">de travail </w:t>
      </w:r>
      <w:r w:rsidR="00F35A89" w:rsidRPr="00B905EF">
        <w:rPr>
          <w:rFonts w:ascii="Times New Roman" w:hAnsi="Times New Roman" w:cs="Times New Roman"/>
          <w:sz w:val="28"/>
          <w:szCs w:val="28"/>
        </w:rPr>
        <w:t>d</w:t>
      </w:r>
      <w:r w:rsidR="00466379" w:rsidRPr="00B905EF">
        <w:rPr>
          <w:rFonts w:ascii="Times New Roman" w:hAnsi="Times New Roman" w:cs="Times New Roman"/>
          <w:sz w:val="28"/>
          <w:szCs w:val="28"/>
        </w:rPr>
        <w:t>ont c</w:t>
      </w:r>
      <w:r w:rsidR="00F35A89" w:rsidRPr="00B905EF">
        <w:rPr>
          <w:rFonts w:ascii="Times New Roman" w:hAnsi="Times New Roman" w:cs="Times New Roman"/>
          <w:sz w:val="28"/>
          <w:szCs w:val="28"/>
        </w:rPr>
        <w:t>e</w:t>
      </w:r>
      <w:r w:rsidR="00466379" w:rsidRPr="00B905EF">
        <w:rPr>
          <w:rFonts w:ascii="Times New Roman" w:hAnsi="Times New Roman" w:cs="Times New Roman"/>
          <w:sz w:val="28"/>
          <w:szCs w:val="28"/>
        </w:rPr>
        <w:t>ux destinés à leur</w:t>
      </w:r>
      <w:r w:rsidR="00F35A89" w:rsidRPr="00B905EF">
        <w:rPr>
          <w:rFonts w:ascii="Times New Roman" w:hAnsi="Times New Roman" w:cs="Times New Roman"/>
          <w:sz w:val="28"/>
          <w:szCs w:val="28"/>
        </w:rPr>
        <w:t xml:space="preserve"> protection face </w:t>
      </w:r>
      <w:r w:rsidR="00B24BAC" w:rsidRPr="00B905EF">
        <w:rPr>
          <w:rFonts w:ascii="Times New Roman" w:hAnsi="Times New Roman" w:cs="Times New Roman"/>
          <w:sz w:val="28"/>
          <w:szCs w:val="28"/>
        </w:rPr>
        <w:t xml:space="preserve">à la </w:t>
      </w:r>
      <w:r w:rsidR="00B942FD" w:rsidRPr="00B905EF">
        <w:rPr>
          <w:rFonts w:ascii="Times New Roman" w:hAnsi="Times New Roman" w:cs="Times New Roman"/>
          <w:sz w:val="28"/>
          <w:szCs w:val="28"/>
        </w:rPr>
        <w:t>C</w:t>
      </w:r>
      <w:r w:rsidR="00B24BAC" w:rsidRPr="00B905EF">
        <w:rPr>
          <w:rFonts w:ascii="Times New Roman" w:hAnsi="Times New Roman" w:cs="Times New Roman"/>
          <w:sz w:val="28"/>
          <w:szCs w:val="28"/>
        </w:rPr>
        <w:t>ovid</w:t>
      </w:r>
      <w:r w:rsidR="00F35A89" w:rsidRPr="00B905EF">
        <w:rPr>
          <w:rFonts w:ascii="Times New Roman" w:hAnsi="Times New Roman" w:cs="Times New Roman"/>
          <w:sz w:val="28"/>
          <w:szCs w:val="28"/>
        </w:rPr>
        <w:t>-19</w:t>
      </w:r>
      <w:r w:rsidR="006345A5" w:rsidRPr="00B905EF">
        <w:rPr>
          <w:rFonts w:ascii="Times New Roman" w:hAnsi="Times New Roman" w:cs="Times New Roman"/>
          <w:sz w:val="28"/>
          <w:szCs w:val="28"/>
        </w:rPr>
        <w:t> ;</w:t>
      </w:r>
    </w:p>
    <w:p w:rsidR="00B35E90" w:rsidRPr="00B905EF" w:rsidRDefault="00A608DE"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L</w:t>
      </w:r>
      <w:r w:rsidR="00A93FA9" w:rsidRPr="00B905EF">
        <w:rPr>
          <w:rFonts w:ascii="Times New Roman" w:hAnsi="Times New Roman" w:cs="Times New Roman"/>
          <w:sz w:val="28"/>
          <w:szCs w:val="28"/>
        </w:rPr>
        <w:t xml:space="preserve">a rupture unilatérale du dialogue de la part du gouvernement  </w:t>
      </w:r>
      <w:r w:rsidR="00343BC8" w:rsidRPr="00B905EF">
        <w:rPr>
          <w:rFonts w:ascii="Times New Roman" w:hAnsi="Times New Roman" w:cs="Times New Roman"/>
          <w:sz w:val="28"/>
          <w:szCs w:val="28"/>
        </w:rPr>
        <w:t>m</w:t>
      </w:r>
      <w:r w:rsidR="00B35E90" w:rsidRPr="00B905EF">
        <w:rPr>
          <w:rFonts w:ascii="Times New Roman" w:hAnsi="Times New Roman" w:cs="Times New Roman"/>
          <w:sz w:val="28"/>
          <w:szCs w:val="28"/>
        </w:rPr>
        <w:t>e</w:t>
      </w:r>
      <w:r w:rsidR="00343BC8" w:rsidRPr="00B905EF">
        <w:rPr>
          <w:rFonts w:ascii="Times New Roman" w:hAnsi="Times New Roman" w:cs="Times New Roman"/>
          <w:sz w:val="28"/>
          <w:szCs w:val="28"/>
        </w:rPr>
        <w:t>ttant le</w:t>
      </w:r>
      <w:r w:rsidR="00B35E90" w:rsidRPr="00B905EF">
        <w:rPr>
          <w:rFonts w:ascii="Times New Roman" w:hAnsi="Times New Roman" w:cs="Times New Roman"/>
          <w:sz w:val="28"/>
          <w:szCs w:val="28"/>
        </w:rPr>
        <w:t xml:space="preserve"> chronog</w:t>
      </w:r>
      <w:r w:rsidR="005D06FF" w:rsidRPr="00B905EF">
        <w:rPr>
          <w:rFonts w:ascii="Times New Roman" w:hAnsi="Times New Roman" w:cs="Times New Roman"/>
          <w:sz w:val="28"/>
          <w:szCs w:val="28"/>
        </w:rPr>
        <w:t>ramme de mise en œuvre</w:t>
      </w:r>
      <w:r w:rsidR="00B35E90" w:rsidRPr="00B905EF">
        <w:rPr>
          <w:rFonts w:ascii="Times New Roman" w:hAnsi="Times New Roman" w:cs="Times New Roman"/>
          <w:sz w:val="28"/>
          <w:szCs w:val="28"/>
        </w:rPr>
        <w:t xml:space="preserve"> du protocole </w:t>
      </w:r>
      <w:r w:rsidR="00343BC8" w:rsidRPr="00B905EF">
        <w:rPr>
          <w:rFonts w:ascii="Times New Roman" w:hAnsi="Times New Roman" w:cs="Times New Roman"/>
          <w:sz w:val="28"/>
          <w:szCs w:val="28"/>
        </w:rPr>
        <w:t xml:space="preserve">d’accord </w:t>
      </w:r>
      <w:r w:rsidR="00B35E90" w:rsidRPr="00B905EF">
        <w:rPr>
          <w:rFonts w:ascii="Times New Roman" w:hAnsi="Times New Roman" w:cs="Times New Roman"/>
          <w:sz w:val="28"/>
          <w:szCs w:val="28"/>
        </w:rPr>
        <w:t>gouvernement</w:t>
      </w:r>
      <w:r w:rsidR="00CF19A4" w:rsidRPr="00B905EF">
        <w:rPr>
          <w:rFonts w:ascii="Times New Roman" w:hAnsi="Times New Roman" w:cs="Times New Roman"/>
          <w:sz w:val="28"/>
          <w:szCs w:val="28"/>
        </w:rPr>
        <w:t>-</w:t>
      </w:r>
      <w:r w:rsidR="00343BC8" w:rsidRPr="00B905EF">
        <w:rPr>
          <w:rFonts w:ascii="Times New Roman" w:hAnsi="Times New Roman" w:cs="Times New Roman"/>
          <w:sz w:val="28"/>
          <w:szCs w:val="28"/>
        </w:rPr>
        <w:t>SYNTSHA</w:t>
      </w:r>
      <w:r w:rsidR="00B35E90" w:rsidRPr="00B905EF">
        <w:rPr>
          <w:rFonts w:ascii="Times New Roman" w:hAnsi="Times New Roman" w:cs="Times New Roman"/>
          <w:sz w:val="28"/>
          <w:szCs w:val="28"/>
        </w:rPr>
        <w:t xml:space="preserve"> dans l’impasse</w:t>
      </w:r>
      <w:r w:rsidR="002D4F78" w:rsidRPr="00B905EF">
        <w:rPr>
          <w:rFonts w:ascii="Times New Roman" w:hAnsi="Times New Roman" w:cs="Times New Roman"/>
          <w:sz w:val="28"/>
          <w:szCs w:val="28"/>
        </w:rPr>
        <w:t>;</w:t>
      </w:r>
    </w:p>
    <w:p w:rsidR="006A7BCC" w:rsidRPr="00B905EF" w:rsidRDefault="006C1826"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La non adoption du statut particulier du métier santé humaine et animale avec ces conséquences sur la carrière des travailleurs ;</w:t>
      </w:r>
      <w:r w:rsidR="006A7BCC" w:rsidRPr="00B905EF">
        <w:rPr>
          <w:rFonts w:ascii="Times New Roman" w:hAnsi="Times New Roman" w:cs="Times New Roman"/>
          <w:sz w:val="28"/>
          <w:szCs w:val="28"/>
        </w:rPr>
        <w:t xml:space="preserve"> </w:t>
      </w:r>
    </w:p>
    <w:p w:rsidR="006C1826" w:rsidRPr="00B905EF" w:rsidRDefault="00726EF7" w:rsidP="008F12D8">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Plus de 90% des agents de santé relevant de l’AGSP, qui représentent environ 80% du personnel de santé, ne bénéficient pas à ce jour des sommes qui leur sont dues depuis le 1er janvier 2018 au titre de la Fonction Publique Hospitalière (FPH) ;</w:t>
      </w:r>
    </w:p>
    <w:p w:rsidR="006C1826" w:rsidRPr="00B905EF" w:rsidRDefault="00726EF7" w:rsidP="00726EF7">
      <w:pPr>
        <w:pStyle w:val="Paragraphedeliste"/>
        <w:numPr>
          <w:ilvl w:val="0"/>
          <w:numId w:val="1"/>
        </w:numPr>
        <w:spacing w:after="0"/>
        <w:ind w:leftChars="0"/>
        <w:jc w:val="both"/>
        <w:rPr>
          <w:rFonts w:ascii="Times New Roman" w:hAnsi="Times New Roman" w:cs="Times New Roman"/>
          <w:sz w:val="28"/>
          <w:szCs w:val="28"/>
        </w:rPr>
      </w:pPr>
      <w:r w:rsidRPr="00B905EF">
        <w:rPr>
          <w:rFonts w:ascii="Times New Roman" w:hAnsi="Times New Roman" w:cs="Times New Roman"/>
          <w:sz w:val="28"/>
          <w:szCs w:val="28"/>
        </w:rPr>
        <w:t xml:space="preserve">Des atteintes aux libertés démocratiques et syndicales à travers des manœuvres sordides dans la gouvernance du ministère de la santé : affectations arbitraires d’Infirmiers Chefs de Poste, intimidations diverses, refus de décorer des militants du SYNTSHA méritant pour fait de grève, affectations d’agents pour raison d’activités syndicales, etc. ; </w:t>
      </w:r>
    </w:p>
    <w:p w:rsidR="006A7BCC" w:rsidRPr="00B905EF" w:rsidRDefault="00F35A89"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 xml:space="preserve">Le non remboursement des </w:t>
      </w:r>
      <w:r w:rsidR="007A6C7A" w:rsidRPr="00B905EF">
        <w:rPr>
          <w:rFonts w:ascii="Times New Roman" w:hAnsi="Times New Roman" w:cs="Times New Roman"/>
          <w:sz w:val="28"/>
          <w:szCs w:val="28"/>
        </w:rPr>
        <w:t xml:space="preserve">montants dus </w:t>
      </w:r>
      <w:r w:rsidR="00161FB3" w:rsidRPr="00B905EF">
        <w:rPr>
          <w:rFonts w:ascii="Times New Roman" w:hAnsi="Times New Roman" w:cs="Times New Roman"/>
          <w:sz w:val="28"/>
          <w:szCs w:val="28"/>
        </w:rPr>
        <w:t xml:space="preserve">aux agents </w:t>
      </w:r>
      <w:r w:rsidR="007A6C7A" w:rsidRPr="00B905EF">
        <w:rPr>
          <w:rFonts w:ascii="Times New Roman" w:hAnsi="Times New Roman" w:cs="Times New Roman"/>
          <w:sz w:val="28"/>
          <w:szCs w:val="28"/>
        </w:rPr>
        <w:t xml:space="preserve">suite aux </w:t>
      </w:r>
      <w:r w:rsidRPr="00B905EF">
        <w:rPr>
          <w:rFonts w:ascii="Times New Roman" w:hAnsi="Times New Roman" w:cs="Times New Roman"/>
          <w:sz w:val="28"/>
          <w:szCs w:val="28"/>
        </w:rPr>
        <w:t xml:space="preserve">coupures </w:t>
      </w:r>
      <w:r w:rsidR="00FF6DEB" w:rsidRPr="00B905EF">
        <w:rPr>
          <w:rFonts w:ascii="Times New Roman" w:hAnsi="Times New Roman" w:cs="Times New Roman"/>
          <w:sz w:val="28"/>
          <w:szCs w:val="28"/>
        </w:rPr>
        <w:t xml:space="preserve">illégales et </w:t>
      </w:r>
      <w:r w:rsidRPr="00B905EF">
        <w:rPr>
          <w:rFonts w:ascii="Times New Roman" w:hAnsi="Times New Roman" w:cs="Times New Roman"/>
          <w:sz w:val="28"/>
          <w:szCs w:val="28"/>
        </w:rPr>
        <w:t xml:space="preserve">sauvages </w:t>
      </w:r>
      <w:r w:rsidR="00FF6DEB" w:rsidRPr="00B905EF">
        <w:rPr>
          <w:rFonts w:ascii="Times New Roman" w:hAnsi="Times New Roman" w:cs="Times New Roman"/>
          <w:sz w:val="28"/>
          <w:szCs w:val="28"/>
        </w:rPr>
        <w:t>de salaires</w:t>
      </w:r>
      <w:r w:rsidR="000E3ED1" w:rsidRPr="00B905EF">
        <w:rPr>
          <w:rFonts w:ascii="Times New Roman" w:hAnsi="Times New Roman" w:cs="Times New Roman"/>
          <w:sz w:val="28"/>
          <w:szCs w:val="28"/>
        </w:rPr>
        <w:t xml:space="preserve">, </w:t>
      </w:r>
      <w:r w:rsidR="002F22A2" w:rsidRPr="00B905EF">
        <w:rPr>
          <w:rFonts w:ascii="Times New Roman" w:hAnsi="Times New Roman" w:cs="Times New Roman"/>
          <w:sz w:val="28"/>
          <w:szCs w:val="28"/>
        </w:rPr>
        <w:t>et ce</w:t>
      </w:r>
      <w:r w:rsidR="000E3ED1" w:rsidRPr="00B905EF">
        <w:rPr>
          <w:rFonts w:ascii="Times New Roman" w:hAnsi="Times New Roman" w:cs="Times New Roman"/>
          <w:sz w:val="28"/>
          <w:szCs w:val="28"/>
        </w:rPr>
        <w:t>,</w:t>
      </w:r>
      <w:r w:rsidR="00FF6DEB" w:rsidRPr="00B905EF">
        <w:rPr>
          <w:rFonts w:ascii="Times New Roman" w:hAnsi="Times New Roman" w:cs="Times New Roman"/>
          <w:sz w:val="28"/>
          <w:szCs w:val="28"/>
        </w:rPr>
        <w:t xml:space="preserve"> </w:t>
      </w:r>
      <w:r w:rsidRPr="00B905EF">
        <w:rPr>
          <w:rFonts w:ascii="Times New Roman" w:hAnsi="Times New Roman" w:cs="Times New Roman"/>
          <w:sz w:val="28"/>
          <w:szCs w:val="28"/>
        </w:rPr>
        <w:t xml:space="preserve">malgré l’engagement </w:t>
      </w:r>
      <w:r w:rsidR="00045654" w:rsidRPr="00B905EF">
        <w:rPr>
          <w:rFonts w:ascii="Times New Roman" w:hAnsi="Times New Roman" w:cs="Times New Roman"/>
          <w:sz w:val="28"/>
          <w:szCs w:val="28"/>
        </w:rPr>
        <w:t>du gouvernement</w:t>
      </w:r>
      <w:r w:rsidR="00B35E90" w:rsidRPr="00B905EF">
        <w:rPr>
          <w:rFonts w:ascii="Times New Roman" w:hAnsi="Times New Roman" w:cs="Times New Roman"/>
          <w:sz w:val="28"/>
          <w:szCs w:val="28"/>
        </w:rPr>
        <w:t xml:space="preserve"> </w:t>
      </w:r>
      <w:r w:rsidR="002F22A2" w:rsidRPr="00B905EF">
        <w:rPr>
          <w:rFonts w:ascii="Times New Roman" w:hAnsi="Times New Roman" w:cs="Times New Roman"/>
          <w:sz w:val="28"/>
          <w:szCs w:val="28"/>
        </w:rPr>
        <w:t xml:space="preserve">de s’exécuter </w:t>
      </w:r>
      <w:r w:rsidR="00B35E90" w:rsidRPr="00B905EF">
        <w:rPr>
          <w:rFonts w:ascii="Times New Roman" w:hAnsi="Times New Roman" w:cs="Times New Roman"/>
          <w:sz w:val="28"/>
          <w:szCs w:val="28"/>
        </w:rPr>
        <w:t xml:space="preserve">datant de </w:t>
      </w:r>
      <w:r w:rsidR="005D5B4D" w:rsidRPr="00B905EF">
        <w:rPr>
          <w:rFonts w:ascii="Times New Roman" w:hAnsi="Times New Roman" w:cs="Times New Roman"/>
          <w:sz w:val="28"/>
          <w:szCs w:val="28"/>
        </w:rPr>
        <w:t>décembre</w:t>
      </w:r>
      <w:r w:rsidR="00B35E90" w:rsidRPr="00B905EF">
        <w:rPr>
          <w:rFonts w:ascii="Times New Roman" w:hAnsi="Times New Roman" w:cs="Times New Roman"/>
          <w:sz w:val="28"/>
          <w:szCs w:val="28"/>
        </w:rPr>
        <w:t xml:space="preserve"> 2019</w:t>
      </w:r>
      <w:r w:rsidR="006A7BCC" w:rsidRPr="00B905EF">
        <w:rPr>
          <w:rFonts w:ascii="Times New Roman" w:hAnsi="Times New Roman" w:cs="Times New Roman"/>
          <w:sz w:val="28"/>
          <w:szCs w:val="28"/>
        </w:rPr>
        <w:t xml:space="preserve"> ; </w:t>
      </w:r>
    </w:p>
    <w:p w:rsidR="001A275F" w:rsidRDefault="006A7BCC" w:rsidP="00726EF7">
      <w:pPr>
        <w:pStyle w:val="Paragraphedeliste"/>
        <w:numPr>
          <w:ilvl w:val="0"/>
          <w:numId w:val="1"/>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etc</w:t>
      </w:r>
      <w:r w:rsidR="00DF4526" w:rsidRPr="00B905EF">
        <w:rPr>
          <w:rFonts w:ascii="Times New Roman" w:hAnsi="Times New Roman" w:cs="Times New Roman"/>
          <w:sz w:val="28"/>
          <w:szCs w:val="28"/>
        </w:rPr>
        <w:t>.</w:t>
      </w:r>
    </w:p>
    <w:p w:rsidR="00D03C89" w:rsidRDefault="00D03C89" w:rsidP="00D03C89">
      <w:pPr>
        <w:spacing w:after="0" w:line="276" w:lineRule="auto"/>
        <w:jc w:val="both"/>
        <w:rPr>
          <w:rFonts w:ascii="Times New Roman" w:hAnsi="Times New Roman" w:cs="Times New Roman"/>
          <w:sz w:val="28"/>
          <w:szCs w:val="28"/>
        </w:rPr>
      </w:pPr>
    </w:p>
    <w:p w:rsidR="00D03C89" w:rsidRPr="00D03C89" w:rsidRDefault="00D03C89" w:rsidP="00D03C89">
      <w:pPr>
        <w:spacing w:after="0" w:line="276" w:lineRule="auto"/>
        <w:jc w:val="both"/>
        <w:rPr>
          <w:rFonts w:ascii="Times New Roman" w:hAnsi="Times New Roman" w:cs="Times New Roman"/>
          <w:sz w:val="28"/>
          <w:szCs w:val="28"/>
        </w:rPr>
      </w:pPr>
    </w:p>
    <w:p w:rsidR="005A3331" w:rsidRPr="00B905EF" w:rsidRDefault="002742DE" w:rsidP="00DF4526">
      <w:pPr>
        <w:spacing w:after="0" w:line="276" w:lineRule="auto"/>
        <w:jc w:val="both"/>
        <w:rPr>
          <w:rFonts w:ascii="Times New Roman" w:hAnsi="Times New Roman" w:cs="Times New Roman"/>
          <w:sz w:val="28"/>
          <w:szCs w:val="28"/>
        </w:rPr>
      </w:pPr>
      <w:r w:rsidRPr="00B905EF">
        <w:rPr>
          <w:rFonts w:ascii="Times New Roman" w:hAnsi="Times New Roman" w:cs="Times New Roman"/>
          <w:sz w:val="28"/>
          <w:szCs w:val="28"/>
        </w:rPr>
        <w:lastRenderedPageBreak/>
        <w:t xml:space="preserve">Au regard de </w:t>
      </w:r>
      <w:r w:rsidR="00A13ECD" w:rsidRPr="00B905EF">
        <w:rPr>
          <w:rFonts w:ascii="Times New Roman" w:hAnsi="Times New Roman" w:cs="Times New Roman"/>
          <w:sz w:val="28"/>
          <w:szCs w:val="28"/>
        </w:rPr>
        <w:t xml:space="preserve">ce qui </w:t>
      </w:r>
      <w:r w:rsidR="00384561" w:rsidRPr="00B905EF">
        <w:rPr>
          <w:rFonts w:ascii="Times New Roman" w:hAnsi="Times New Roman" w:cs="Times New Roman"/>
          <w:sz w:val="28"/>
          <w:szCs w:val="28"/>
        </w:rPr>
        <w:t>précède</w:t>
      </w:r>
      <w:r w:rsidR="00A13ECD" w:rsidRPr="00B905EF">
        <w:rPr>
          <w:rFonts w:ascii="Times New Roman" w:hAnsi="Times New Roman" w:cs="Times New Roman"/>
          <w:sz w:val="28"/>
          <w:szCs w:val="28"/>
        </w:rPr>
        <w:t xml:space="preserve"> </w:t>
      </w:r>
      <w:r w:rsidR="00B47390" w:rsidRPr="00B905EF">
        <w:rPr>
          <w:rFonts w:ascii="Times New Roman" w:hAnsi="Times New Roman" w:cs="Times New Roman"/>
          <w:sz w:val="28"/>
          <w:szCs w:val="28"/>
        </w:rPr>
        <w:t xml:space="preserve">nos organisations </w:t>
      </w:r>
      <w:r w:rsidR="005A3331" w:rsidRPr="00B905EF">
        <w:rPr>
          <w:rFonts w:ascii="Times New Roman" w:hAnsi="Times New Roman" w:cs="Times New Roman"/>
          <w:sz w:val="28"/>
          <w:szCs w:val="28"/>
        </w:rPr>
        <w:t>:</w:t>
      </w:r>
    </w:p>
    <w:p w:rsidR="00B47390" w:rsidRPr="00B905EF" w:rsidRDefault="00726EF7" w:rsidP="00B47390">
      <w:pPr>
        <w:pStyle w:val="Paragraphedeliste"/>
        <w:numPr>
          <w:ilvl w:val="0"/>
          <w:numId w:val="6"/>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réaffirme</w:t>
      </w:r>
      <w:r w:rsidR="00B47390" w:rsidRPr="00B905EF">
        <w:rPr>
          <w:rFonts w:ascii="Times New Roman" w:hAnsi="Times New Roman" w:cs="Times New Roman"/>
          <w:sz w:val="28"/>
          <w:szCs w:val="28"/>
        </w:rPr>
        <w:t>nt</w:t>
      </w:r>
      <w:r w:rsidRPr="00B905EF">
        <w:rPr>
          <w:rFonts w:ascii="Times New Roman" w:hAnsi="Times New Roman" w:cs="Times New Roman"/>
          <w:sz w:val="28"/>
          <w:szCs w:val="28"/>
        </w:rPr>
        <w:t xml:space="preserve"> et pren</w:t>
      </w:r>
      <w:r w:rsidR="00B47390" w:rsidRPr="00B905EF">
        <w:rPr>
          <w:rFonts w:ascii="Times New Roman" w:hAnsi="Times New Roman" w:cs="Times New Roman"/>
          <w:sz w:val="28"/>
          <w:szCs w:val="28"/>
        </w:rPr>
        <w:t>nent</w:t>
      </w:r>
      <w:r w:rsidRPr="00B905EF">
        <w:rPr>
          <w:rFonts w:ascii="Times New Roman" w:hAnsi="Times New Roman" w:cs="Times New Roman"/>
          <w:sz w:val="28"/>
          <w:szCs w:val="28"/>
        </w:rPr>
        <w:t xml:space="preserve"> l’opinion publique à témoin </w:t>
      </w:r>
      <w:r w:rsidR="00B47390" w:rsidRPr="00B905EF">
        <w:rPr>
          <w:rFonts w:ascii="Times New Roman" w:hAnsi="Times New Roman" w:cs="Times New Roman"/>
          <w:sz w:val="28"/>
          <w:szCs w:val="28"/>
        </w:rPr>
        <w:t xml:space="preserve">sur le constat </w:t>
      </w:r>
      <w:r w:rsidRPr="00B905EF">
        <w:rPr>
          <w:rFonts w:ascii="Times New Roman" w:hAnsi="Times New Roman" w:cs="Times New Roman"/>
          <w:sz w:val="28"/>
          <w:szCs w:val="28"/>
        </w:rPr>
        <w:t xml:space="preserve">que </w:t>
      </w:r>
      <w:r w:rsidR="00B47390" w:rsidRPr="00B905EF">
        <w:rPr>
          <w:rFonts w:ascii="Times New Roman" w:hAnsi="Times New Roman" w:cs="Times New Roman"/>
          <w:sz w:val="28"/>
          <w:szCs w:val="28"/>
        </w:rPr>
        <w:t>l</w:t>
      </w:r>
      <w:r w:rsidRPr="00B905EF">
        <w:rPr>
          <w:rFonts w:ascii="Times New Roman" w:hAnsi="Times New Roman" w:cs="Times New Roman"/>
          <w:sz w:val="28"/>
          <w:szCs w:val="28"/>
        </w:rPr>
        <w:t xml:space="preserve">es revendications et les luttes pour les faire aboutir sont justes car elles sont liées à la lutte de notre peuple pour un système </w:t>
      </w:r>
      <w:r w:rsidR="00B47390" w:rsidRPr="00B905EF">
        <w:rPr>
          <w:rFonts w:ascii="Times New Roman" w:hAnsi="Times New Roman" w:cs="Times New Roman"/>
          <w:sz w:val="28"/>
          <w:szCs w:val="28"/>
        </w:rPr>
        <w:t>de santé populaire et moderne. L</w:t>
      </w:r>
      <w:r w:rsidRPr="00B905EF">
        <w:rPr>
          <w:rFonts w:ascii="Times New Roman" w:hAnsi="Times New Roman" w:cs="Times New Roman"/>
          <w:sz w:val="28"/>
          <w:szCs w:val="28"/>
        </w:rPr>
        <w:t xml:space="preserve">a gestion approximative de la pandémie de </w:t>
      </w:r>
      <w:r w:rsidR="004309D4" w:rsidRPr="00B905EF">
        <w:rPr>
          <w:rFonts w:ascii="Times New Roman" w:hAnsi="Times New Roman" w:cs="Times New Roman"/>
          <w:sz w:val="28"/>
          <w:szCs w:val="28"/>
        </w:rPr>
        <w:t xml:space="preserve">la </w:t>
      </w:r>
      <w:r w:rsidRPr="00B905EF">
        <w:rPr>
          <w:rFonts w:ascii="Times New Roman" w:hAnsi="Times New Roman" w:cs="Times New Roman"/>
          <w:sz w:val="28"/>
          <w:szCs w:val="28"/>
        </w:rPr>
        <w:t>C</w:t>
      </w:r>
      <w:r w:rsidR="004309D4" w:rsidRPr="00B905EF">
        <w:rPr>
          <w:rFonts w:ascii="Times New Roman" w:hAnsi="Times New Roman" w:cs="Times New Roman"/>
          <w:sz w:val="28"/>
          <w:szCs w:val="28"/>
        </w:rPr>
        <w:t>ovid</w:t>
      </w:r>
      <w:r w:rsidRPr="00B905EF">
        <w:rPr>
          <w:rFonts w:ascii="Times New Roman" w:hAnsi="Times New Roman" w:cs="Times New Roman"/>
          <w:sz w:val="28"/>
          <w:szCs w:val="28"/>
        </w:rPr>
        <w:t>-19 dans notre pays le montre amplement ;</w:t>
      </w:r>
      <w:r w:rsidR="00B47390" w:rsidRPr="00B905EF">
        <w:rPr>
          <w:rFonts w:ascii="Times New Roman" w:hAnsi="Times New Roman" w:cs="Times New Roman"/>
          <w:sz w:val="28"/>
          <w:szCs w:val="28"/>
        </w:rPr>
        <w:t xml:space="preserve"> </w:t>
      </w:r>
    </w:p>
    <w:p w:rsidR="00B47390" w:rsidRPr="00B905EF" w:rsidRDefault="00726EF7" w:rsidP="00B47390">
      <w:pPr>
        <w:pStyle w:val="Paragraphedeliste"/>
        <w:numPr>
          <w:ilvl w:val="0"/>
          <w:numId w:val="6"/>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dénonce</w:t>
      </w:r>
      <w:r w:rsidR="00B47390" w:rsidRPr="00B905EF">
        <w:rPr>
          <w:rFonts w:ascii="Times New Roman" w:hAnsi="Times New Roman" w:cs="Times New Roman"/>
          <w:sz w:val="28"/>
          <w:szCs w:val="28"/>
        </w:rPr>
        <w:t>nt</w:t>
      </w:r>
      <w:r w:rsidRPr="00B905EF">
        <w:rPr>
          <w:rFonts w:ascii="Times New Roman" w:hAnsi="Times New Roman" w:cs="Times New Roman"/>
          <w:sz w:val="28"/>
          <w:szCs w:val="28"/>
        </w:rPr>
        <w:t xml:space="preserve"> la démission du gouvernement vis-à-vis des justes préoccupations des travailleurs de la santé </w:t>
      </w:r>
      <w:r w:rsidR="00CB06E9" w:rsidRPr="00B905EF">
        <w:rPr>
          <w:rFonts w:ascii="Times New Roman" w:hAnsi="Times New Roman" w:cs="Times New Roman"/>
          <w:sz w:val="28"/>
          <w:szCs w:val="28"/>
        </w:rPr>
        <w:t xml:space="preserve">et </w:t>
      </w:r>
      <w:r w:rsidRPr="00B905EF">
        <w:rPr>
          <w:rFonts w:ascii="Times New Roman" w:hAnsi="Times New Roman" w:cs="Times New Roman"/>
          <w:sz w:val="28"/>
          <w:szCs w:val="28"/>
        </w:rPr>
        <w:t xml:space="preserve">des populations ; </w:t>
      </w:r>
    </w:p>
    <w:p w:rsidR="00B47390" w:rsidRPr="00B905EF" w:rsidRDefault="00726EF7" w:rsidP="00B47390">
      <w:pPr>
        <w:pStyle w:val="Paragraphedeliste"/>
        <w:numPr>
          <w:ilvl w:val="0"/>
          <w:numId w:val="6"/>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exige</w:t>
      </w:r>
      <w:r w:rsidR="00B47390" w:rsidRPr="00B905EF">
        <w:rPr>
          <w:rFonts w:ascii="Times New Roman" w:hAnsi="Times New Roman" w:cs="Times New Roman"/>
          <w:sz w:val="28"/>
          <w:szCs w:val="28"/>
        </w:rPr>
        <w:t xml:space="preserve">nt : </w:t>
      </w:r>
    </w:p>
    <w:p w:rsidR="00B47390" w:rsidRPr="00B905EF" w:rsidRDefault="00726EF7" w:rsidP="00B47390">
      <w:pPr>
        <w:pStyle w:val="Paragraphedeliste"/>
        <w:numPr>
          <w:ilvl w:val="0"/>
          <w:numId w:val="7"/>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l’arrêt des atteintes aux libertés démocratiques et syndicales et la restitution des sommes illégalement coupées pour faits de grève;</w:t>
      </w:r>
      <w:r w:rsidR="00B47390" w:rsidRPr="00B905EF">
        <w:rPr>
          <w:rFonts w:ascii="Times New Roman" w:hAnsi="Times New Roman" w:cs="Times New Roman"/>
          <w:sz w:val="28"/>
          <w:szCs w:val="28"/>
        </w:rPr>
        <w:t xml:space="preserve"> </w:t>
      </w:r>
    </w:p>
    <w:p w:rsidR="00B47390" w:rsidRPr="00B905EF" w:rsidRDefault="00726EF7" w:rsidP="00B47390">
      <w:pPr>
        <w:pStyle w:val="Paragraphedeliste"/>
        <w:numPr>
          <w:ilvl w:val="0"/>
          <w:numId w:val="7"/>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 xml:space="preserve">l’arrêt du mensonge, de la démagogie et de l’hypocrisie dans la gestion des relations avec les organisations en lutte, les syndicats en particulier ; </w:t>
      </w:r>
    </w:p>
    <w:p w:rsidR="00B47390" w:rsidRPr="00B905EF" w:rsidRDefault="00726EF7" w:rsidP="00B47390">
      <w:pPr>
        <w:pStyle w:val="Paragraphedeliste"/>
        <w:numPr>
          <w:ilvl w:val="0"/>
          <w:numId w:val="7"/>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la reprise sans délai des rencontres de concertation Gouvernement-SYNTSHA et la mise en œuvre conséquente des engagements pris par le gouvernement pour l’amélioration des conditions de vie et de travail des agents de santé et partant l’amélioration tangible de la situ</w:t>
      </w:r>
      <w:r w:rsidR="00B47390" w:rsidRPr="00B905EF">
        <w:rPr>
          <w:rFonts w:ascii="Times New Roman" w:hAnsi="Times New Roman" w:cs="Times New Roman"/>
          <w:sz w:val="28"/>
          <w:szCs w:val="28"/>
        </w:rPr>
        <w:t xml:space="preserve">ation sanitaire des populations ; </w:t>
      </w:r>
    </w:p>
    <w:p w:rsidR="005466F6" w:rsidRPr="00B905EF" w:rsidRDefault="005466F6" w:rsidP="00B47390">
      <w:pPr>
        <w:pStyle w:val="Paragraphedeliste"/>
        <w:numPr>
          <w:ilvl w:val="0"/>
          <w:numId w:val="7"/>
        </w:numPr>
        <w:spacing w:after="0" w:line="276" w:lineRule="auto"/>
        <w:ind w:leftChars="0"/>
        <w:jc w:val="both"/>
        <w:rPr>
          <w:rFonts w:ascii="Times New Roman" w:hAnsi="Times New Roman" w:cs="Times New Roman"/>
          <w:sz w:val="28"/>
          <w:szCs w:val="28"/>
        </w:rPr>
      </w:pPr>
      <w:r w:rsidRPr="00B905EF">
        <w:rPr>
          <w:rFonts w:ascii="Times New Roman" w:hAnsi="Times New Roman" w:cs="Times New Roman"/>
          <w:sz w:val="28"/>
          <w:szCs w:val="28"/>
        </w:rPr>
        <w:t xml:space="preserve">l’ouverture d’un dialogue franc </w:t>
      </w:r>
      <w:r w:rsidR="00156F8A" w:rsidRPr="00B905EF">
        <w:rPr>
          <w:rFonts w:ascii="Times New Roman" w:hAnsi="Times New Roman" w:cs="Times New Roman"/>
          <w:sz w:val="28"/>
          <w:szCs w:val="28"/>
        </w:rPr>
        <w:t xml:space="preserve">et </w:t>
      </w:r>
      <w:r w:rsidRPr="00B905EF">
        <w:rPr>
          <w:rFonts w:ascii="Times New Roman" w:hAnsi="Times New Roman" w:cs="Times New Roman"/>
          <w:sz w:val="28"/>
          <w:szCs w:val="28"/>
        </w:rPr>
        <w:t>productif avec les organisations en lutte </w:t>
      </w:r>
      <w:r w:rsidR="009438CA" w:rsidRPr="00B905EF">
        <w:rPr>
          <w:rFonts w:ascii="Times New Roman" w:hAnsi="Times New Roman" w:cs="Times New Roman"/>
          <w:sz w:val="28"/>
          <w:szCs w:val="28"/>
        </w:rPr>
        <w:t xml:space="preserve">autour de </w:t>
      </w:r>
      <w:r w:rsidR="00CB06E9" w:rsidRPr="00B905EF">
        <w:rPr>
          <w:rFonts w:ascii="Times New Roman" w:hAnsi="Times New Roman" w:cs="Times New Roman"/>
          <w:sz w:val="28"/>
          <w:szCs w:val="28"/>
        </w:rPr>
        <w:t xml:space="preserve">leurs </w:t>
      </w:r>
      <w:r w:rsidR="009438CA" w:rsidRPr="00B905EF">
        <w:rPr>
          <w:rFonts w:ascii="Times New Roman" w:hAnsi="Times New Roman" w:cs="Times New Roman"/>
          <w:sz w:val="28"/>
          <w:szCs w:val="28"/>
        </w:rPr>
        <w:t>plate</w:t>
      </w:r>
      <w:r w:rsidR="00CB06E9" w:rsidRPr="00B905EF">
        <w:rPr>
          <w:rFonts w:ascii="Times New Roman" w:hAnsi="Times New Roman" w:cs="Times New Roman"/>
          <w:sz w:val="28"/>
          <w:szCs w:val="28"/>
        </w:rPr>
        <w:t>s</w:t>
      </w:r>
      <w:r w:rsidR="009438CA" w:rsidRPr="00B905EF">
        <w:rPr>
          <w:rFonts w:ascii="Times New Roman" w:hAnsi="Times New Roman" w:cs="Times New Roman"/>
          <w:sz w:val="28"/>
          <w:szCs w:val="28"/>
        </w:rPr>
        <w:t>-forme</w:t>
      </w:r>
      <w:r w:rsidR="00CB06E9" w:rsidRPr="00B905EF">
        <w:rPr>
          <w:rFonts w:ascii="Times New Roman" w:hAnsi="Times New Roman" w:cs="Times New Roman"/>
          <w:sz w:val="28"/>
          <w:szCs w:val="28"/>
        </w:rPr>
        <w:t>s</w:t>
      </w:r>
      <w:r w:rsidR="009438CA" w:rsidRPr="00B905EF">
        <w:rPr>
          <w:rFonts w:ascii="Times New Roman" w:hAnsi="Times New Roman" w:cs="Times New Roman"/>
          <w:sz w:val="28"/>
          <w:szCs w:val="28"/>
        </w:rPr>
        <w:t xml:space="preserve"> </w:t>
      </w:r>
      <w:r w:rsidR="006F024B" w:rsidRPr="00B905EF">
        <w:rPr>
          <w:rFonts w:ascii="Times New Roman" w:hAnsi="Times New Roman" w:cs="Times New Roman"/>
          <w:sz w:val="28"/>
          <w:szCs w:val="28"/>
        </w:rPr>
        <w:t>revendicative</w:t>
      </w:r>
      <w:r w:rsidR="00CB06E9" w:rsidRPr="00B905EF">
        <w:rPr>
          <w:rFonts w:ascii="Times New Roman" w:hAnsi="Times New Roman" w:cs="Times New Roman"/>
          <w:sz w:val="28"/>
          <w:szCs w:val="28"/>
        </w:rPr>
        <w:t>s</w:t>
      </w:r>
      <w:r w:rsidR="006F024B" w:rsidRPr="00B905EF">
        <w:rPr>
          <w:rFonts w:ascii="Times New Roman" w:hAnsi="Times New Roman" w:cs="Times New Roman"/>
          <w:sz w:val="28"/>
          <w:szCs w:val="28"/>
        </w:rPr>
        <w:t xml:space="preserve"> ;</w:t>
      </w:r>
      <w:r w:rsidRPr="00B905EF">
        <w:rPr>
          <w:rFonts w:ascii="Times New Roman" w:hAnsi="Times New Roman" w:cs="Times New Roman"/>
          <w:sz w:val="28"/>
          <w:szCs w:val="28"/>
        </w:rPr>
        <w:t xml:space="preserve"> </w:t>
      </w:r>
    </w:p>
    <w:p w:rsidR="00C4473D" w:rsidRPr="00B905EF" w:rsidRDefault="006F024B" w:rsidP="00DF4526">
      <w:pPr>
        <w:spacing w:after="0" w:line="276" w:lineRule="auto"/>
        <w:jc w:val="both"/>
        <w:rPr>
          <w:rFonts w:ascii="Times New Roman" w:hAnsi="Times New Roman" w:cs="Times New Roman"/>
          <w:sz w:val="28"/>
          <w:szCs w:val="28"/>
        </w:rPr>
      </w:pPr>
      <w:r w:rsidRPr="00B905EF">
        <w:rPr>
          <w:rFonts w:ascii="Times New Roman" w:hAnsi="Times New Roman" w:cs="Times New Roman"/>
          <w:sz w:val="28"/>
          <w:szCs w:val="28"/>
        </w:rPr>
        <w:t xml:space="preserve">Par ailleurs, </w:t>
      </w:r>
      <w:r w:rsidR="00A13ECD" w:rsidRPr="00B905EF">
        <w:rPr>
          <w:rFonts w:ascii="Times New Roman" w:hAnsi="Times New Roman" w:cs="Times New Roman"/>
          <w:sz w:val="28"/>
          <w:szCs w:val="28"/>
        </w:rPr>
        <w:t xml:space="preserve">les travailleurs de la santé </w:t>
      </w:r>
      <w:r w:rsidR="00C279B4" w:rsidRPr="00B905EF">
        <w:rPr>
          <w:rFonts w:ascii="Times New Roman" w:hAnsi="Times New Roman" w:cs="Times New Roman"/>
          <w:sz w:val="28"/>
          <w:szCs w:val="28"/>
        </w:rPr>
        <w:t xml:space="preserve">humaine et animale </w:t>
      </w:r>
      <w:r w:rsidR="00B47390" w:rsidRPr="00B905EF">
        <w:rPr>
          <w:rFonts w:ascii="Times New Roman" w:hAnsi="Times New Roman" w:cs="Times New Roman"/>
          <w:sz w:val="28"/>
          <w:szCs w:val="28"/>
        </w:rPr>
        <w:t xml:space="preserve">sont invités </w:t>
      </w:r>
      <w:r w:rsidR="00A13ECD" w:rsidRPr="00B905EF">
        <w:rPr>
          <w:rFonts w:ascii="Times New Roman" w:hAnsi="Times New Roman" w:cs="Times New Roman"/>
          <w:sz w:val="28"/>
          <w:szCs w:val="28"/>
        </w:rPr>
        <w:t>à</w:t>
      </w:r>
      <w:r w:rsidR="001A0447" w:rsidRPr="00B905EF">
        <w:rPr>
          <w:rFonts w:ascii="Times New Roman" w:hAnsi="Times New Roman" w:cs="Times New Roman"/>
          <w:sz w:val="28"/>
          <w:szCs w:val="28"/>
        </w:rPr>
        <w:t> :</w:t>
      </w:r>
    </w:p>
    <w:p w:rsidR="008F12D8" w:rsidRPr="00B905EF" w:rsidRDefault="008F12D8" w:rsidP="00DF4526">
      <w:pPr>
        <w:spacing w:after="0" w:line="276" w:lineRule="auto"/>
        <w:jc w:val="both"/>
        <w:rPr>
          <w:rFonts w:ascii="Times New Roman" w:hAnsi="Times New Roman" w:cs="Times New Roman"/>
          <w:sz w:val="28"/>
          <w:szCs w:val="28"/>
        </w:rPr>
      </w:pPr>
    </w:p>
    <w:p w:rsidR="00DD14B2" w:rsidRPr="00B905EF" w:rsidRDefault="00DD14B2" w:rsidP="00DF4526">
      <w:pPr>
        <w:pStyle w:val="Paragraphedeliste"/>
        <w:numPr>
          <w:ilvl w:val="0"/>
          <w:numId w:val="3"/>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œuvrer pour le renforcement de l</w:t>
      </w:r>
      <w:r w:rsidR="00C5182B" w:rsidRPr="00B905EF">
        <w:rPr>
          <w:rFonts w:ascii="Times New Roman" w:hAnsi="Times New Roman" w:cs="Times New Roman"/>
          <w:sz w:val="28"/>
          <w:szCs w:val="28"/>
        </w:rPr>
        <w:t xml:space="preserve">a solidarité de lutte entre </w:t>
      </w:r>
      <w:r w:rsidRPr="00B905EF">
        <w:rPr>
          <w:rFonts w:ascii="Times New Roman" w:hAnsi="Times New Roman" w:cs="Times New Roman"/>
          <w:sz w:val="28"/>
          <w:szCs w:val="28"/>
        </w:rPr>
        <w:t>travailleurs</w:t>
      </w:r>
      <w:r w:rsidR="009B3439" w:rsidRPr="00B905EF">
        <w:rPr>
          <w:rFonts w:ascii="Times New Roman" w:hAnsi="Times New Roman" w:cs="Times New Roman"/>
          <w:sz w:val="28"/>
          <w:szCs w:val="28"/>
        </w:rPr>
        <w:t xml:space="preserve"> afin de contribuer à  une organisation large et massive de la riposte contre la répression</w:t>
      </w:r>
      <w:r w:rsidR="00316F3A" w:rsidRPr="00B905EF">
        <w:rPr>
          <w:rFonts w:ascii="Times New Roman" w:hAnsi="Times New Roman" w:cs="Times New Roman"/>
          <w:sz w:val="28"/>
          <w:szCs w:val="28"/>
        </w:rPr>
        <w:t xml:space="preserve"> dont ils sont victimes </w:t>
      </w:r>
      <w:r w:rsidR="00A13662" w:rsidRPr="00B905EF">
        <w:rPr>
          <w:rFonts w:ascii="Times New Roman" w:hAnsi="Times New Roman" w:cs="Times New Roman"/>
          <w:sz w:val="28"/>
          <w:szCs w:val="28"/>
        </w:rPr>
        <w:t>et pour imposer un examen sérieux de leurs justes revendications ;</w:t>
      </w:r>
    </w:p>
    <w:p w:rsidR="002742DE" w:rsidRPr="00B905EF" w:rsidRDefault="000C6133" w:rsidP="00DF4526">
      <w:pPr>
        <w:pStyle w:val="Paragraphedeliste"/>
        <w:numPr>
          <w:ilvl w:val="0"/>
          <w:numId w:val="3"/>
        </w:numPr>
        <w:spacing w:after="0"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S</w:t>
      </w:r>
      <w:r w:rsidR="00A13ECD" w:rsidRPr="00B905EF">
        <w:rPr>
          <w:rFonts w:ascii="Times New Roman" w:hAnsi="Times New Roman" w:cs="Times New Roman"/>
          <w:sz w:val="28"/>
          <w:szCs w:val="28"/>
        </w:rPr>
        <w:t xml:space="preserve">e mobiliser pour un </w:t>
      </w:r>
      <w:r w:rsidR="004D43FA" w:rsidRPr="00B905EF">
        <w:rPr>
          <w:rFonts w:ascii="Times New Roman" w:hAnsi="Times New Roman" w:cs="Times New Roman"/>
          <w:sz w:val="28"/>
          <w:szCs w:val="28"/>
        </w:rPr>
        <w:t>succès</w:t>
      </w:r>
      <w:r w:rsidR="007917B5" w:rsidRPr="00B905EF">
        <w:rPr>
          <w:rFonts w:ascii="Times New Roman" w:hAnsi="Times New Roman" w:cs="Times New Roman"/>
          <w:sz w:val="28"/>
          <w:szCs w:val="28"/>
        </w:rPr>
        <w:t xml:space="preserve"> </w:t>
      </w:r>
      <w:r w:rsidR="006E6F9B" w:rsidRPr="00B905EF">
        <w:rPr>
          <w:rFonts w:ascii="Times New Roman" w:hAnsi="Times New Roman" w:cs="Times New Roman"/>
          <w:sz w:val="28"/>
          <w:szCs w:val="28"/>
        </w:rPr>
        <w:t xml:space="preserve">total </w:t>
      </w:r>
      <w:r w:rsidR="007917B5" w:rsidRPr="00B905EF">
        <w:rPr>
          <w:rFonts w:ascii="Times New Roman" w:hAnsi="Times New Roman" w:cs="Times New Roman"/>
          <w:sz w:val="28"/>
          <w:szCs w:val="28"/>
        </w:rPr>
        <w:t xml:space="preserve">de la </w:t>
      </w:r>
      <w:r w:rsidR="009B4D52" w:rsidRPr="00B905EF">
        <w:rPr>
          <w:rFonts w:ascii="Times New Roman" w:hAnsi="Times New Roman" w:cs="Times New Roman"/>
          <w:sz w:val="28"/>
          <w:szCs w:val="28"/>
        </w:rPr>
        <w:t>grève</w:t>
      </w:r>
      <w:r w:rsidR="0068393E" w:rsidRPr="00B905EF">
        <w:rPr>
          <w:rFonts w:ascii="Times New Roman" w:hAnsi="Times New Roman" w:cs="Times New Roman"/>
          <w:sz w:val="28"/>
          <w:szCs w:val="28"/>
        </w:rPr>
        <w:t xml:space="preserve"> des</w:t>
      </w:r>
      <w:r w:rsidR="00C4473D" w:rsidRPr="00B905EF">
        <w:rPr>
          <w:rFonts w:ascii="Times New Roman" w:hAnsi="Times New Roman" w:cs="Times New Roman"/>
          <w:sz w:val="28"/>
          <w:szCs w:val="28"/>
        </w:rPr>
        <w:t xml:space="preserve"> 8 et 9 juillet 2020</w:t>
      </w:r>
      <w:r w:rsidR="009B4D52" w:rsidRPr="00B905EF">
        <w:rPr>
          <w:rFonts w:ascii="Times New Roman" w:hAnsi="Times New Roman" w:cs="Times New Roman"/>
          <w:sz w:val="28"/>
          <w:szCs w:val="28"/>
        </w:rPr>
        <w:t>. Pour ce faire</w:t>
      </w:r>
      <w:r w:rsidR="004D43FA" w:rsidRPr="00B905EF">
        <w:rPr>
          <w:rFonts w:ascii="Times New Roman" w:hAnsi="Times New Roman" w:cs="Times New Roman"/>
          <w:sz w:val="28"/>
          <w:szCs w:val="28"/>
        </w:rPr>
        <w:t xml:space="preserve"> </w:t>
      </w:r>
      <w:r w:rsidR="001B4CCD" w:rsidRPr="00B905EF">
        <w:rPr>
          <w:rFonts w:ascii="Times New Roman" w:hAnsi="Times New Roman" w:cs="Times New Roman"/>
          <w:sz w:val="28"/>
          <w:szCs w:val="28"/>
        </w:rPr>
        <w:t>un service minimum</w:t>
      </w:r>
      <w:r w:rsidR="00C4473D" w:rsidRPr="00B905EF">
        <w:rPr>
          <w:rFonts w:ascii="Times New Roman" w:hAnsi="Times New Roman" w:cs="Times New Roman"/>
          <w:sz w:val="28"/>
          <w:szCs w:val="28"/>
        </w:rPr>
        <w:t xml:space="preserve"> </w:t>
      </w:r>
      <w:r w:rsidR="00F93248" w:rsidRPr="00B905EF">
        <w:rPr>
          <w:rFonts w:ascii="Times New Roman" w:hAnsi="Times New Roman" w:cs="Times New Roman"/>
          <w:sz w:val="28"/>
          <w:szCs w:val="28"/>
        </w:rPr>
        <w:t xml:space="preserve">sera assuré </w:t>
      </w:r>
      <w:r w:rsidR="00C4473D" w:rsidRPr="00B905EF">
        <w:rPr>
          <w:rFonts w:ascii="Times New Roman" w:hAnsi="Times New Roman" w:cs="Times New Roman"/>
          <w:sz w:val="28"/>
          <w:szCs w:val="28"/>
        </w:rPr>
        <w:t xml:space="preserve">dans les </w:t>
      </w:r>
      <w:r w:rsidR="00F93248" w:rsidRPr="00B905EF">
        <w:rPr>
          <w:rFonts w:ascii="Times New Roman" w:hAnsi="Times New Roman" w:cs="Times New Roman"/>
          <w:sz w:val="28"/>
          <w:szCs w:val="28"/>
        </w:rPr>
        <w:t xml:space="preserve">services d’urgence des </w:t>
      </w:r>
      <w:r w:rsidR="00750549" w:rsidRPr="00B905EF">
        <w:rPr>
          <w:rFonts w:ascii="Times New Roman" w:hAnsi="Times New Roman" w:cs="Times New Roman"/>
          <w:sz w:val="28"/>
          <w:szCs w:val="28"/>
        </w:rPr>
        <w:t>Centres Médicaux avec Antennes chirurgicales (</w:t>
      </w:r>
      <w:r w:rsidR="00C4473D" w:rsidRPr="00B905EF">
        <w:rPr>
          <w:rFonts w:ascii="Times New Roman" w:hAnsi="Times New Roman" w:cs="Times New Roman"/>
          <w:sz w:val="28"/>
          <w:szCs w:val="28"/>
        </w:rPr>
        <w:t>CMA</w:t>
      </w:r>
      <w:r w:rsidR="009F65DC" w:rsidRPr="00B905EF">
        <w:rPr>
          <w:rFonts w:ascii="Times New Roman" w:hAnsi="Times New Roman" w:cs="Times New Roman"/>
          <w:sz w:val="28"/>
          <w:szCs w:val="28"/>
        </w:rPr>
        <w:t>)</w:t>
      </w:r>
      <w:r w:rsidR="00C4473D" w:rsidRPr="00B905EF">
        <w:rPr>
          <w:rFonts w:ascii="Times New Roman" w:hAnsi="Times New Roman" w:cs="Times New Roman"/>
          <w:sz w:val="28"/>
          <w:szCs w:val="28"/>
        </w:rPr>
        <w:t xml:space="preserve">, </w:t>
      </w:r>
      <w:r w:rsidR="009F65DC" w:rsidRPr="00B905EF">
        <w:rPr>
          <w:rFonts w:ascii="Times New Roman" w:hAnsi="Times New Roman" w:cs="Times New Roman"/>
          <w:sz w:val="28"/>
          <w:szCs w:val="28"/>
        </w:rPr>
        <w:t>Centres Hospitaliers Régionaux (</w:t>
      </w:r>
      <w:r w:rsidR="00C4473D" w:rsidRPr="00B905EF">
        <w:rPr>
          <w:rFonts w:ascii="Times New Roman" w:hAnsi="Times New Roman" w:cs="Times New Roman"/>
          <w:sz w:val="28"/>
          <w:szCs w:val="28"/>
        </w:rPr>
        <w:t>CHR</w:t>
      </w:r>
      <w:r w:rsidR="009F65DC" w:rsidRPr="00B905EF">
        <w:rPr>
          <w:rFonts w:ascii="Times New Roman" w:hAnsi="Times New Roman" w:cs="Times New Roman"/>
          <w:sz w:val="28"/>
          <w:szCs w:val="28"/>
        </w:rPr>
        <w:t>)</w:t>
      </w:r>
      <w:r w:rsidR="00C4473D" w:rsidRPr="00B905EF">
        <w:rPr>
          <w:rFonts w:ascii="Times New Roman" w:hAnsi="Times New Roman" w:cs="Times New Roman"/>
          <w:sz w:val="28"/>
          <w:szCs w:val="28"/>
        </w:rPr>
        <w:t xml:space="preserve"> et </w:t>
      </w:r>
      <w:r w:rsidR="009F65DC" w:rsidRPr="00B905EF">
        <w:rPr>
          <w:rFonts w:ascii="Times New Roman" w:hAnsi="Times New Roman" w:cs="Times New Roman"/>
          <w:sz w:val="28"/>
          <w:szCs w:val="28"/>
        </w:rPr>
        <w:t>Centres Hospitaliers Universitaires (</w:t>
      </w:r>
      <w:r w:rsidR="00C4473D" w:rsidRPr="00B905EF">
        <w:rPr>
          <w:rFonts w:ascii="Times New Roman" w:hAnsi="Times New Roman" w:cs="Times New Roman"/>
          <w:sz w:val="28"/>
          <w:szCs w:val="28"/>
        </w:rPr>
        <w:t>CHU</w:t>
      </w:r>
      <w:r w:rsidR="009F65DC" w:rsidRPr="00B905EF">
        <w:rPr>
          <w:rFonts w:ascii="Times New Roman" w:hAnsi="Times New Roman" w:cs="Times New Roman"/>
          <w:sz w:val="28"/>
          <w:szCs w:val="28"/>
        </w:rPr>
        <w:t>)</w:t>
      </w:r>
      <w:r w:rsidR="00C4473D" w:rsidRPr="00B905EF">
        <w:rPr>
          <w:rFonts w:ascii="Times New Roman" w:hAnsi="Times New Roman" w:cs="Times New Roman"/>
          <w:sz w:val="28"/>
          <w:szCs w:val="28"/>
        </w:rPr>
        <w:t>.</w:t>
      </w:r>
      <w:r w:rsidR="005D5FEA" w:rsidRPr="00B905EF">
        <w:rPr>
          <w:rFonts w:ascii="Times New Roman" w:hAnsi="Times New Roman" w:cs="Times New Roman"/>
          <w:sz w:val="28"/>
          <w:szCs w:val="28"/>
        </w:rPr>
        <w:t xml:space="preserve"> Les serv</w:t>
      </w:r>
      <w:r w:rsidR="00161FB3" w:rsidRPr="00B905EF">
        <w:rPr>
          <w:rFonts w:ascii="Times New Roman" w:hAnsi="Times New Roman" w:cs="Times New Roman"/>
          <w:sz w:val="28"/>
          <w:szCs w:val="28"/>
        </w:rPr>
        <w:t>ices de dépistage, de surveillance</w:t>
      </w:r>
      <w:r w:rsidR="00DF0C5B" w:rsidRPr="00B905EF">
        <w:rPr>
          <w:rFonts w:ascii="Times New Roman" w:hAnsi="Times New Roman" w:cs="Times New Roman"/>
          <w:sz w:val="28"/>
          <w:szCs w:val="28"/>
        </w:rPr>
        <w:t xml:space="preserve"> ainsi que les </w:t>
      </w:r>
      <w:r w:rsidR="005D5FEA" w:rsidRPr="00B905EF">
        <w:rPr>
          <w:rFonts w:ascii="Times New Roman" w:hAnsi="Times New Roman" w:cs="Times New Roman"/>
          <w:sz w:val="28"/>
          <w:szCs w:val="28"/>
        </w:rPr>
        <w:t>sites d’hébergement de</w:t>
      </w:r>
      <w:r w:rsidR="00DF0C5B" w:rsidRPr="00B905EF">
        <w:rPr>
          <w:rFonts w:ascii="Times New Roman" w:hAnsi="Times New Roman" w:cs="Times New Roman"/>
          <w:sz w:val="28"/>
          <w:szCs w:val="28"/>
        </w:rPr>
        <w:t>s patients</w:t>
      </w:r>
      <w:r w:rsidR="006F024B" w:rsidRPr="00B905EF">
        <w:rPr>
          <w:rFonts w:ascii="Times New Roman" w:hAnsi="Times New Roman" w:cs="Times New Roman"/>
          <w:sz w:val="28"/>
          <w:szCs w:val="28"/>
        </w:rPr>
        <w:t xml:space="preserve"> atteints de</w:t>
      </w:r>
      <w:r w:rsidR="00DF0C5B" w:rsidRPr="00B905EF">
        <w:rPr>
          <w:rFonts w:ascii="Times New Roman" w:hAnsi="Times New Roman" w:cs="Times New Roman"/>
          <w:sz w:val="28"/>
          <w:szCs w:val="28"/>
        </w:rPr>
        <w:t xml:space="preserve"> </w:t>
      </w:r>
      <w:r w:rsidR="004309D4" w:rsidRPr="00B905EF">
        <w:rPr>
          <w:rFonts w:ascii="Times New Roman" w:hAnsi="Times New Roman" w:cs="Times New Roman"/>
          <w:sz w:val="28"/>
          <w:szCs w:val="28"/>
        </w:rPr>
        <w:t xml:space="preserve">la </w:t>
      </w:r>
      <w:r w:rsidR="00DF0C5B" w:rsidRPr="00B905EF">
        <w:rPr>
          <w:rFonts w:ascii="Times New Roman" w:hAnsi="Times New Roman" w:cs="Times New Roman"/>
          <w:sz w:val="28"/>
          <w:szCs w:val="28"/>
        </w:rPr>
        <w:t>C</w:t>
      </w:r>
      <w:r w:rsidR="004309D4" w:rsidRPr="00B905EF">
        <w:rPr>
          <w:rFonts w:ascii="Times New Roman" w:hAnsi="Times New Roman" w:cs="Times New Roman"/>
          <w:sz w:val="28"/>
          <w:szCs w:val="28"/>
        </w:rPr>
        <w:t>ovid</w:t>
      </w:r>
      <w:r w:rsidR="00DF0C5B" w:rsidRPr="00B905EF">
        <w:rPr>
          <w:rFonts w:ascii="Times New Roman" w:hAnsi="Times New Roman" w:cs="Times New Roman"/>
          <w:sz w:val="28"/>
          <w:szCs w:val="28"/>
        </w:rPr>
        <w:t>-19 ne sont pas concernés par le mot d’ordre de grève.</w:t>
      </w:r>
    </w:p>
    <w:p w:rsidR="00C4473D" w:rsidRPr="00B905EF" w:rsidRDefault="000C6133" w:rsidP="00DF4526">
      <w:pPr>
        <w:pStyle w:val="Paragraphedeliste"/>
        <w:numPr>
          <w:ilvl w:val="0"/>
          <w:numId w:val="3"/>
        </w:numPr>
        <w:spacing w:line="276" w:lineRule="auto"/>
        <w:ind w:leftChars="0" w:left="284" w:hanging="284"/>
        <w:jc w:val="both"/>
        <w:rPr>
          <w:rFonts w:ascii="Times New Roman" w:hAnsi="Times New Roman" w:cs="Times New Roman"/>
          <w:sz w:val="28"/>
          <w:szCs w:val="28"/>
        </w:rPr>
      </w:pPr>
      <w:r w:rsidRPr="00B905EF">
        <w:rPr>
          <w:rFonts w:ascii="Times New Roman" w:hAnsi="Times New Roman" w:cs="Times New Roman"/>
          <w:sz w:val="28"/>
          <w:szCs w:val="28"/>
        </w:rPr>
        <w:t>R</w:t>
      </w:r>
      <w:r w:rsidR="001A275F" w:rsidRPr="00B905EF">
        <w:rPr>
          <w:rFonts w:ascii="Times New Roman" w:hAnsi="Times New Roman" w:cs="Times New Roman"/>
          <w:sz w:val="28"/>
          <w:szCs w:val="28"/>
        </w:rPr>
        <w:t>ester mobilis</w:t>
      </w:r>
      <w:r w:rsidR="00CB06E9" w:rsidRPr="00B905EF">
        <w:rPr>
          <w:rFonts w:ascii="Times New Roman" w:hAnsi="Times New Roman" w:cs="Times New Roman"/>
          <w:sz w:val="28"/>
          <w:szCs w:val="28"/>
        </w:rPr>
        <w:t>és</w:t>
      </w:r>
      <w:r w:rsidR="001A275F" w:rsidRPr="00B905EF">
        <w:rPr>
          <w:rFonts w:ascii="Times New Roman" w:hAnsi="Times New Roman" w:cs="Times New Roman"/>
          <w:sz w:val="28"/>
          <w:szCs w:val="28"/>
        </w:rPr>
        <w:t xml:space="preserve"> et à se tenir prêt</w:t>
      </w:r>
      <w:r w:rsidR="00737473" w:rsidRPr="00B905EF">
        <w:rPr>
          <w:rFonts w:ascii="Times New Roman" w:hAnsi="Times New Roman" w:cs="Times New Roman"/>
          <w:sz w:val="28"/>
          <w:szCs w:val="28"/>
        </w:rPr>
        <w:t>s</w:t>
      </w:r>
      <w:r w:rsidR="001A275F" w:rsidRPr="00B905EF">
        <w:rPr>
          <w:rFonts w:ascii="Times New Roman" w:hAnsi="Times New Roman" w:cs="Times New Roman"/>
          <w:sz w:val="28"/>
          <w:szCs w:val="28"/>
        </w:rPr>
        <w:t xml:space="preserve"> pour répondre à tout </w:t>
      </w:r>
      <w:r w:rsidR="00C279B4" w:rsidRPr="00B905EF">
        <w:rPr>
          <w:rFonts w:ascii="Times New Roman" w:hAnsi="Times New Roman" w:cs="Times New Roman"/>
          <w:sz w:val="28"/>
          <w:szCs w:val="28"/>
        </w:rPr>
        <w:t>mot d’ordre de lutte qui</w:t>
      </w:r>
      <w:r w:rsidR="004D43FA" w:rsidRPr="00B905EF">
        <w:rPr>
          <w:rFonts w:ascii="Times New Roman" w:hAnsi="Times New Roman" w:cs="Times New Roman"/>
          <w:sz w:val="28"/>
          <w:szCs w:val="28"/>
        </w:rPr>
        <w:t xml:space="preserve"> </w:t>
      </w:r>
      <w:r w:rsidR="00C279B4" w:rsidRPr="00B905EF">
        <w:rPr>
          <w:rFonts w:ascii="Times New Roman" w:hAnsi="Times New Roman" w:cs="Times New Roman"/>
          <w:sz w:val="28"/>
          <w:szCs w:val="28"/>
        </w:rPr>
        <w:t>s’</w:t>
      </w:r>
      <w:r w:rsidR="004D43FA" w:rsidRPr="00B905EF">
        <w:rPr>
          <w:rFonts w:ascii="Times New Roman" w:hAnsi="Times New Roman" w:cs="Times New Roman"/>
          <w:sz w:val="28"/>
          <w:szCs w:val="28"/>
        </w:rPr>
        <w:t xml:space="preserve">imposera </w:t>
      </w:r>
      <w:r w:rsidR="00D665CE" w:rsidRPr="00B905EF">
        <w:rPr>
          <w:rFonts w:ascii="Times New Roman" w:hAnsi="Times New Roman" w:cs="Times New Roman"/>
          <w:sz w:val="28"/>
          <w:szCs w:val="28"/>
        </w:rPr>
        <w:t>à eux si le gouvernement persiste dans son attitude de mépris</w:t>
      </w:r>
      <w:r w:rsidR="001B4CCD" w:rsidRPr="00B905EF">
        <w:rPr>
          <w:rFonts w:ascii="Times New Roman" w:hAnsi="Times New Roman" w:cs="Times New Roman"/>
          <w:sz w:val="28"/>
          <w:szCs w:val="28"/>
        </w:rPr>
        <w:t>.</w:t>
      </w:r>
    </w:p>
    <w:p w:rsidR="00E031C3" w:rsidRPr="00B905EF" w:rsidRDefault="00C02F80" w:rsidP="00A672CF">
      <w:pPr>
        <w:jc w:val="both"/>
        <w:rPr>
          <w:rFonts w:ascii="Times New Roman" w:hAnsi="Times New Roman" w:cs="Times New Roman"/>
          <w:b/>
          <w:sz w:val="28"/>
          <w:szCs w:val="28"/>
        </w:rPr>
      </w:pPr>
      <w:r w:rsidRPr="00B905EF">
        <w:rPr>
          <w:rFonts w:ascii="Times New Roman" w:hAnsi="Times New Roman" w:cs="Times New Roman"/>
          <w:sz w:val="28"/>
          <w:szCs w:val="28"/>
        </w:rPr>
        <w:t xml:space="preserve">                            </w:t>
      </w:r>
      <w:r w:rsidR="00E031C3" w:rsidRPr="00B905EF">
        <w:rPr>
          <w:rFonts w:ascii="Times New Roman" w:hAnsi="Times New Roman" w:cs="Times New Roman"/>
          <w:b/>
          <w:sz w:val="28"/>
          <w:szCs w:val="28"/>
        </w:rPr>
        <w:t xml:space="preserve">VIVE LA SOLIDARITE DE LUTTE </w:t>
      </w:r>
      <w:r w:rsidR="00A672CF" w:rsidRPr="00B905EF">
        <w:rPr>
          <w:rFonts w:ascii="Times New Roman" w:hAnsi="Times New Roman" w:cs="Times New Roman"/>
          <w:b/>
          <w:sz w:val="28"/>
          <w:szCs w:val="28"/>
        </w:rPr>
        <w:t>ENTRE LES TRAVAILLEURS !</w:t>
      </w:r>
    </w:p>
    <w:p w:rsidR="00F52D92" w:rsidRPr="00B905EF" w:rsidRDefault="00E031C3" w:rsidP="00A672CF">
      <w:pPr>
        <w:ind w:firstLineChars="607" w:firstLine="1700"/>
        <w:jc w:val="both"/>
        <w:rPr>
          <w:rFonts w:ascii="Times New Roman" w:hAnsi="Times New Roman" w:cs="Times New Roman"/>
          <w:b/>
          <w:sz w:val="28"/>
          <w:szCs w:val="28"/>
        </w:rPr>
      </w:pPr>
      <w:r w:rsidRPr="00B905EF">
        <w:rPr>
          <w:rFonts w:ascii="Times New Roman" w:hAnsi="Times New Roman" w:cs="Times New Roman"/>
          <w:b/>
          <w:sz w:val="28"/>
          <w:szCs w:val="28"/>
        </w:rPr>
        <w:t xml:space="preserve">MOBILISES ET </w:t>
      </w:r>
      <w:r w:rsidR="00F97082" w:rsidRPr="00B905EF">
        <w:rPr>
          <w:rFonts w:ascii="Times New Roman" w:hAnsi="Times New Roman" w:cs="Times New Roman"/>
          <w:b/>
          <w:sz w:val="28"/>
          <w:szCs w:val="28"/>
        </w:rPr>
        <w:t>DETERMINES</w:t>
      </w:r>
      <w:r w:rsidRPr="00B905EF">
        <w:rPr>
          <w:rFonts w:ascii="Times New Roman" w:hAnsi="Times New Roman" w:cs="Times New Roman"/>
          <w:b/>
          <w:sz w:val="28"/>
          <w:szCs w:val="28"/>
        </w:rPr>
        <w:t xml:space="preserve"> NOUS VAINCRONS !</w:t>
      </w:r>
    </w:p>
    <w:p w:rsidR="009F266A" w:rsidRPr="00B905EF" w:rsidRDefault="009F266A" w:rsidP="00B905EF">
      <w:pPr>
        <w:ind w:firstLineChars="607" w:firstLine="1700"/>
        <w:jc w:val="both"/>
        <w:rPr>
          <w:rFonts w:ascii="Times New Roman" w:hAnsi="Times New Roman" w:cs="Times New Roman"/>
          <w:b/>
          <w:sz w:val="28"/>
          <w:szCs w:val="28"/>
        </w:rPr>
      </w:pPr>
    </w:p>
    <w:p w:rsidR="009F266A" w:rsidRPr="00B905EF" w:rsidRDefault="009F266A" w:rsidP="00B905EF">
      <w:pPr>
        <w:ind w:firstLineChars="607" w:firstLine="1700"/>
        <w:jc w:val="right"/>
        <w:rPr>
          <w:rFonts w:ascii="Times New Roman" w:hAnsi="Times New Roman" w:cs="Times New Roman"/>
          <w:b/>
          <w:sz w:val="28"/>
          <w:szCs w:val="28"/>
        </w:rPr>
      </w:pPr>
      <w:r w:rsidRPr="00B905EF">
        <w:rPr>
          <w:rFonts w:ascii="Times New Roman" w:hAnsi="Times New Roman" w:cs="Times New Roman"/>
          <w:b/>
          <w:sz w:val="28"/>
          <w:szCs w:val="28"/>
        </w:rPr>
        <w:t>Ouagadougou, le 4 juillet 2020</w:t>
      </w:r>
    </w:p>
    <w:sectPr w:rsidR="009F266A" w:rsidRPr="00B905EF" w:rsidSect="00C65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F79"/>
    <w:multiLevelType w:val="hybridMultilevel"/>
    <w:tmpl w:val="82CAFD4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3E6F80"/>
    <w:multiLevelType w:val="hybridMultilevel"/>
    <w:tmpl w:val="B4B8766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A13F88"/>
    <w:multiLevelType w:val="hybridMultilevel"/>
    <w:tmpl w:val="200CDD6A"/>
    <w:lvl w:ilvl="0" w:tplc="EDC8CCD2">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D83568"/>
    <w:multiLevelType w:val="hybridMultilevel"/>
    <w:tmpl w:val="2D7E97C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3A13070"/>
    <w:multiLevelType w:val="hybridMultilevel"/>
    <w:tmpl w:val="E99800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5E40080"/>
    <w:multiLevelType w:val="hybridMultilevel"/>
    <w:tmpl w:val="9F2040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1C50306"/>
    <w:multiLevelType w:val="hybridMultilevel"/>
    <w:tmpl w:val="53CAD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2"/>
  </w:compat>
  <w:rsids>
    <w:rsidRoot w:val="0009534C"/>
    <w:rsid w:val="00034D56"/>
    <w:rsid w:val="000373B5"/>
    <w:rsid w:val="00045654"/>
    <w:rsid w:val="00052A92"/>
    <w:rsid w:val="000822C1"/>
    <w:rsid w:val="00085910"/>
    <w:rsid w:val="0009195F"/>
    <w:rsid w:val="0009534C"/>
    <w:rsid w:val="000C6133"/>
    <w:rsid w:val="000E3ED1"/>
    <w:rsid w:val="000F37D7"/>
    <w:rsid w:val="00114148"/>
    <w:rsid w:val="001201B9"/>
    <w:rsid w:val="001264AF"/>
    <w:rsid w:val="001451A7"/>
    <w:rsid w:val="0015255E"/>
    <w:rsid w:val="001566E4"/>
    <w:rsid w:val="00156F8A"/>
    <w:rsid w:val="00161FB3"/>
    <w:rsid w:val="001A0447"/>
    <w:rsid w:val="001A275F"/>
    <w:rsid w:val="001B2FC7"/>
    <w:rsid w:val="001B4CCD"/>
    <w:rsid w:val="001B66BD"/>
    <w:rsid w:val="001B7EE9"/>
    <w:rsid w:val="001D1057"/>
    <w:rsid w:val="001E2FA6"/>
    <w:rsid w:val="001E506F"/>
    <w:rsid w:val="001F743C"/>
    <w:rsid w:val="002742DE"/>
    <w:rsid w:val="00275225"/>
    <w:rsid w:val="002800FE"/>
    <w:rsid w:val="002A21F3"/>
    <w:rsid w:val="002A4564"/>
    <w:rsid w:val="002C3B47"/>
    <w:rsid w:val="002D4F78"/>
    <w:rsid w:val="002E2E34"/>
    <w:rsid w:val="002F22A2"/>
    <w:rsid w:val="00316F3A"/>
    <w:rsid w:val="003243E3"/>
    <w:rsid w:val="00324AC5"/>
    <w:rsid w:val="003327BB"/>
    <w:rsid w:val="00343BC8"/>
    <w:rsid w:val="00373137"/>
    <w:rsid w:val="00383D5E"/>
    <w:rsid w:val="00384561"/>
    <w:rsid w:val="003A04B5"/>
    <w:rsid w:val="003F07D2"/>
    <w:rsid w:val="00412D9D"/>
    <w:rsid w:val="004309D4"/>
    <w:rsid w:val="00466379"/>
    <w:rsid w:val="0046732D"/>
    <w:rsid w:val="0048010A"/>
    <w:rsid w:val="004D2874"/>
    <w:rsid w:val="004D43FA"/>
    <w:rsid w:val="005466F6"/>
    <w:rsid w:val="00555D86"/>
    <w:rsid w:val="00556A88"/>
    <w:rsid w:val="00560C82"/>
    <w:rsid w:val="00560CD1"/>
    <w:rsid w:val="005840D6"/>
    <w:rsid w:val="005A3331"/>
    <w:rsid w:val="005A7BA2"/>
    <w:rsid w:val="005D06FF"/>
    <w:rsid w:val="005D5256"/>
    <w:rsid w:val="005D5B4D"/>
    <w:rsid w:val="005D5FEA"/>
    <w:rsid w:val="006345A5"/>
    <w:rsid w:val="00640B19"/>
    <w:rsid w:val="00654114"/>
    <w:rsid w:val="00682475"/>
    <w:rsid w:val="0068393E"/>
    <w:rsid w:val="0068434E"/>
    <w:rsid w:val="006865BD"/>
    <w:rsid w:val="006A64C8"/>
    <w:rsid w:val="006A7BCC"/>
    <w:rsid w:val="006C1826"/>
    <w:rsid w:val="006C5FF3"/>
    <w:rsid w:val="006E6F9B"/>
    <w:rsid w:val="006F024B"/>
    <w:rsid w:val="00726EF7"/>
    <w:rsid w:val="00733871"/>
    <w:rsid w:val="00735824"/>
    <w:rsid w:val="00737473"/>
    <w:rsid w:val="0074366C"/>
    <w:rsid w:val="00750549"/>
    <w:rsid w:val="00752805"/>
    <w:rsid w:val="00770264"/>
    <w:rsid w:val="007871B5"/>
    <w:rsid w:val="007917B5"/>
    <w:rsid w:val="007972AB"/>
    <w:rsid w:val="007A6C7A"/>
    <w:rsid w:val="007B3C3A"/>
    <w:rsid w:val="007B6D9D"/>
    <w:rsid w:val="007C5C8C"/>
    <w:rsid w:val="007D632A"/>
    <w:rsid w:val="0086223C"/>
    <w:rsid w:val="00862721"/>
    <w:rsid w:val="008C3ED1"/>
    <w:rsid w:val="008D0FF1"/>
    <w:rsid w:val="008E1630"/>
    <w:rsid w:val="008E719F"/>
    <w:rsid w:val="008F12D8"/>
    <w:rsid w:val="00907D8C"/>
    <w:rsid w:val="009130D3"/>
    <w:rsid w:val="00913930"/>
    <w:rsid w:val="0092649D"/>
    <w:rsid w:val="009438CA"/>
    <w:rsid w:val="00945937"/>
    <w:rsid w:val="009A5718"/>
    <w:rsid w:val="009B3439"/>
    <w:rsid w:val="009B4ADD"/>
    <w:rsid w:val="009B4D52"/>
    <w:rsid w:val="009C3DC7"/>
    <w:rsid w:val="009C5592"/>
    <w:rsid w:val="009F1F13"/>
    <w:rsid w:val="009F266A"/>
    <w:rsid w:val="009F65DC"/>
    <w:rsid w:val="00A042AD"/>
    <w:rsid w:val="00A13662"/>
    <w:rsid w:val="00A13ECD"/>
    <w:rsid w:val="00A36909"/>
    <w:rsid w:val="00A4547D"/>
    <w:rsid w:val="00A455A9"/>
    <w:rsid w:val="00A608DE"/>
    <w:rsid w:val="00A66A68"/>
    <w:rsid w:val="00A672CF"/>
    <w:rsid w:val="00A758BB"/>
    <w:rsid w:val="00A86DB0"/>
    <w:rsid w:val="00A92768"/>
    <w:rsid w:val="00A93FA9"/>
    <w:rsid w:val="00AB5862"/>
    <w:rsid w:val="00AD0EA5"/>
    <w:rsid w:val="00B02911"/>
    <w:rsid w:val="00B042E6"/>
    <w:rsid w:val="00B1464C"/>
    <w:rsid w:val="00B24BAC"/>
    <w:rsid w:val="00B35E90"/>
    <w:rsid w:val="00B365D6"/>
    <w:rsid w:val="00B37DBE"/>
    <w:rsid w:val="00B47390"/>
    <w:rsid w:val="00B552EA"/>
    <w:rsid w:val="00B60F98"/>
    <w:rsid w:val="00B70579"/>
    <w:rsid w:val="00B77B1A"/>
    <w:rsid w:val="00B77E0B"/>
    <w:rsid w:val="00B905EF"/>
    <w:rsid w:val="00B942FD"/>
    <w:rsid w:val="00BA3B2E"/>
    <w:rsid w:val="00BC03DB"/>
    <w:rsid w:val="00BD11EF"/>
    <w:rsid w:val="00BF229C"/>
    <w:rsid w:val="00BF3D1C"/>
    <w:rsid w:val="00C02F80"/>
    <w:rsid w:val="00C07004"/>
    <w:rsid w:val="00C1118C"/>
    <w:rsid w:val="00C279B4"/>
    <w:rsid w:val="00C40A1E"/>
    <w:rsid w:val="00C4473D"/>
    <w:rsid w:val="00C5182B"/>
    <w:rsid w:val="00C656F0"/>
    <w:rsid w:val="00CB06E9"/>
    <w:rsid w:val="00CC1751"/>
    <w:rsid w:val="00CF19A4"/>
    <w:rsid w:val="00D03C89"/>
    <w:rsid w:val="00D263AC"/>
    <w:rsid w:val="00D34686"/>
    <w:rsid w:val="00D46BF0"/>
    <w:rsid w:val="00D64F0F"/>
    <w:rsid w:val="00D665CE"/>
    <w:rsid w:val="00D70713"/>
    <w:rsid w:val="00D95EAF"/>
    <w:rsid w:val="00DA1ADC"/>
    <w:rsid w:val="00DD14B2"/>
    <w:rsid w:val="00DD1B23"/>
    <w:rsid w:val="00DD3D46"/>
    <w:rsid w:val="00DE3F6C"/>
    <w:rsid w:val="00DF0C5B"/>
    <w:rsid w:val="00DF4526"/>
    <w:rsid w:val="00E031C3"/>
    <w:rsid w:val="00E10802"/>
    <w:rsid w:val="00E23027"/>
    <w:rsid w:val="00E31A83"/>
    <w:rsid w:val="00E31D92"/>
    <w:rsid w:val="00E53E97"/>
    <w:rsid w:val="00E55B93"/>
    <w:rsid w:val="00E56E6E"/>
    <w:rsid w:val="00E74EC4"/>
    <w:rsid w:val="00E906D6"/>
    <w:rsid w:val="00EB2CBD"/>
    <w:rsid w:val="00EE51C8"/>
    <w:rsid w:val="00EE6FBB"/>
    <w:rsid w:val="00F0256A"/>
    <w:rsid w:val="00F35A89"/>
    <w:rsid w:val="00F52D92"/>
    <w:rsid w:val="00F57E97"/>
    <w:rsid w:val="00F93248"/>
    <w:rsid w:val="00F96344"/>
    <w:rsid w:val="00F97082"/>
    <w:rsid w:val="00FA5C5F"/>
    <w:rsid w:val="00FE1728"/>
    <w:rsid w:val="00FF6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7B1E"/>
  <w15:docId w15:val="{391FBA26-03CD-4825-9D07-E819AD8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0FE"/>
    <w:pPr>
      <w:spacing w:after="0" w:line="240" w:lineRule="auto"/>
    </w:pPr>
    <w:rPr>
      <w:rFonts w:asciiTheme="majorHAnsi" w:eastAsiaTheme="majorEastAsia" w:hAnsiTheme="majorHAnsi" w:cstheme="majorBidi"/>
      <w:sz w:val="16"/>
      <w:szCs w:val="16"/>
    </w:rPr>
  </w:style>
  <w:style w:type="character" w:customStyle="1" w:styleId="TextedebullesCar">
    <w:name w:val="Texte de bulles Car"/>
    <w:basedOn w:val="Policepardfaut"/>
    <w:link w:val="Textedebulles"/>
    <w:uiPriority w:val="99"/>
    <w:semiHidden/>
    <w:rsid w:val="002800FE"/>
    <w:rPr>
      <w:rFonts w:asciiTheme="majorHAnsi" w:eastAsiaTheme="majorEastAsia" w:hAnsiTheme="majorHAnsi" w:cstheme="majorBidi"/>
      <w:sz w:val="16"/>
      <w:szCs w:val="16"/>
    </w:rPr>
  </w:style>
  <w:style w:type="paragraph" w:styleId="Paragraphedeliste">
    <w:name w:val="List Paragraph"/>
    <w:basedOn w:val="Normal"/>
    <w:uiPriority w:val="34"/>
    <w:qFormat/>
    <w:rsid w:val="00C111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OUANGRE</cp:lastModifiedBy>
  <cp:revision>5</cp:revision>
  <dcterms:created xsi:type="dcterms:W3CDTF">2020-07-04T08:39:00Z</dcterms:created>
  <dcterms:modified xsi:type="dcterms:W3CDTF">2020-07-04T08:40:00Z</dcterms:modified>
</cp:coreProperties>
</file>